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721" w:rsidRDefault="004247F6">
      <w:r>
        <w:rPr>
          <w:noProof/>
          <w:lang w:eastAsia="es-CR"/>
        </w:rPr>
        <w:drawing>
          <wp:inline distT="0" distB="0" distL="0" distR="0" wp14:anchorId="32A7489D" wp14:editId="3D9DC6A4">
            <wp:extent cx="9382125" cy="6934200"/>
            <wp:effectExtent l="0" t="0" r="9525" b="0"/>
            <wp:docPr id="1" name="Imagen 1" descr="http://3.bp.blogspot.com/_-3HAnw6aDj4/THuyUHPF8VI/AAAAAAAAB4E/Ybl-eNmXIBo/s1600/secuencia+huevo+po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3HAnw6aDj4/THuyUHPF8VI/AAAAAAAAB4E/Ybl-eNmXIBo/s1600/secuencia+huevo+poll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82125" cy="6934200"/>
                    </a:xfrm>
                    <a:prstGeom prst="rect">
                      <a:avLst/>
                    </a:prstGeom>
                    <a:noFill/>
                    <a:ln>
                      <a:noFill/>
                    </a:ln>
                  </pic:spPr>
                </pic:pic>
              </a:graphicData>
            </a:graphic>
          </wp:inline>
        </w:drawing>
      </w:r>
      <w:r w:rsidR="004C02B5" w:rsidRPr="004C02B5">
        <w:rPr>
          <w:rFonts w:ascii="Helvetica" w:hAnsi="Helvetica"/>
          <w:b/>
          <w:bCs/>
          <w:noProof/>
          <w:color w:val="717171"/>
          <w:sz w:val="18"/>
          <w:szCs w:val="18"/>
          <w:lang w:eastAsia="es-CR"/>
        </w:rPr>
        <w:lastRenderedPageBreak/>
        <w:t xml:space="preserve"> </w:t>
      </w:r>
      <w:r w:rsidR="004C02B5">
        <w:rPr>
          <w:rFonts w:ascii="Helvetica" w:hAnsi="Helvetica"/>
          <w:b/>
          <w:bCs/>
          <w:noProof/>
          <w:color w:val="717171"/>
          <w:sz w:val="18"/>
          <w:szCs w:val="18"/>
          <w:lang w:eastAsia="es-CR"/>
        </w:rPr>
        <w:drawing>
          <wp:inline distT="0" distB="0" distL="0" distR="0" wp14:anchorId="1DB96269" wp14:editId="717B0E5E">
            <wp:extent cx="9321800" cy="5498108"/>
            <wp:effectExtent l="0" t="0" r="0" b="7620"/>
            <wp:docPr id="23" name="Imagen 23" descr="Menta Más Chocolate - RECURSOS PARA EDUCACIÓN INFANTIL: Dibujos para colorear: MOVIMIENTO DE ROTACIÓ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nta Más Chocolate - RECURSOS PARA EDUCACIÓN INFANTIL: Dibujos para colorear: MOVIMIENTO DE ROTACIÓ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26937" cy="5501138"/>
                    </a:xfrm>
                    <a:prstGeom prst="rect">
                      <a:avLst/>
                    </a:prstGeom>
                    <a:noFill/>
                    <a:ln>
                      <a:noFill/>
                    </a:ln>
                  </pic:spPr>
                </pic:pic>
              </a:graphicData>
            </a:graphic>
          </wp:inline>
        </w:drawing>
      </w:r>
    </w:p>
    <w:p w:rsidR="004247F6" w:rsidRDefault="004247F6">
      <w:r>
        <w:rPr>
          <w:noProof/>
          <w:lang w:eastAsia="es-CR"/>
        </w:rPr>
        <w:lastRenderedPageBreak/>
        <w:drawing>
          <wp:inline distT="0" distB="0" distL="0" distR="0" wp14:anchorId="4287A5A1" wp14:editId="48FEFA3C">
            <wp:extent cx="9334500" cy="6981825"/>
            <wp:effectExtent l="0" t="0" r="0" b="9525"/>
            <wp:docPr id="2" name="Imagen 2" descr="http://4.bp.blogspot.com/_-3HAnw6aDj4/THux9ReRO2I/AAAAAAAAB3U/3IcZWYtvKBg/s16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_-3HAnw6aDj4/THux9ReRO2I/AAAAAAAAB3U/3IcZWYtvKBg/s160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0" cy="6981825"/>
                    </a:xfrm>
                    <a:prstGeom prst="rect">
                      <a:avLst/>
                    </a:prstGeom>
                    <a:noFill/>
                    <a:ln>
                      <a:noFill/>
                    </a:ln>
                  </pic:spPr>
                </pic:pic>
              </a:graphicData>
            </a:graphic>
          </wp:inline>
        </w:drawing>
      </w:r>
    </w:p>
    <w:p w:rsidR="004247F6" w:rsidRDefault="004247F6"/>
    <w:p w:rsidR="004247F6" w:rsidRDefault="004247F6">
      <w:r>
        <w:rPr>
          <w:noProof/>
          <w:lang w:eastAsia="es-CR"/>
        </w:rPr>
        <w:lastRenderedPageBreak/>
        <w:drawing>
          <wp:inline distT="0" distB="0" distL="0" distR="0" wp14:anchorId="3A8D9D8A" wp14:editId="2C91BF92">
            <wp:extent cx="9353550" cy="6705600"/>
            <wp:effectExtent l="0" t="0" r="0" b="0"/>
            <wp:docPr id="3" name="Imagen 3" descr="http://3.bp.blogspot.com/_-3HAnw6aDj4/THux88ai1vI/AAAAAAAAB3E/POYK2NpTC3Y/s1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_-3HAnw6aDj4/THux88ai1vI/AAAAAAAAB3E/POYK2NpTC3Y/s16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53550" cy="6705600"/>
                    </a:xfrm>
                    <a:prstGeom prst="rect">
                      <a:avLst/>
                    </a:prstGeom>
                    <a:noFill/>
                    <a:ln>
                      <a:noFill/>
                    </a:ln>
                  </pic:spPr>
                </pic:pic>
              </a:graphicData>
            </a:graphic>
          </wp:inline>
        </w:drawing>
      </w:r>
    </w:p>
    <w:p w:rsidR="004247F6" w:rsidRDefault="004247F6"/>
    <w:p w:rsidR="004247F6" w:rsidRDefault="004247F6">
      <w:r>
        <w:rPr>
          <w:noProof/>
          <w:lang w:eastAsia="es-CR"/>
        </w:rPr>
        <w:lastRenderedPageBreak/>
        <w:drawing>
          <wp:inline distT="0" distB="0" distL="0" distR="0" wp14:anchorId="00BDA791" wp14:editId="4451762B">
            <wp:extent cx="8934450" cy="6610350"/>
            <wp:effectExtent l="0" t="0" r="0" b="0"/>
            <wp:docPr id="4" name="Imagen 4" descr="http://1.bp.blogspot.com/_-3HAnw6aDj4/THuyS2AglRI/AAAAAAAAB3s/lRP3bwJbAvQ/s1600/ciclo-del-manz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3HAnw6aDj4/THuyS2AglRI/AAAAAAAAB3s/lRP3bwJbAvQ/s1600/ciclo-del-manzan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34450" cy="6610350"/>
                    </a:xfrm>
                    <a:prstGeom prst="rect">
                      <a:avLst/>
                    </a:prstGeom>
                    <a:noFill/>
                    <a:ln>
                      <a:noFill/>
                    </a:ln>
                  </pic:spPr>
                </pic:pic>
              </a:graphicData>
            </a:graphic>
          </wp:inline>
        </w:drawing>
      </w:r>
    </w:p>
    <w:p w:rsidR="004247F6" w:rsidRDefault="004247F6"/>
    <w:p w:rsidR="004247F6" w:rsidRDefault="004247F6">
      <w:r>
        <w:rPr>
          <w:noProof/>
          <w:lang w:eastAsia="es-CR"/>
        </w:rPr>
        <w:drawing>
          <wp:inline distT="0" distB="0" distL="0" distR="0" wp14:anchorId="13A73077" wp14:editId="4EC0FC5D">
            <wp:extent cx="6086475" cy="4505325"/>
            <wp:effectExtent l="0" t="0" r="9525" b="9525"/>
            <wp:docPr id="5" name="Imagen 5" descr="http://maestrajardinera.net/wp-content/uploads/2013/09/Secuencias-para-jugar-en-el-jard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estrajardinera.net/wp-content/uploads/2013/09/Secuencias-para-jugar-en-el-jardí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4505325"/>
                    </a:xfrm>
                    <a:prstGeom prst="rect">
                      <a:avLst/>
                    </a:prstGeom>
                    <a:noFill/>
                    <a:ln>
                      <a:noFill/>
                    </a:ln>
                  </pic:spPr>
                </pic:pic>
              </a:graphicData>
            </a:graphic>
          </wp:inline>
        </w:drawing>
      </w:r>
      <w:r w:rsidR="004C02B5" w:rsidRPr="004C02B5">
        <w:rPr>
          <w:rFonts w:ascii="Helvetica" w:hAnsi="Helvetica"/>
          <w:b/>
          <w:bCs/>
          <w:noProof/>
          <w:color w:val="717171"/>
          <w:sz w:val="18"/>
          <w:szCs w:val="18"/>
          <w:lang w:eastAsia="es-CR"/>
        </w:rPr>
        <w:t xml:space="preserve"> </w:t>
      </w:r>
    </w:p>
    <w:p w:rsidR="00F01953" w:rsidRDefault="004C02B5">
      <w:r>
        <w:rPr>
          <w:rFonts w:ascii="Helvetica" w:hAnsi="Helvetica"/>
          <w:b/>
          <w:bCs/>
          <w:noProof/>
          <w:color w:val="717171"/>
          <w:sz w:val="18"/>
          <w:szCs w:val="18"/>
          <w:lang w:eastAsia="es-CR"/>
        </w:rPr>
        <w:lastRenderedPageBreak/>
        <w:drawing>
          <wp:inline distT="0" distB="0" distL="0" distR="0" wp14:anchorId="511CA964" wp14:editId="539B420F">
            <wp:extent cx="9144000" cy="7112000"/>
            <wp:effectExtent l="0" t="0" r="0" b="0"/>
            <wp:docPr id="24" name="Imagen 24" descr="Características y desarrollo de los seres vivos: 2do Grad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racterísticas y desarrollo de los seres vivos: 2do Grad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7112000"/>
                    </a:xfrm>
                    <a:prstGeom prst="rect">
                      <a:avLst/>
                    </a:prstGeom>
                    <a:noFill/>
                    <a:ln>
                      <a:noFill/>
                    </a:ln>
                  </pic:spPr>
                </pic:pic>
              </a:graphicData>
            </a:graphic>
          </wp:inline>
        </w:drawing>
      </w:r>
    </w:p>
    <w:p w:rsidR="00F01953" w:rsidRDefault="00F01953"/>
    <w:p w:rsidR="00F01953" w:rsidRDefault="00F01953"/>
    <w:p w:rsidR="00F01953" w:rsidRDefault="00F01953"/>
    <w:p w:rsidR="00F01953" w:rsidRDefault="00F01953"/>
    <w:p w:rsidR="00F01953" w:rsidRDefault="00F01953"/>
    <w:p w:rsidR="00F01953" w:rsidRDefault="00F01953"/>
    <w:p w:rsidR="00F01953" w:rsidRDefault="00F01953"/>
    <w:p w:rsidR="00F01953" w:rsidRDefault="00F01953">
      <w:r>
        <w:rPr>
          <w:rFonts w:ascii="Cambria" w:hAnsi="Cambria"/>
          <w:b/>
          <w:bCs/>
          <w:noProof/>
          <w:color w:val="323232"/>
          <w:sz w:val="36"/>
          <w:szCs w:val="36"/>
          <w:lang w:eastAsia="es-CR"/>
        </w:rPr>
        <w:lastRenderedPageBreak/>
        <w:drawing>
          <wp:inline distT="0" distB="0" distL="0" distR="0" wp14:anchorId="243AA2D2" wp14:editId="3E894610">
            <wp:extent cx="7315200" cy="7374890"/>
            <wp:effectExtent l="0" t="0" r="0" b="0"/>
            <wp:docPr id="7" name="Imagen 7" descr="http://1.bp.blogspot.com/-KqGnnc8xdxY/TrW2WiJVUtI/AAAAAAAABUs/zQEqh09eNjQ/s1600/seres+v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KqGnnc8xdxY/TrW2WiJVUtI/AAAAAAAABUs/zQEqh09eNjQ/s1600/seres+viv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0" cy="7374890"/>
                    </a:xfrm>
                    <a:prstGeom prst="rect">
                      <a:avLst/>
                    </a:prstGeom>
                    <a:noFill/>
                    <a:ln>
                      <a:noFill/>
                    </a:ln>
                  </pic:spPr>
                </pic:pic>
              </a:graphicData>
            </a:graphic>
          </wp:inline>
        </w:drawing>
      </w:r>
    </w:p>
    <w:p w:rsidR="00F01953" w:rsidRDefault="00F01953">
      <w:r>
        <w:rPr>
          <w:rFonts w:ascii="Cambria" w:hAnsi="Cambria"/>
          <w:b/>
          <w:bCs/>
          <w:noProof/>
          <w:color w:val="323232"/>
          <w:sz w:val="36"/>
          <w:szCs w:val="36"/>
          <w:lang w:eastAsia="es-CR"/>
        </w:rPr>
        <w:lastRenderedPageBreak/>
        <w:drawing>
          <wp:inline distT="0" distB="0" distL="0" distR="0" wp14:anchorId="33146ED6" wp14:editId="0D935270">
            <wp:extent cx="9725660" cy="5877955"/>
            <wp:effectExtent l="0" t="0" r="0" b="8890"/>
            <wp:docPr id="6" name="Imagen 6" descr="http://1.bp.blogspot.com/-6CQLBQxB1rE/TrW0sEC43zI/AAAAAAAABUk/fZfKWeTYNEs/s16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6CQLBQxB1rE/TrW0sEC43zI/AAAAAAAABUk/fZfKWeTYNEs/s1600/0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32754" cy="5882242"/>
                    </a:xfrm>
                    <a:prstGeom prst="rect">
                      <a:avLst/>
                    </a:prstGeom>
                    <a:noFill/>
                    <a:ln>
                      <a:noFill/>
                    </a:ln>
                  </pic:spPr>
                </pic:pic>
              </a:graphicData>
            </a:graphic>
          </wp:inline>
        </w:drawing>
      </w:r>
    </w:p>
    <w:p w:rsidR="00F01953" w:rsidRDefault="00F01953"/>
    <w:p w:rsidR="004247F6" w:rsidRDefault="004247F6"/>
    <w:p w:rsidR="004247F6" w:rsidRDefault="00F01953">
      <w:r>
        <w:rPr>
          <w:noProof/>
          <w:color w:val="1D2129"/>
          <w:lang w:eastAsia="es-CR"/>
        </w:rPr>
        <w:lastRenderedPageBreak/>
        <w:drawing>
          <wp:inline distT="0" distB="0" distL="0" distR="0">
            <wp:extent cx="9144000" cy="6353175"/>
            <wp:effectExtent l="0" t="0" r="0" b="9525"/>
            <wp:docPr id="8" name="Imagen 8"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ático disponi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6353175"/>
                    </a:xfrm>
                    <a:prstGeom prst="rect">
                      <a:avLst/>
                    </a:prstGeom>
                    <a:noFill/>
                    <a:ln>
                      <a:noFill/>
                    </a:ln>
                  </pic:spPr>
                </pic:pic>
              </a:graphicData>
            </a:graphic>
          </wp:inline>
        </w:drawing>
      </w:r>
    </w:p>
    <w:p w:rsidR="00F01953" w:rsidRDefault="00F01953"/>
    <w:p w:rsidR="00F01953" w:rsidRDefault="00F01953">
      <w:r>
        <w:rPr>
          <w:noProof/>
          <w:color w:val="1D2129"/>
          <w:lang w:eastAsia="es-CR"/>
        </w:rPr>
        <w:lastRenderedPageBreak/>
        <w:drawing>
          <wp:inline distT="0" distB="0" distL="0" distR="0">
            <wp:extent cx="9144000" cy="4880759"/>
            <wp:effectExtent l="0" t="0" r="0" b="0"/>
            <wp:docPr id="10" name="Imagen 10"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hay texto alternativo automático disponi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8851" cy="4883348"/>
                    </a:xfrm>
                    <a:prstGeom prst="rect">
                      <a:avLst/>
                    </a:prstGeom>
                    <a:noFill/>
                    <a:ln>
                      <a:noFill/>
                    </a:ln>
                  </pic:spPr>
                </pic:pic>
              </a:graphicData>
            </a:graphic>
          </wp:inline>
        </w:drawing>
      </w:r>
    </w:p>
    <w:p w:rsidR="00F01953" w:rsidRDefault="00F01953">
      <w:r>
        <w:rPr>
          <w:noProof/>
          <w:color w:val="1D2129"/>
          <w:lang w:eastAsia="es-CR"/>
        </w:rPr>
        <w:lastRenderedPageBreak/>
        <w:drawing>
          <wp:inline distT="0" distB="0" distL="0" distR="0" wp14:anchorId="6EE2F5FB" wp14:editId="0C17544F">
            <wp:extent cx="9142266" cy="5842660"/>
            <wp:effectExtent l="0" t="0" r="1905" b="5715"/>
            <wp:docPr id="11" name="Imagen 11"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hay texto alternativo automático disponi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52298" cy="5849071"/>
                    </a:xfrm>
                    <a:prstGeom prst="rect">
                      <a:avLst/>
                    </a:prstGeom>
                    <a:noFill/>
                    <a:ln>
                      <a:noFill/>
                    </a:ln>
                  </pic:spPr>
                </pic:pic>
              </a:graphicData>
            </a:graphic>
          </wp:inline>
        </w:drawing>
      </w:r>
    </w:p>
    <w:p w:rsidR="00F01953" w:rsidRDefault="00F01953"/>
    <w:p w:rsidR="00F01953" w:rsidRDefault="00F01953"/>
    <w:p w:rsidR="00F01953" w:rsidRDefault="00F01953"/>
    <w:p w:rsidR="00F01953" w:rsidRDefault="00F01953"/>
    <w:p w:rsidR="00F01953" w:rsidRDefault="00F01953">
      <w:r>
        <w:rPr>
          <w:noProof/>
          <w:color w:val="1D2129"/>
          <w:lang w:eastAsia="es-CR"/>
        </w:rPr>
        <w:drawing>
          <wp:inline distT="0" distB="0" distL="0" distR="0" wp14:anchorId="3D7445DD" wp14:editId="30A8FC17">
            <wp:extent cx="9143608" cy="5343896"/>
            <wp:effectExtent l="0" t="0" r="635" b="9525"/>
            <wp:docPr id="12" name="Imagen 12"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hay texto alternativo automático disponi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52234" cy="5348937"/>
                    </a:xfrm>
                    <a:prstGeom prst="rect">
                      <a:avLst/>
                    </a:prstGeom>
                    <a:noFill/>
                    <a:ln>
                      <a:noFill/>
                    </a:ln>
                  </pic:spPr>
                </pic:pic>
              </a:graphicData>
            </a:graphic>
          </wp:inline>
        </w:drawing>
      </w:r>
    </w:p>
    <w:p w:rsidR="00F01953" w:rsidRDefault="00F01953">
      <w:r>
        <w:rPr>
          <w:noProof/>
          <w:color w:val="1D2129"/>
          <w:lang w:eastAsia="es-CR"/>
        </w:rPr>
        <w:lastRenderedPageBreak/>
        <w:drawing>
          <wp:inline distT="0" distB="0" distL="0" distR="0">
            <wp:extent cx="9143760" cy="5213268"/>
            <wp:effectExtent l="0" t="0" r="635" b="6985"/>
            <wp:docPr id="13" name="Imagen 13"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hay texto alternativo automático disponi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50761" cy="5217259"/>
                    </a:xfrm>
                    <a:prstGeom prst="rect">
                      <a:avLst/>
                    </a:prstGeom>
                    <a:noFill/>
                    <a:ln>
                      <a:noFill/>
                    </a:ln>
                  </pic:spPr>
                </pic:pic>
              </a:graphicData>
            </a:graphic>
          </wp:inline>
        </w:drawing>
      </w:r>
    </w:p>
    <w:p w:rsidR="00F01953" w:rsidRDefault="00F01953">
      <w:r>
        <w:rPr>
          <w:noProof/>
          <w:color w:val="1D2129"/>
          <w:lang w:eastAsia="es-CR"/>
        </w:rPr>
        <w:lastRenderedPageBreak/>
        <w:drawing>
          <wp:inline distT="0" distB="0" distL="0" distR="0" wp14:anchorId="24A0CB75" wp14:editId="65546290">
            <wp:extent cx="9144000" cy="5011387"/>
            <wp:effectExtent l="0" t="0" r="0" b="0"/>
            <wp:docPr id="14" name="Imagen 14"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hay texto alternativo automático disponi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9531" cy="5014418"/>
                    </a:xfrm>
                    <a:prstGeom prst="rect">
                      <a:avLst/>
                    </a:prstGeom>
                    <a:noFill/>
                    <a:ln>
                      <a:noFill/>
                    </a:ln>
                  </pic:spPr>
                </pic:pic>
              </a:graphicData>
            </a:graphic>
          </wp:inline>
        </w:drawing>
      </w:r>
    </w:p>
    <w:p w:rsidR="004C02B5" w:rsidRDefault="004C02B5">
      <w:r>
        <w:rPr>
          <w:noProof/>
          <w:color w:val="1D2129"/>
          <w:lang w:eastAsia="es-CR"/>
        </w:rPr>
        <w:lastRenderedPageBreak/>
        <w:drawing>
          <wp:inline distT="0" distB="0" distL="0" distR="0">
            <wp:extent cx="9143782" cy="6246421"/>
            <wp:effectExtent l="0" t="0" r="635" b="2540"/>
            <wp:docPr id="15" name="Imagen 15"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hay texto alternativo automático disponi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53195" cy="6252852"/>
                    </a:xfrm>
                    <a:prstGeom prst="rect">
                      <a:avLst/>
                    </a:prstGeom>
                    <a:noFill/>
                    <a:ln>
                      <a:noFill/>
                    </a:ln>
                  </pic:spPr>
                </pic:pic>
              </a:graphicData>
            </a:graphic>
          </wp:inline>
        </w:drawing>
      </w:r>
    </w:p>
    <w:p w:rsidR="004C02B5" w:rsidRDefault="004C02B5">
      <w:r>
        <w:rPr>
          <w:noProof/>
          <w:color w:val="1D2129"/>
          <w:lang w:eastAsia="es-CR"/>
        </w:rPr>
        <w:lastRenderedPageBreak/>
        <w:drawing>
          <wp:inline distT="0" distB="0" distL="0" distR="0">
            <wp:extent cx="9144000" cy="6424551"/>
            <wp:effectExtent l="0" t="0" r="0" b="0"/>
            <wp:docPr id="16" name="Imagen 16"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hay texto alternativo automático disponi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51028" cy="6429489"/>
                    </a:xfrm>
                    <a:prstGeom prst="rect">
                      <a:avLst/>
                    </a:prstGeom>
                    <a:noFill/>
                    <a:ln>
                      <a:noFill/>
                    </a:ln>
                  </pic:spPr>
                </pic:pic>
              </a:graphicData>
            </a:graphic>
          </wp:inline>
        </w:drawing>
      </w:r>
    </w:p>
    <w:p w:rsidR="004C02B5" w:rsidRDefault="004C02B5">
      <w:r>
        <w:rPr>
          <w:noProof/>
          <w:color w:val="1D2129"/>
          <w:lang w:eastAsia="es-CR"/>
        </w:rPr>
        <w:lastRenderedPageBreak/>
        <w:drawing>
          <wp:inline distT="0" distB="0" distL="0" distR="0">
            <wp:extent cx="9142713" cy="6115793"/>
            <wp:effectExtent l="0" t="0" r="1905" b="0"/>
            <wp:docPr id="17" name="Imagen 17"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hay texto alternativo automático disponi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55528" cy="6124365"/>
                    </a:xfrm>
                    <a:prstGeom prst="rect">
                      <a:avLst/>
                    </a:prstGeom>
                    <a:noFill/>
                    <a:ln>
                      <a:noFill/>
                    </a:ln>
                  </pic:spPr>
                </pic:pic>
              </a:graphicData>
            </a:graphic>
          </wp:inline>
        </w:drawing>
      </w:r>
    </w:p>
    <w:p w:rsidR="004C02B5" w:rsidRDefault="004C02B5">
      <w:r>
        <w:rPr>
          <w:noProof/>
          <w:color w:val="1D2129"/>
          <w:lang w:eastAsia="es-CR"/>
        </w:rPr>
        <w:lastRenderedPageBreak/>
        <w:drawing>
          <wp:inline distT="0" distB="0" distL="0" distR="0">
            <wp:extent cx="9144000" cy="4999512"/>
            <wp:effectExtent l="0" t="0" r="0" b="0"/>
            <wp:docPr id="18" name="Imagen 18"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hay texto alternativo automático disponib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9778" cy="5002671"/>
                    </a:xfrm>
                    <a:prstGeom prst="rect">
                      <a:avLst/>
                    </a:prstGeom>
                    <a:noFill/>
                    <a:ln>
                      <a:noFill/>
                    </a:ln>
                  </pic:spPr>
                </pic:pic>
              </a:graphicData>
            </a:graphic>
          </wp:inline>
        </w:drawing>
      </w:r>
    </w:p>
    <w:p w:rsidR="004C02B5" w:rsidRPr="004C02B5" w:rsidRDefault="004C02B5" w:rsidP="004C02B5"/>
    <w:p w:rsidR="004C02B5" w:rsidRDefault="004C02B5" w:rsidP="004C02B5"/>
    <w:p w:rsidR="004C02B5" w:rsidRDefault="004C02B5" w:rsidP="004C02B5">
      <w:pPr>
        <w:tabs>
          <w:tab w:val="left" w:pos="5461"/>
        </w:tabs>
      </w:pPr>
      <w:r>
        <w:lastRenderedPageBreak/>
        <w:tab/>
      </w:r>
      <w:r>
        <w:rPr>
          <w:noProof/>
          <w:color w:val="1D2129"/>
          <w:lang w:eastAsia="es-CR"/>
        </w:rPr>
        <w:drawing>
          <wp:inline distT="0" distB="0" distL="0" distR="0">
            <wp:extent cx="9142945" cy="4667003"/>
            <wp:effectExtent l="0" t="0" r="1270" b="635"/>
            <wp:docPr id="19" name="Imagen 19"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hay texto alternativo automático disponi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7870" cy="4669517"/>
                    </a:xfrm>
                    <a:prstGeom prst="rect">
                      <a:avLst/>
                    </a:prstGeom>
                    <a:noFill/>
                    <a:ln>
                      <a:noFill/>
                    </a:ln>
                  </pic:spPr>
                </pic:pic>
              </a:graphicData>
            </a:graphic>
          </wp:inline>
        </w:drawing>
      </w:r>
    </w:p>
    <w:p w:rsidR="004C02B5" w:rsidRPr="004C02B5" w:rsidRDefault="004C02B5" w:rsidP="004C02B5"/>
    <w:p w:rsidR="004C02B5" w:rsidRPr="004C02B5" w:rsidRDefault="004C02B5" w:rsidP="004C02B5"/>
    <w:p w:rsidR="004C02B5" w:rsidRDefault="004C02B5" w:rsidP="004C02B5"/>
    <w:p w:rsidR="004C02B5" w:rsidRDefault="004C02B5" w:rsidP="004C02B5">
      <w:pPr>
        <w:tabs>
          <w:tab w:val="left" w:pos="5648"/>
        </w:tabs>
        <w:rPr>
          <w:rFonts w:ascii="Helvetica" w:hAnsi="Helvetica"/>
          <w:b/>
          <w:bCs/>
          <w:noProof/>
          <w:color w:val="717171"/>
          <w:sz w:val="18"/>
          <w:szCs w:val="18"/>
          <w:lang w:eastAsia="es-CR"/>
        </w:rPr>
      </w:pPr>
      <w:r>
        <w:lastRenderedPageBreak/>
        <w:tab/>
      </w:r>
      <w:r>
        <w:rPr>
          <w:rFonts w:ascii="Cambria" w:hAnsi="Cambria"/>
          <w:b/>
          <w:bCs/>
          <w:noProof/>
          <w:color w:val="CB0098"/>
          <w:sz w:val="35"/>
          <w:szCs w:val="35"/>
          <w:lang w:eastAsia="es-CR"/>
        </w:rPr>
        <w:drawing>
          <wp:inline distT="0" distB="0" distL="0" distR="0" wp14:anchorId="466E4680" wp14:editId="0612580C">
            <wp:extent cx="9022640" cy="6673933"/>
            <wp:effectExtent l="0" t="0" r="7620" b="0"/>
            <wp:docPr id="20" name="Imagen 20" descr="http://2.bp.blogspot.com/-TzlixsOfczk/UcR1B3GpLRI/AAAAAAAAVaI/FFRjCCELrR0/s320/compl3tar+-completar+(61)%5B2%5D.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p.blogspot.com/-TzlixsOfczk/UcR1B3GpLRI/AAAAAAAAVaI/FFRjCCELrR0/s320/compl3tar+-completar+(61)%5B2%5D.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70711" cy="6709491"/>
                    </a:xfrm>
                    <a:prstGeom prst="rect">
                      <a:avLst/>
                    </a:prstGeom>
                    <a:noFill/>
                    <a:ln>
                      <a:noFill/>
                    </a:ln>
                  </pic:spPr>
                </pic:pic>
              </a:graphicData>
            </a:graphic>
          </wp:inline>
        </w:drawing>
      </w:r>
      <w:r w:rsidRPr="004C02B5">
        <w:rPr>
          <w:rFonts w:ascii="Helvetica" w:hAnsi="Helvetica"/>
          <w:b/>
          <w:bCs/>
          <w:noProof/>
          <w:color w:val="717171"/>
          <w:sz w:val="18"/>
          <w:szCs w:val="18"/>
          <w:lang w:eastAsia="es-CR"/>
        </w:rPr>
        <w:t xml:space="preserve"> </w:t>
      </w:r>
      <w:r>
        <w:rPr>
          <w:rFonts w:ascii="Helvetica" w:hAnsi="Helvetica"/>
          <w:b/>
          <w:bCs/>
          <w:noProof/>
          <w:color w:val="717171"/>
          <w:sz w:val="18"/>
          <w:szCs w:val="18"/>
          <w:lang w:eastAsia="es-CR"/>
        </w:rPr>
        <w:lastRenderedPageBreak/>
        <w:drawing>
          <wp:inline distT="0" distB="0" distL="0" distR="0" wp14:anchorId="01A5B08D" wp14:editId="0C97B977">
            <wp:extent cx="8300852" cy="6483350"/>
            <wp:effectExtent l="0" t="0" r="5080" b="0"/>
            <wp:docPr id="21" name="Imagen 21" descr="seres vivos y no vivo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es vivos y no vivo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11150" cy="6491393"/>
                    </a:xfrm>
                    <a:prstGeom prst="rect">
                      <a:avLst/>
                    </a:prstGeom>
                    <a:noFill/>
                    <a:ln>
                      <a:noFill/>
                    </a:ln>
                  </pic:spPr>
                </pic:pic>
              </a:graphicData>
            </a:graphic>
          </wp:inline>
        </w:drawing>
      </w:r>
      <w:r w:rsidRPr="004C02B5">
        <w:rPr>
          <w:rFonts w:ascii="Helvetica" w:hAnsi="Helvetica"/>
          <w:b/>
          <w:bCs/>
          <w:noProof/>
          <w:color w:val="717171"/>
          <w:sz w:val="18"/>
          <w:szCs w:val="18"/>
          <w:lang w:eastAsia="es-CR"/>
        </w:rPr>
        <w:t xml:space="preserve"> </w:t>
      </w:r>
      <w:r>
        <w:rPr>
          <w:rFonts w:ascii="Helvetica" w:hAnsi="Helvetica"/>
          <w:b/>
          <w:bCs/>
          <w:noProof/>
          <w:color w:val="717171"/>
          <w:sz w:val="18"/>
          <w:szCs w:val="18"/>
          <w:lang w:eastAsia="es-CR"/>
        </w:rPr>
        <w:lastRenderedPageBreak/>
        <w:drawing>
          <wp:inline distT="0" distB="0" distL="0" distR="0" wp14:anchorId="5D9EE7D2" wp14:editId="4D6D6E6C">
            <wp:extent cx="8940715" cy="6756078"/>
            <wp:effectExtent l="0" t="0" r="0" b="6985"/>
            <wp:docPr id="22" name="Imagen 22" descr="Resultado de imagen para imagenes de parejas de seres vivos para colorea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imagenes de parejas de seres vivos para colorear">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70362" cy="6778481"/>
                    </a:xfrm>
                    <a:prstGeom prst="rect">
                      <a:avLst/>
                    </a:prstGeom>
                    <a:noFill/>
                    <a:ln>
                      <a:noFill/>
                    </a:ln>
                  </pic:spPr>
                </pic:pic>
              </a:graphicData>
            </a:graphic>
          </wp:inline>
        </w:drawing>
      </w:r>
    </w:p>
    <w:p w:rsidR="004C02B5" w:rsidRDefault="004C02B5" w:rsidP="004C02B5">
      <w:pPr>
        <w:tabs>
          <w:tab w:val="left" w:pos="5648"/>
        </w:tabs>
        <w:rPr>
          <w:rFonts w:ascii="Helvetica" w:hAnsi="Helvetica"/>
          <w:b/>
          <w:bCs/>
          <w:noProof/>
          <w:color w:val="717171"/>
          <w:sz w:val="18"/>
          <w:szCs w:val="18"/>
          <w:lang w:eastAsia="es-CR"/>
        </w:rPr>
      </w:pPr>
    </w:p>
    <w:p w:rsidR="004C02B5" w:rsidRPr="00E50CEC" w:rsidRDefault="004C02B5" w:rsidP="00E50CEC">
      <w:pPr>
        <w:tabs>
          <w:tab w:val="left" w:pos="5648"/>
        </w:tabs>
        <w:spacing w:after="0" w:line="240" w:lineRule="auto"/>
        <w:jc w:val="both"/>
        <w:rPr>
          <w:rFonts w:ascii="Century Gothic" w:hAnsi="Century Gothic"/>
          <w:b/>
          <w:bCs/>
          <w:noProof/>
          <w:sz w:val="18"/>
          <w:szCs w:val="18"/>
          <w:lang w:eastAsia="es-CR"/>
        </w:rPr>
      </w:pPr>
    </w:p>
    <w:p w:rsidR="004C02B5" w:rsidRPr="004C02B5" w:rsidRDefault="004C02B5" w:rsidP="00E50CEC">
      <w:pPr>
        <w:spacing w:after="0" w:line="240" w:lineRule="auto"/>
        <w:jc w:val="both"/>
        <w:outlineLvl w:val="1"/>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noProof/>
          <w:spacing w:val="-2"/>
          <w:sz w:val="24"/>
          <w:szCs w:val="24"/>
          <w:lang w:eastAsia="es-CR"/>
        </w:rPr>
        <w:drawing>
          <wp:inline distT="0" distB="0" distL="0" distR="0" wp14:anchorId="1EF29E93" wp14:editId="5CBA2F6A">
            <wp:extent cx="118745" cy="142240"/>
            <wp:effectExtent l="0" t="0" r="0" b="0"/>
            <wp:docPr id="28" name="Imagen 28" descr="http://www.adivinanzasdesiempre.com/images/b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divinanzasdesiempre.com/images/bot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C02B5">
        <w:rPr>
          <w:rFonts w:ascii="Century Gothic" w:eastAsia="Times New Roman" w:hAnsi="Century Gothic" w:cs="Times New Roman"/>
          <w:spacing w:val="-2"/>
          <w:sz w:val="24"/>
          <w:szCs w:val="24"/>
          <w:lang w:eastAsia="es-CR"/>
        </w:rPr>
        <w:t>Adivina adivinanza: - ¿Que animal tiene en su nombre las cinco vocales?</w:t>
      </w:r>
    </w:p>
    <w:p w:rsidR="004C02B5" w:rsidRPr="004C02B5" w:rsidRDefault="004C02B5" w:rsidP="00E50CEC">
      <w:pPr>
        <w:spacing w:after="0" w:line="240" w:lineRule="auto"/>
        <w:jc w:val="both"/>
        <w:outlineLvl w:val="2"/>
        <w:rPr>
          <w:rFonts w:ascii="Century Gothic" w:eastAsia="Times New Roman" w:hAnsi="Century Gothic" w:cs="Times New Roman"/>
          <w:spacing w:val="-2"/>
          <w:sz w:val="24"/>
          <w:szCs w:val="24"/>
          <w:lang w:eastAsia="es-CR"/>
        </w:rPr>
      </w:pPr>
      <w:r w:rsidRPr="004C02B5">
        <w:rPr>
          <w:rFonts w:ascii="Century Gothic" w:eastAsia="Times New Roman" w:hAnsi="Century Gothic" w:cs="Times New Roman"/>
          <w:spacing w:val="-2"/>
          <w:sz w:val="24"/>
          <w:szCs w:val="24"/>
          <w:lang w:eastAsia="es-CR"/>
        </w:rPr>
        <w:t>Respuesta: El murciélago</w:t>
      </w:r>
    </w:p>
    <w:p w:rsidR="004C02B5" w:rsidRPr="004C02B5" w:rsidRDefault="004C02B5" w:rsidP="00E50CEC">
      <w:pPr>
        <w:spacing w:after="0" w:line="240" w:lineRule="auto"/>
        <w:jc w:val="both"/>
        <w:rPr>
          <w:rFonts w:ascii="Century Gothic" w:eastAsia="Times New Roman" w:hAnsi="Century Gothic" w:cs="Times New Roman"/>
          <w:spacing w:val="-2"/>
          <w:sz w:val="24"/>
          <w:szCs w:val="24"/>
          <w:lang w:eastAsia="es-CR"/>
        </w:rPr>
      </w:pPr>
    </w:p>
    <w:p w:rsidR="004C02B5" w:rsidRPr="004C02B5" w:rsidRDefault="004C02B5" w:rsidP="00E50CEC">
      <w:pPr>
        <w:spacing w:after="0" w:line="240" w:lineRule="auto"/>
        <w:jc w:val="both"/>
        <w:outlineLvl w:val="1"/>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noProof/>
          <w:spacing w:val="-2"/>
          <w:sz w:val="24"/>
          <w:szCs w:val="24"/>
          <w:lang w:eastAsia="es-CR"/>
        </w:rPr>
        <w:drawing>
          <wp:inline distT="0" distB="0" distL="0" distR="0" wp14:anchorId="6DB9D052" wp14:editId="0C79B953">
            <wp:extent cx="118745" cy="142240"/>
            <wp:effectExtent l="0" t="0" r="0" b="0"/>
            <wp:docPr id="27" name="Imagen 27" descr="http://www.adivinanzasdesiempre.com/images/b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divinanzasdesiempre.com/images/bot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C02B5">
        <w:rPr>
          <w:rFonts w:ascii="Century Gothic" w:eastAsia="Times New Roman" w:hAnsi="Century Gothic" w:cs="Times New Roman"/>
          <w:spacing w:val="-2"/>
          <w:sz w:val="24"/>
          <w:szCs w:val="24"/>
          <w:lang w:eastAsia="es-CR"/>
        </w:rPr>
        <w:t>Adivina adivinanza: - ¿Qué cosa no ha sido y tiene que ser, y que cuando sea dejará de ser?</w:t>
      </w:r>
    </w:p>
    <w:p w:rsidR="004C02B5" w:rsidRPr="004C02B5" w:rsidRDefault="004C02B5" w:rsidP="00E50CEC">
      <w:pPr>
        <w:spacing w:after="0" w:line="240" w:lineRule="auto"/>
        <w:jc w:val="both"/>
        <w:outlineLvl w:val="2"/>
        <w:rPr>
          <w:rFonts w:ascii="Century Gothic" w:eastAsia="Times New Roman" w:hAnsi="Century Gothic" w:cs="Times New Roman"/>
          <w:spacing w:val="-2"/>
          <w:sz w:val="24"/>
          <w:szCs w:val="24"/>
          <w:lang w:eastAsia="es-CR"/>
        </w:rPr>
      </w:pPr>
      <w:r w:rsidRPr="004C02B5">
        <w:rPr>
          <w:rFonts w:ascii="Century Gothic" w:eastAsia="Times New Roman" w:hAnsi="Century Gothic" w:cs="Times New Roman"/>
          <w:spacing w:val="-2"/>
          <w:sz w:val="24"/>
          <w:szCs w:val="24"/>
          <w:lang w:eastAsia="es-CR"/>
        </w:rPr>
        <w:t>Respuesta: El murciélago</w:t>
      </w:r>
    </w:p>
    <w:p w:rsidR="004C02B5" w:rsidRPr="004C02B5" w:rsidRDefault="004C02B5" w:rsidP="00E50CEC">
      <w:pPr>
        <w:spacing w:after="0" w:line="240" w:lineRule="auto"/>
        <w:jc w:val="both"/>
        <w:rPr>
          <w:rFonts w:ascii="Century Gothic" w:eastAsia="Times New Roman" w:hAnsi="Century Gothic" w:cs="Times New Roman"/>
          <w:spacing w:val="-2"/>
          <w:sz w:val="24"/>
          <w:szCs w:val="24"/>
          <w:lang w:eastAsia="es-CR"/>
        </w:rPr>
      </w:pPr>
    </w:p>
    <w:p w:rsidR="004C02B5" w:rsidRPr="004C02B5" w:rsidRDefault="004C02B5" w:rsidP="00E50CEC">
      <w:pPr>
        <w:spacing w:after="0" w:line="240" w:lineRule="auto"/>
        <w:jc w:val="both"/>
        <w:outlineLvl w:val="1"/>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noProof/>
          <w:spacing w:val="-2"/>
          <w:sz w:val="24"/>
          <w:szCs w:val="24"/>
          <w:lang w:eastAsia="es-CR"/>
        </w:rPr>
        <w:drawing>
          <wp:inline distT="0" distB="0" distL="0" distR="0" wp14:anchorId="34C76F68" wp14:editId="6209C2D8">
            <wp:extent cx="118745" cy="142240"/>
            <wp:effectExtent l="0" t="0" r="0" b="0"/>
            <wp:docPr id="26" name="Imagen 26" descr="http://www.adivinanzasdesiempre.com/images/b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divinanzasdesiempre.com/images/bot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C02B5">
        <w:rPr>
          <w:rFonts w:ascii="Century Gothic" w:eastAsia="Times New Roman" w:hAnsi="Century Gothic" w:cs="Times New Roman"/>
          <w:spacing w:val="-2"/>
          <w:sz w:val="24"/>
          <w:szCs w:val="24"/>
          <w:lang w:eastAsia="es-CR"/>
        </w:rPr>
        <w:t>Adivina adivinanza: - ¿Qué da la vaca cuando está flaca?</w:t>
      </w:r>
    </w:p>
    <w:p w:rsidR="004C02B5" w:rsidRPr="004C02B5" w:rsidRDefault="004C02B5" w:rsidP="00E50CEC">
      <w:pPr>
        <w:spacing w:after="0" w:line="240" w:lineRule="auto"/>
        <w:jc w:val="both"/>
        <w:outlineLvl w:val="2"/>
        <w:rPr>
          <w:rFonts w:ascii="Century Gothic" w:eastAsia="Times New Roman" w:hAnsi="Century Gothic" w:cs="Times New Roman"/>
          <w:spacing w:val="-2"/>
          <w:sz w:val="24"/>
          <w:szCs w:val="24"/>
          <w:lang w:eastAsia="es-CR"/>
        </w:rPr>
      </w:pPr>
      <w:r w:rsidRPr="004C02B5">
        <w:rPr>
          <w:rFonts w:ascii="Century Gothic" w:eastAsia="Times New Roman" w:hAnsi="Century Gothic" w:cs="Times New Roman"/>
          <w:spacing w:val="-2"/>
          <w:sz w:val="24"/>
          <w:szCs w:val="24"/>
          <w:lang w:eastAsia="es-CR"/>
        </w:rPr>
        <w:t>Respuesta: Da lástima</w:t>
      </w:r>
    </w:p>
    <w:p w:rsidR="004C02B5" w:rsidRPr="004C02B5" w:rsidRDefault="004C02B5" w:rsidP="00E50CEC">
      <w:pPr>
        <w:spacing w:after="0" w:line="240" w:lineRule="auto"/>
        <w:jc w:val="both"/>
        <w:rPr>
          <w:rFonts w:ascii="Century Gothic" w:eastAsia="Times New Roman" w:hAnsi="Century Gothic" w:cs="Times New Roman"/>
          <w:spacing w:val="-2"/>
          <w:sz w:val="24"/>
          <w:szCs w:val="24"/>
          <w:lang w:eastAsia="es-CR"/>
        </w:rPr>
      </w:pPr>
    </w:p>
    <w:p w:rsidR="004C02B5" w:rsidRPr="004C02B5" w:rsidRDefault="004C02B5" w:rsidP="00E50CEC">
      <w:pPr>
        <w:spacing w:after="0" w:line="240" w:lineRule="auto"/>
        <w:jc w:val="both"/>
        <w:outlineLvl w:val="1"/>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noProof/>
          <w:spacing w:val="-2"/>
          <w:sz w:val="24"/>
          <w:szCs w:val="24"/>
          <w:lang w:eastAsia="es-CR"/>
        </w:rPr>
        <w:drawing>
          <wp:inline distT="0" distB="0" distL="0" distR="0" wp14:anchorId="2B84BF0C" wp14:editId="1EA1FC63">
            <wp:extent cx="118745" cy="142240"/>
            <wp:effectExtent l="0" t="0" r="0" b="0"/>
            <wp:docPr id="25" name="Imagen 25" descr="http://www.adivinanzasdesiempre.com/images/b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divinanzasdesiempre.com/images/bot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C02B5">
        <w:rPr>
          <w:rFonts w:ascii="Century Gothic" w:eastAsia="Times New Roman" w:hAnsi="Century Gothic" w:cs="Times New Roman"/>
          <w:spacing w:val="-2"/>
          <w:sz w:val="24"/>
          <w:szCs w:val="24"/>
          <w:lang w:eastAsia="es-CR"/>
        </w:rPr>
        <w:t>Adivina adivinanza: - ¿Qué es lo que es algo y a la vez nada?</w:t>
      </w:r>
    </w:p>
    <w:p w:rsidR="00E50CEC" w:rsidRPr="00E50CEC" w:rsidRDefault="004C02B5" w:rsidP="00E50CEC">
      <w:pPr>
        <w:pStyle w:val="Ttulo2"/>
        <w:spacing w:after="0" w:afterAutospacing="0"/>
        <w:jc w:val="both"/>
        <w:rPr>
          <w:rFonts w:ascii="Century Gothic" w:hAnsi="Century Gothic"/>
          <w:color w:val="auto"/>
          <w:spacing w:val="-2"/>
          <w:sz w:val="24"/>
          <w:szCs w:val="24"/>
        </w:rPr>
      </w:pPr>
      <w:r w:rsidRPr="00E50CEC">
        <w:rPr>
          <w:rFonts w:ascii="Century Gothic" w:hAnsi="Century Gothic"/>
          <w:color w:val="auto"/>
          <w:spacing w:val="-2"/>
          <w:sz w:val="24"/>
          <w:szCs w:val="24"/>
        </w:rPr>
        <w:t>Respuesta: El pe</w:t>
      </w:r>
      <w:r w:rsidR="00E50CEC" w:rsidRPr="00E50CEC">
        <w:rPr>
          <w:rFonts w:ascii="Century Gothic" w:hAnsi="Century Gothic"/>
          <w:color w:val="auto"/>
          <w:spacing w:val="-2"/>
          <w:sz w:val="24"/>
          <w:szCs w:val="24"/>
        </w:rPr>
        <w:t xml:space="preserve"> Adivina adivinanza: - De todos los seres vivos ¿Quién es el que bebe por los pies?</w:t>
      </w:r>
    </w:p>
    <w:p w:rsidR="00E50CEC" w:rsidRPr="00E50CEC" w:rsidRDefault="00E50CEC" w:rsidP="00E50CEC">
      <w:pPr>
        <w:spacing w:before="100" w:beforeAutospacing="1" w:after="0" w:line="240" w:lineRule="auto"/>
        <w:jc w:val="both"/>
        <w:outlineLvl w:val="2"/>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spacing w:val="-2"/>
          <w:sz w:val="24"/>
          <w:szCs w:val="24"/>
          <w:lang w:eastAsia="es-CR"/>
        </w:rPr>
        <w:t>Respuesta: El árbol</w:t>
      </w:r>
    </w:p>
    <w:p w:rsidR="00E50CEC" w:rsidRPr="00E50CEC" w:rsidRDefault="00E50CEC" w:rsidP="00E50CEC">
      <w:pPr>
        <w:spacing w:after="0" w:line="240" w:lineRule="auto"/>
        <w:jc w:val="both"/>
        <w:rPr>
          <w:rFonts w:ascii="Century Gothic" w:eastAsia="Times New Roman" w:hAnsi="Century Gothic" w:cs="Times New Roman"/>
          <w:spacing w:val="-2"/>
          <w:sz w:val="24"/>
          <w:szCs w:val="24"/>
          <w:lang w:eastAsia="es-CR"/>
        </w:rPr>
      </w:pPr>
    </w:p>
    <w:p w:rsidR="00E50CEC" w:rsidRPr="00E50CEC" w:rsidRDefault="00E50CEC" w:rsidP="00E50CEC">
      <w:pPr>
        <w:spacing w:before="100" w:beforeAutospacing="1" w:after="0" w:line="240" w:lineRule="auto"/>
        <w:jc w:val="both"/>
        <w:outlineLvl w:val="1"/>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noProof/>
          <w:spacing w:val="-2"/>
          <w:sz w:val="24"/>
          <w:szCs w:val="24"/>
          <w:lang w:eastAsia="es-CR"/>
        </w:rPr>
        <w:drawing>
          <wp:inline distT="0" distB="0" distL="0" distR="0" wp14:anchorId="475C3150" wp14:editId="36DCB19D">
            <wp:extent cx="118745" cy="142240"/>
            <wp:effectExtent l="0" t="0" r="0" b="0"/>
            <wp:docPr id="29" name="Imagen 29" descr="http://www.adivinanzasdesiempre.com/images/b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divinanzasdesiempre.com/images/bot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E50CEC">
        <w:rPr>
          <w:rFonts w:ascii="Century Gothic" w:eastAsia="Times New Roman" w:hAnsi="Century Gothic" w:cs="Times New Roman"/>
          <w:spacing w:val="-2"/>
          <w:sz w:val="24"/>
          <w:szCs w:val="24"/>
          <w:lang w:eastAsia="es-CR"/>
        </w:rPr>
        <w:t>Adivina adivinanza: - A cuestas llevo mi casa, camino sin tener patas, por donde mi cuerpo pasa queda un hilillo de plata ¿Qué es?</w:t>
      </w:r>
    </w:p>
    <w:p w:rsidR="00E50CEC" w:rsidRPr="00E50CEC" w:rsidRDefault="00E50CEC" w:rsidP="00E50CEC">
      <w:pPr>
        <w:spacing w:before="100" w:beforeAutospacing="1" w:after="0" w:line="240" w:lineRule="auto"/>
        <w:jc w:val="both"/>
        <w:outlineLvl w:val="2"/>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spacing w:val="-2"/>
          <w:sz w:val="24"/>
          <w:szCs w:val="24"/>
          <w:lang w:eastAsia="es-CR"/>
        </w:rPr>
        <w:t>Respuesta: El caracol</w:t>
      </w:r>
    </w:p>
    <w:p w:rsidR="00E50CEC" w:rsidRPr="00E50CEC" w:rsidRDefault="00E50CEC" w:rsidP="00E50CEC">
      <w:pPr>
        <w:spacing w:after="0" w:line="240" w:lineRule="auto"/>
        <w:jc w:val="both"/>
        <w:rPr>
          <w:rFonts w:ascii="Century Gothic" w:eastAsia="Times New Roman" w:hAnsi="Century Gothic" w:cs="Times New Roman"/>
          <w:spacing w:val="-2"/>
          <w:sz w:val="24"/>
          <w:szCs w:val="24"/>
          <w:lang w:eastAsia="es-CR"/>
        </w:rPr>
      </w:pPr>
    </w:p>
    <w:p w:rsidR="00E50CEC" w:rsidRPr="00E50CEC" w:rsidRDefault="00E50CEC" w:rsidP="00E50CEC">
      <w:pPr>
        <w:spacing w:before="100" w:beforeAutospacing="1" w:after="0" w:line="240" w:lineRule="auto"/>
        <w:jc w:val="both"/>
        <w:outlineLvl w:val="1"/>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noProof/>
          <w:spacing w:val="-2"/>
          <w:sz w:val="24"/>
          <w:szCs w:val="24"/>
          <w:lang w:eastAsia="es-CR"/>
        </w:rPr>
        <w:drawing>
          <wp:inline distT="0" distB="0" distL="0" distR="0" wp14:anchorId="4B96AEEC" wp14:editId="6EC17A3C">
            <wp:extent cx="118745" cy="142240"/>
            <wp:effectExtent l="0" t="0" r="0" b="0"/>
            <wp:docPr id="30" name="Imagen 30" descr="http://www.adivinanzasdesiempre.com/images/b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divinanzasdesiempre.com/images/bot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E50CEC">
        <w:rPr>
          <w:rFonts w:ascii="Century Gothic" w:eastAsia="Times New Roman" w:hAnsi="Century Gothic" w:cs="Times New Roman"/>
          <w:spacing w:val="-2"/>
          <w:sz w:val="24"/>
          <w:szCs w:val="24"/>
          <w:lang w:eastAsia="es-CR"/>
        </w:rPr>
        <w:t>Adivina adivinanza: - Adentro no hay quien me alcance y si salgo sufro un percance.</w:t>
      </w:r>
    </w:p>
    <w:p w:rsidR="00E50CEC" w:rsidRPr="00E50CEC" w:rsidRDefault="00E50CEC" w:rsidP="00E50CEC">
      <w:pPr>
        <w:spacing w:before="100" w:beforeAutospacing="1" w:after="0" w:line="240" w:lineRule="auto"/>
        <w:jc w:val="both"/>
        <w:outlineLvl w:val="2"/>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spacing w:val="-2"/>
          <w:sz w:val="24"/>
          <w:szCs w:val="24"/>
          <w:lang w:eastAsia="es-CR"/>
        </w:rPr>
        <w:t>Respuesta: El pez</w:t>
      </w:r>
    </w:p>
    <w:p w:rsidR="00E50CEC" w:rsidRPr="00E50CEC" w:rsidRDefault="00E50CEC" w:rsidP="00E50CEC">
      <w:pPr>
        <w:spacing w:after="0" w:line="240" w:lineRule="auto"/>
        <w:jc w:val="both"/>
        <w:rPr>
          <w:rFonts w:ascii="Century Gothic" w:eastAsia="Times New Roman" w:hAnsi="Century Gothic" w:cs="Times New Roman"/>
          <w:spacing w:val="-2"/>
          <w:sz w:val="24"/>
          <w:szCs w:val="24"/>
          <w:lang w:eastAsia="es-CR"/>
        </w:rPr>
      </w:pPr>
    </w:p>
    <w:p w:rsidR="00E50CEC" w:rsidRPr="00E50CEC" w:rsidRDefault="00E50CEC" w:rsidP="00E50CEC">
      <w:pPr>
        <w:spacing w:before="100" w:beforeAutospacing="1" w:after="0" w:line="240" w:lineRule="auto"/>
        <w:jc w:val="both"/>
        <w:outlineLvl w:val="1"/>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noProof/>
          <w:spacing w:val="-2"/>
          <w:sz w:val="24"/>
          <w:szCs w:val="24"/>
          <w:lang w:eastAsia="es-CR"/>
        </w:rPr>
        <w:drawing>
          <wp:inline distT="0" distB="0" distL="0" distR="0" wp14:anchorId="0F7B3C39" wp14:editId="05C203E5">
            <wp:extent cx="118745" cy="142240"/>
            <wp:effectExtent l="0" t="0" r="0" b="0"/>
            <wp:docPr id="31" name="Imagen 31" descr="http://www.adivinanzasdesiempre.com/images/b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divinanzasdesiempre.com/images/bot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E50CEC">
        <w:rPr>
          <w:rFonts w:ascii="Century Gothic" w:eastAsia="Times New Roman" w:hAnsi="Century Gothic" w:cs="Times New Roman"/>
          <w:spacing w:val="-2"/>
          <w:sz w:val="24"/>
          <w:szCs w:val="24"/>
          <w:lang w:eastAsia="es-CR"/>
        </w:rPr>
        <w:t>Adivina adivinanza: - ¿De todas las aves cuál es aquella que no tiene panza?</w:t>
      </w:r>
    </w:p>
    <w:p w:rsidR="00E50CEC" w:rsidRPr="00E50CEC" w:rsidRDefault="00E50CEC" w:rsidP="00E50CEC">
      <w:pPr>
        <w:spacing w:before="100" w:beforeAutospacing="1" w:after="0" w:line="240" w:lineRule="auto"/>
        <w:jc w:val="both"/>
        <w:outlineLvl w:val="2"/>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spacing w:val="-2"/>
          <w:sz w:val="24"/>
          <w:szCs w:val="24"/>
          <w:lang w:eastAsia="es-CR"/>
        </w:rPr>
        <w:t>Respuesta: El Ave María</w:t>
      </w:r>
    </w:p>
    <w:p w:rsidR="00E50CEC" w:rsidRPr="00E50CEC" w:rsidRDefault="00E50CEC" w:rsidP="00E50CEC">
      <w:pPr>
        <w:spacing w:after="0" w:line="240" w:lineRule="auto"/>
        <w:jc w:val="both"/>
        <w:rPr>
          <w:rFonts w:ascii="Century Gothic" w:eastAsia="Times New Roman" w:hAnsi="Century Gothic" w:cs="Times New Roman"/>
          <w:spacing w:val="-2"/>
          <w:sz w:val="24"/>
          <w:szCs w:val="24"/>
          <w:lang w:eastAsia="es-CR"/>
        </w:rPr>
      </w:pPr>
    </w:p>
    <w:p w:rsidR="00E50CEC" w:rsidRPr="00E50CEC" w:rsidRDefault="00E50CEC" w:rsidP="00E50CEC">
      <w:pPr>
        <w:spacing w:before="100" w:beforeAutospacing="1" w:after="0" w:line="240" w:lineRule="auto"/>
        <w:jc w:val="both"/>
        <w:outlineLvl w:val="1"/>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noProof/>
          <w:spacing w:val="-2"/>
          <w:sz w:val="24"/>
          <w:szCs w:val="24"/>
          <w:lang w:eastAsia="es-CR"/>
        </w:rPr>
        <w:drawing>
          <wp:inline distT="0" distB="0" distL="0" distR="0" wp14:anchorId="7F1C099B" wp14:editId="71A97FF5">
            <wp:extent cx="118745" cy="142240"/>
            <wp:effectExtent l="0" t="0" r="0" b="0"/>
            <wp:docPr id="32" name="Imagen 32" descr="http://www.adivinanzasdesiempre.com/images/b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divinanzasdesiempre.com/images/bot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E50CEC">
        <w:rPr>
          <w:rFonts w:ascii="Century Gothic" w:eastAsia="Times New Roman" w:hAnsi="Century Gothic" w:cs="Times New Roman"/>
          <w:spacing w:val="-2"/>
          <w:sz w:val="24"/>
          <w:szCs w:val="24"/>
          <w:lang w:eastAsia="es-CR"/>
        </w:rPr>
        <w:t>Adivina adivinanza: - Dos buenas hermanas son, pero con muy diferente educación, a ver si lo adivinas aunque sea por deducción.</w:t>
      </w:r>
    </w:p>
    <w:p w:rsidR="00E50CEC" w:rsidRPr="00E50CEC" w:rsidRDefault="00E50CEC" w:rsidP="00E50CEC">
      <w:pPr>
        <w:spacing w:before="100" w:beforeAutospacing="1" w:after="0" w:line="240" w:lineRule="auto"/>
        <w:jc w:val="both"/>
        <w:outlineLvl w:val="2"/>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spacing w:val="-2"/>
          <w:sz w:val="24"/>
          <w:szCs w:val="24"/>
          <w:lang w:eastAsia="es-CR"/>
        </w:rPr>
        <w:lastRenderedPageBreak/>
        <w:t>Respuesta: Las manos</w:t>
      </w:r>
    </w:p>
    <w:p w:rsidR="00E50CEC" w:rsidRPr="00E50CEC" w:rsidRDefault="00E50CEC" w:rsidP="00E50CEC">
      <w:pPr>
        <w:spacing w:after="0" w:line="240" w:lineRule="auto"/>
        <w:jc w:val="both"/>
        <w:rPr>
          <w:rFonts w:ascii="Century Gothic" w:eastAsia="Times New Roman" w:hAnsi="Century Gothic" w:cs="Times New Roman"/>
          <w:spacing w:val="-2"/>
          <w:sz w:val="24"/>
          <w:szCs w:val="24"/>
          <w:lang w:eastAsia="es-CR"/>
        </w:rPr>
      </w:pPr>
    </w:p>
    <w:p w:rsidR="00E50CEC" w:rsidRPr="00E50CEC" w:rsidRDefault="00E50CEC" w:rsidP="00E50CEC">
      <w:pPr>
        <w:spacing w:before="100" w:beforeAutospacing="1" w:after="0" w:line="240" w:lineRule="auto"/>
        <w:jc w:val="both"/>
        <w:outlineLvl w:val="1"/>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noProof/>
          <w:spacing w:val="-2"/>
          <w:sz w:val="24"/>
          <w:szCs w:val="24"/>
          <w:lang w:eastAsia="es-CR"/>
        </w:rPr>
        <w:drawing>
          <wp:inline distT="0" distB="0" distL="0" distR="0" wp14:anchorId="0E9ED590" wp14:editId="7E73BD04">
            <wp:extent cx="118745" cy="142240"/>
            <wp:effectExtent l="0" t="0" r="0" b="0"/>
            <wp:docPr id="33" name="Imagen 33" descr="http://www.adivinanzasdesiempre.com/images/b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divinanzasdesiempre.com/images/bot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E50CEC">
        <w:rPr>
          <w:rFonts w:ascii="Century Gothic" w:eastAsia="Times New Roman" w:hAnsi="Century Gothic" w:cs="Times New Roman"/>
          <w:spacing w:val="-2"/>
          <w:sz w:val="24"/>
          <w:szCs w:val="24"/>
          <w:lang w:eastAsia="es-CR"/>
        </w:rPr>
        <w:t>Adivina adivinanza: - Dos cristales trasparentes tienen agua y no son fuentes.</w:t>
      </w:r>
    </w:p>
    <w:p w:rsidR="00E50CEC" w:rsidRDefault="00E50CEC" w:rsidP="00E50CEC">
      <w:pPr>
        <w:spacing w:before="100" w:beforeAutospacing="1" w:after="100" w:afterAutospacing="1" w:line="240" w:lineRule="auto"/>
        <w:outlineLvl w:val="2"/>
        <w:rPr>
          <w:rFonts w:ascii="Century Gothic" w:eastAsia="Times New Roman" w:hAnsi="Century Gothic" w:cs="Times New Roman"/>
          <w:spacing w:val="-2"/>
          <w:sz w:val="24"/>
          <w:szCs w:val="24"/>
          <w:lang w:eastAsia="es-CR"/>
        </w:rPr>
      </w:pPr>
      <w:r w:rsidRPr="00E50CEC">
        <w:rPr>
          <w:rFonts w:ascii="Century Gothic" w:eastAsia="Times New Roman" w:hAnsi="Century Gothic" w:cs="Times New Roman"/>
          <w:spacing w:val="-2"/>
          <w:sz w:val="24"/>
          <w:szCs w:val="24"/>
          <w:lang w:eastAsia="es-CR"/>
        </w:rPr>
        <w:t>Respuesta: Los ojos</w:t>
      </w:r>
    </w:p>
    <w:p w:rsidR="00E50CEC" w:rsidRDefault="00E50CEC" w:rsidP="00E50CEC">
      <w:pPr>
        <w:spacing w:before="100" w:beforeAutospacing="1" w:after="100" w:afterAutospacing="1" w:line="240" w:lineRule="auto"/>
        <w:jc w:val="center"/>
        <w:outlineLvl w:val="2"/>
        <w:rPr>
          <w:rFonts w:ascii="Century Gothic" w:eastAsia="Times New Roman" w:hAnsi="Century Gothic" w:cs="Times New Roman"/>
          <w:spacing w:val="-2"/>
          <w:sz w:val="24"/>
          <w:szCs w:val="24"/>
          <w:lang w:eastAsia="es-CR"/>
        </w:rPr>
      </w:pPr>
      <w:r>
        <w:rPr>
          <w:noProof/>
          <w:lang w:eastAsia="es-CR"/>
        </w:rPr>
        <w:drawing>
          <wp:inline distT="0" distB="0" distL="0" distR="0" wp14:anchorId="4539A3C8" wp14:editId="2298A644">
            <wp:extent cx="5735955" cy="5391150"/>
            <wp:effectExtent l="0" t="0" r="0" b="0"/>
            <wp:docPr id="34" name="Imagen 34" descr="Grecia tu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ecia tuca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5955" cy="5391150"/>
                    </a:xfrm>
                    <a:prstGeom prst="rect">
                      <a:avLst/>
                    </a:prstGeom>
                    <a:noFill/>
                    <a:ln>
                      <a:noFill/>
                    </a:ln>
                  </pic:spPr>
                </pic:pic>
              </a:graphicData>
            </a:graphic>
          </wp:inline>
        </w:drawing>
      </w:r>
    </w:p>
    <w:p w:rsidR="00E50CEC" w:rsidRPr="00E50CEC" w:rsidRDefault="00E50CEC" w:rsidP="00E50CEC">
      <w:pPr>
        <w:spacing w:before="100" w:beforeAutospacing="1" w:after="100" w:afterAutospacing="1" w:line="240" w:lineRule="auto"/>
        <w:outlineLvl w:val="2"/>
        <w:rPr>
          <w:rFonts w:ascii="Century Gothic" w:eastAsia="Times New Roman" w:hAnsi="Century Gothic" w:cs="Times New Roman"/>
          <w:spacing w:val="-2"/>
          <w:sz w:val="24"/>
          <w:szCs w:val="24"/>
          <w:lang w:eastAsia="es-CR"/>
        </w:rPr>
      </w:pPr>
    </w:p>
    <w:p w:rsidR="00E50CEC" w:rsidRPr="00E50CEC" w:rsidRDefault="00E50CEC" w:rsidP="00E50CEC">
      <w:pPr>
        <w:pStyle w:val="Ttulo2"/>
        <w:spacing w:after="0" w:afterAutospacing="0"/>
        <w:jc w:val="both"/>
        <w:rPr>
          <w:rFonts w:ascii="Century Gothic" w:hAnsi="Century Gothic"/>
          <w:b/>
          <w:bCs/>
          <w:color w:val="auto"/>
          <w:sz w:val="24"/>
          <w:szCs w:val="24"/>
          <w:lang w:val="es-ES"/>
        </w:rPr>
      </w:pPr>
      <w:r w:rsidRPr="004C02B5">
        <w:rPr>
          <w:rFonts w:ascii="Century Gothic" w:hAnsi="Century Gothic"/>
          <w:spacing w:val="-2"/>
          <w:sz w:val="24"/>
          <w:szCs w:val="24"/>
        </w:rPr>
        <w:t xml:space="preserve"> </w:t>
      </w:r>
      <w:proofErr w:type="gramStart"/>
      <w:r w:rsidRPr="00E50CEC">
        <w:rPr>
          <w:rFonts w:ascii="Century Gothic" w:hAnsi="Century Gothic"/>
          <w:b/>
          <w:bCs/>
          <w:color w:val="auto"/>
          <w:sz w:val="24"/>
          <w:szCs w:val="24"/>
          <w:lang w:val="es-ES"/>
        </w:rPr>
        <w:t>Incidente[</w:t>
      </w:r>
      <w:proofErr w:type="gramEnd"/>
      <w:r w:rsidRPr="00E50CEC">
        <w:rPr>
          <w:rFonts w:ascii="Century Gothic" w:hAnsi="Century Gothic"/>
          <w:b/>
          <w:bCs/>
          <w:color w:val="auto"/>
          <w:sz w:val="24"/>
          <w:szCs w:val="24"/>
          <w:lang w:val="es-ES"/>
        </w:rPr>
        <w:fldChar w:fldCharType="begin"/>
      </w:r>
      <w:r w:rsidRPr="00E50CEC">
        <w:rPr>
          <w:rFonts w:ascii="Century Gothic" w:hAnsi="Century Gothic"/>
          <w:b/>
          <w:bCs/>
          <w:color w:val="auto"/>
          <w:sz w:val="24"/>
          <w:szCs w:val="24"/>
          <w:lang w:val="es-ES"/>
        </w:rPr>
        <w:instrText xml:space="preserve"> HYPERLINK "https://es.wikipedia.org/w/index.php?title=Grecia_(tuc%C3%A1n)&amp;action=edit&amp;section=1" \o "Editar sección: Incidente" </w:instrText>
      </w:r>
      <w:r w:rsidRPr="00E50CEC">
        <w:rPr>
          <w:rFonts w:ascii="Century Gothic" w:hAnsi="Century Gothic"/>
          <w:b/>
          <w:bCs/>
          <w:color w:val="auto"/>
          <w:sz w:val="24"/>
          <w:szCs w:val="24"/>
          <w:lang w:val="es-ES"/>
        </w:rPr>
        <w:fldChar w:fldCharType="separate"/>
      </w:r>
      <w:r w:rsidRPr="00E50CEC">
        <w:rPr>
          <w:rFonts w:ascii="Century Gothic" w:hAnsi="Century Gothic"/>
          <w:b/>
          <w:bCs/>
          <w:color w:val="auto"/>
          <w:sz w:val="24"/>
          <w:szCs w:val="24"/>
          <w:u w:val="single"/>
          <w:lang w:val="es-ES"/>
        </w:rPr>
        <w:t>editar</w:t>
      </w:r>
      <w:r w:rsidRPr="00E50CEC">
        <w:rPr>
          <w:rFonts w:ascii="Century Gothic" w:hAnsi="Century Gothic"/>
          <w:b/>
          <w:bCs/>
          <w:color w:val="auto"/>
          <w:sz w:val="24"/>
          <w:szCs w:val="24"/>
          <w:lang w:val="es-ES"/>
        </w:rPr>
        <w:fldChar w:fldCharType="end"/>
      </w:r>
      <w:r w:rsidRPr="00E50CEC">
        <w:rPr>
          <w:rFonts w:ascii="Century Gothic" w:hAnsi="Century Gothic"/>
          <w:b/>
          <w:bCs/>
          <w:color w:val="auto"/>
          <w:sz w:val="24"/>
          <w:szCs w:val="24"/>
          <w:lang w:val="es-ES"/>
        </w:rPr>
        <w:t>]</w:t>
      </w:r>
    </w:p>
    <w:p w:rsidR="00E50CEC" w:rsidRPr="00E50CEC" w:rsidRDefault="00E50CEC" w:rsidP="00E50CEC">
      <w:pPr>
        <w:spacing w:before="100" w:beforeAutospacing="1" w:after="0" w:line="240" w:lineRule="auto"/>
        <w:jc w:val="both"/>
        <w:rPr>
          <w:rFonts w:ascii="Century Gothic" w:eastAsia="Times New Roman" w:hAnsi="Century Gothic" w:cs="Times New Roman"/>
          <w:sz w:val="24"/>
          <w:szCs w:val="24"/>
          <w:lang w:val="es-ES" w:eastAsia="es-CR"/>
        </w:rPr>
      </w:pPr>
      <w:r w:rsidRPr="00E50CEC">
        <w:rPr>
          <w:rFonts w:ascii="Century Gothic" w:eastAsia="Times New Roman" w:hAnsi="Century Gothic" w:cs="Times New Roman"/>
          <w:sz w:val="24"/>
          <w:szCs w:val="24"/>
          <w:lang w:val="es-ES" w:eastAsia="es-CR"/>
        </w:rPr>
        <w:t xml:space="preserve">El ataque sucedió a comienzos de </w:t>
      </w:r>
      <w:hyperlink r:id="rId35" w:tooltip="2015" w:history="1">
        <w:r w:rsidRPr="00E50CEC">
          <w:rPr>
            <w:rFonts w:ascii="Century Gothic" w:eastAsia="Times New Roman" w:hAnsi="Century Gothic" w:cs="Times New Roman"/>
            <w:sz w:val="24"/>
            <w:szCs w:val="24"/>
            <w:u w:val="single"/>
            <w:lang w:val="es-ES" w:eastAsia="es-CR"/>
          </w:rPr>
          <w:t>2015</w:t>
        </w:r>
      </w:hyperlink>
      <w:r w:rsidRPr="00E50CEC">
        <w:rPr>
          <w:rFonts w:ascii="Century Gothic" w:eastAsia="Times New Roman" w:hAnsi="Century Gothic" w:cs="Times New Roman"/>
          <w:sz w:val="24"/>
          <w:szCs w:val="24"/>
          <w:lang w:val="es-ES" w:eastAsia="es-CR"/>
        </w:rPr>
        <w:t xml:space="preserve">. Un tucán macho fue rescatado de la calle en el </w:t>
      </w:r>
      <w:hyperlink r:id="rId36" w:tooltip="Cantón de Grecia" w:history="1">
        <w:r w:rsidRPr="00E50CEC">
          <w:rPr>
            <w:rFonts w:ascii="Century Gothic" w:eastAsia="Times New Roman" w:hAnsi="Century Gothic" w:cs="Times New Roman"/>
            <w:sz w:val="24"/>
            <w:szCs w:val="24"/>
            <w:u w:val="single"/>
            <w:lang w:val="es-ES" w:eastAsia="es-CR"/>
          </w:rPr>
          <w:t>Cantón de Grecia</w:t>
        </w:r>
      </w:hyperlink>
      <w:r w:rsidRPr="00E50CEC">
        <w:rPr>
          <w:rFonts w:ascii="Century Gothic" w:eastAsia="Times New Roman" w:hAnsi="Century Gothic" w:cs="Times New Roman"/>
          <w:sz w:val="24"/>
          <w:szCs w:val="24"/>
          <w:lang w:val="es-ES" w:eastAsia="es-CR"/>
        </w:rPr>
        <w:t xml:space="preserve"> (Costa Rica) por funcionarios del Ministerio de Medio Ambiente costarricense y trasladado al </w:t>
      </w:r>
      <w:hyperlink r:id="rId37" w:tooltip="Rescate Animal Zoo Ave" w:history="1">
        <w:r w:rsidRPr="00E50CEC">
          <w:rPr>
            <w:rFonts w:ascii="Century Gothic" w:eastAsia="Times New Roman" w:hAnsi="Century Gothic" w:cs="Times New Roman"/>
            <w:sz w:val="24"/>
            <w:szCs w:val="24"/>
            <w:u w:val="single"/>
            <w:lang w:val="es-ES" w:eastAsia="es-CR"/>
          </w:rPr>
          <w:t>zoológico Zoo Ave</w:t>
        </w:r>
      </w:hyperlink>
      <w:r w:rsidRPr="00E50CEC">
        <w:rPr>
          <w:rFonts w:ascii="Century Gothic" w:eastAsia="Times New Roman" w:hAnsi="Century Gothic" w:cs="Times New Roman"/>
          <w:sz w:val="24"/>
          <w:szCs w:val="24"/>
          <w:lang w:val="es-ES" w:eastAsia="es-CR"/>
        </w:rPr>
        <w:t>, después de que perdiera gran parte de su pico como consecuencia del apaleamiento sufrido y recibió el nombre "Grecia", localidad donde lo hallaron.</w:t>
      </w:r>
    </w:p>
    <w:p w:rsidR="00E50CEC" w:rsidRPr="00E50CEC" w:rsidRDefault="00E50CEC" w:rsidP="00E50CEC">
      <w:pPr>
        <w:spacing w:before="100" w:beforeAutospacing="1" w:after="0" w:line="240" w:lineRule="auto"/>
        <w:jc w:val="both"/>
        <w:outlineLvl w:val="1"/>
        <w:rPr>
          <w:rFonts w:ascii="Century Gothic" w:eastAsia="Times New Roman" w:hAnsi="Century Gothic" w:cs="Times New Roman"/>
          <w:b/>
          <w:bCs/>
          <w:sz w:val="24"/>
          <w:szCs w:val="24"/>
          <w:lang w:val="es-ES" w:eastAsia="es-CR"/>
        </w:rPr>
      </w:pPr>
      <w:proofErr w:type="gramStart"/>
      <w:r w:rsidRPr="00E50CEC">
        <w:rPr>
          <w:rFonts w:ascii="Century Gothic" w:eastAsia="Times New Roman" w:hAnsi="Century Gothic" w:cs="Times New Roman"/>
          <w:b/>
          <w:bCs/>
          <w:sz w:val="24"/>
          <w:szCs w:val="24"/>
          <w:lang w:val="es-ES" w:eastAsia="es-CR"/>
        </w:rPr>
        <w:t>Recuperación[</w:t>
      </w:r>
      <w:proofErr w:type="gramEnd"/>
      <w:r w:rsidRPr="00E50CEC">
        <w:rPr>
          <w:rFonts w:ascii="Century Gothic" w:eastAsia="Times New Roman" w:hAnsi="Century Gothic" w:cs="Times New Roman"/>
          <w:b/>
          <w:bCs/>
          <w:sz w:val="24"/>
          <w:szCs w:val="24"/>
          <w:lang w:val="es-ES" w:eastAsia="es-CR"/>
        </w:rPr>
        <w:fldChar w:fldCharType="begin"/>
      </w:r>
      <w:r w:rsidRPr="00E50CEC">
        <w:rPr>
          <w:rFonts w:ascii="Century Gothic" w:eastAsia="Times New Roman" w:hAnsi="Century Gothic" w:cs="Times New Roman"/>
          <w:b/>
          <w:bCs/>
          <w:sz w:val="24"/>
          <w:szCs w:val="24"/>
          <w:lang w:val="es-ES" w:eastAsia="es-CR"/>
        </w:rPr>
        <w:instrText xml:space="preserve"> HYPERLINK "https://es.wikipedia.org/w/index.php?title=Grecia_(tuc%C3%A1n)&amp;action=edit&amp;section=2" \o "Editar sección: Recuperación" </w:instrText>
      </w:r>
      <w:r w:rsidRPr="00E50CEC">
        <w:rPr>
          <w:rFonts w:ascii="Century Gothic" w:eastAsia="Times New Roman" w:hAnsi="Century Gothic" w:cs="Times New Roman"/>
          <w:b/>
          <w:bCs/>
          <w:sz w:val="24"/>
          <w:szCs w:val="24"/>
          <w:lang w:val="es-ES" w:eastAsia="es-CR"/>
        </w:rPr>
        <w:fldChar w:fldCharType="separate"/>
      </w:r>
      <w:r w:rsidRPr="00E50CEC">
        <w:rPr>
          <w:rFonts w:ascii="Century Gothic" w:eastAsia="Times New Roman" w:hAnsi="Century Gothic" w:cs="Times New Roman"/>
          <w:b/>
          <w:bCs/>
          <w:sz w:val="24"/>
          <w:szCs w:val="24"/>
          <w:u w:val="single"/>
          <w:lang w:val="es-ES" w:eastAsia="es-CR"/>
        </w:rPr>
        <w:t>editar</w:t>
      </w:r>
      <w:r w:rsidRPr="00E50CEC">
        <w:rPr>
          <w:rFonts w:ascii="Century Gothic" w:eastAsia="Times New Roman" w:hAnsi="Century Gothic" w:cs="Times New Roman"/>
          <w:b/>
          <w:bCs/>
          <w:sz w:val="24"/>
          <w:szCs w:val="24"/>
          <w:lang w:val="es-ES" w:eastAsia="es-CR"/>
        </w:rPr>
        <w:fldChar w:fldCharType="end"/>
      </w:r>
      <w:r w:rsidRPr="00E50CEC">
        <w:rPr>
          <w:rFonts w:ascii="Century Gothic" w:eastAsia="Times New Roman" w:hAnsi="Century Gothic" w:cs="Times New Roman"/>
          <w:b/>
          <w:bCs/>
          <w:sz w:val="24"/>
          <w:szCs w:val="24"/>
          <w:lang w:val="es-ES" w:eastAsia="es-CR"/>
        </w:rPr>
        <w:t>]</w:t>
      </w:r>
    </w:p>
    <w:p w:rsidR="00E50CEC" w:rsidRPr="00E50CEC" w:rsidRDefault="00E50CEC" w:rsidP="00E50CEC">
      <w:pPr>
        <w:spacing w:before="100" w:beforeAutospacing="1" w:after="0" w:line="240" w:lineRule="auto"/>
        <w:jc w:val="both"/>
        <w:rPr>
          <w:rFonts w:ascii="Century Gothic" w:eastAsia="Times New Roman" w:hAnsi="Century Gothic" w:cs="Times New Roman"/>
          <w:sz w:val="24"/>
          <w:szCs w:val="24"/>
          <w:lang w:val="es-ES" w:eastAsia="es-CR"/>
        </w:rPr>
      </w:pPr>
      <w:r w:rsidRPr="00E50CEC">
        <w:rPr>
          <w:rFonts w:ascii="Century Gothic" w:eastAsia="Times New Roman" w:hAnsi="Century Gothic" w:cs="Times New Roman"/>
          <w:sz w:val="24"/>
          <w:szCs w:val="24"/>
          <w:lang w:val="es-ES" w:eastAsia="es-CR"/>
        </w:rPr>
        <w:t xml:space="preserve">Tras la agresión, el tucán terminó con una dolorosa herida, pues más de la mitad de la parte superior del pico le fue arrancada. Varias empresas se unieron bajo la consigna de diseñar una prótesis para su pico, aunque debido a la gravedad de la herida, Grecia tendrá que permanecer bajo </w:t>
      </w:r>
      <w:hyperlink r:id="rId38" w:tooltip="Cuidados intensivos" w:history="1">
        <w:r w:rsidRPr="00E50CEC">
          <w:rPr>
            <w:rFonts w:ascii="Century Gothic" w:eastAsia="Times New Roman" w:hAnsi="Century Gothic" w:cs="Times New Roman"/>
            <w:sz w:val="24"/>
            <w:szCs w:val="24"/>
            <w:u w:val="single"/>
            <w:lang w:val="es-ES" w:eastAsia="es-CR"/>
          </w:rPr>
          <w:t>cuidados intensivos</w:t>
        </w:r>
      </w:hyperlink>
      <w:r w:rsidRPr="00E50CEC">
        <w:rPr>
          <w:rFonts w:ascii="Century Gothic" w:eastAsia="Times New Roman" w:hAnsi="Century Gothic" w:cs="Times New Roman"/>
          <w:sz w:val="24"/>
          <w:szCs w:val="24"/>
          <w:lang w:val="es-ES" w:eastAsia="es-CR"/>
        </w:rPr>
        <w:t xml:space="preserve"> de por vida.</w:t>
      </w:r>
      <w:hyperlink r:id="rId39" w:anchor="cite_note-3" w:history="1">
        <w:r w:rsidRPr="00E50CEC">
          <w:rPr>
            <w:rFonts w:ascii="Century Gothic" w:eastAsia="Times New Roman" w:hAnsi="Century Gothic" w:cs="Times New Roman"/>
            <w:vanish/>
            <w:sz w:val="24"/>
            <w:szCs w:val="24"/>
            <w:u w:val="single"/>
            <w:vertAlign w:val="superscript"/>
            <w:lang w:val="es-ES" w:eastAsia="es-CR"/>
          </w:rPr>
          <w:t>[</w:t>
        </w:r>
        <w:r w:rsidRPr="00E50CEC">
          <w:rPr>
            <w:rFonts w:ascii="Century Gothic" w:eastAsia="Times New Roman" w:hAnsi="Century Gothic" w:cs="Times New Roman"/>
            <w:sz w:val="24"/>
            <w:szCs w:val="24"/>
            <w:u w:val="single"/>
            <w:vertAlign w:val="superscript"/>
            <w:lang w:val="es-ES" w:eastAsia="es-CR"/>
          </w:rPr>
          <w:t>2</w:t>
        </w:r>
        <w:r w:rsidRPr="00E50CEC">
          <w:rPr>
            <w:rFonts w:ascii="Century Gothic" w:eastAsia="Times New Roman" w:hAnsi="Century Gothic" w:cs="Times New Roman"/>
            <w:vanish/>
            <w:sz w:val="24"/>
            <w:szCs w:val="24"/>
            <w:u w:val="single"/>
            <w:vertAlign w:val="superscript"/>
            <w:lang w:val="es-ES" w:eastAsia="es-CR"/>
          </w:rPr>
          <w:t>]</w:t>
        </w:r>
      </w:hyperlink>
      <w:r w:rsidRPr="00E50CEC">
        <w:rPr>
          <w:rFonts w:ascii="Arial" w:eastAsia="Times New Roman" w:hAnsi="Arial" w:cs="Arial"/>
          <w:sz w:val="24"/>
          <w:szCs w:val="24"/>
          <w:lang w:val="es-ES" w:eastAsia="es-CR"/>
        </w:rPr>
        <w:t>​</w:t>
      </w:r>
      <w:r w:rsidRPr="00E50CEC">
        <w:rPr>
          <w:rFonts w:ascii="Century Gothic" w:eastAsia="Times New Roman" w:hAnsi="Century Gothic" w:cs="Times New Roman"/>
          <w:sz w:val="24"/>
          <w:szCs w:val="24"/>
          <w:lang w:val="es-ES" w:eastAsia="es-CR"/>
        </w:rPr>
        <w:t xml:space="preserve"> Con ayuda del pico de otro </w:t>
      </w:r>
      <w:hyperlink r:id="rId40" w:tooltip="Tucán" w:history="1">
        <w:r w:rsidRPr="00E50CEC">
          <w:rPr>
            <w:rFonts w:ascii="Century Gothic" w:eastAsia="Times New Roman" w:hAnsi="Century Gothic" w:cs="Times New Roman"/>
            <w:sz w:val="24"/>
            <w:szCs w:val="24"/>
            <w:u w:val="single"/>
            <w:lang w:val="es-ES" w:eastAsia="es-CR"/>
          </w:rPr>
          <w:t>tucán</w:t>
        </w:r>
      </w:hyperlink>
      <w:r w:rsidRPr="00E50CEC">
        <w:rPr>
          <w:rFonts w:ascii="Century Gothic" w:eastAsia="Times New Roman" w:hAnsi="Century Gothic" w:cs="Times New Roman"/>
          <w:sz w:val="24"/>
          <w:szCs w:val="24"/>
          <w:lang w:val="es-ES" w:eastAsia="es-CR"/>
        </w:rPr>
        <w:t xml:space="preserve">, ya comenzó la primera etapa. Un escáner de alta resolución permitió obtener información para confeccionar la </w:t>
      </w:r>
      <w:hyperlink r:id="rId41" w:tooltip="Prótesis" w:history="1">
        <w:r w:rsidRPr="00E50CEC">
          <w:rPr>
            <w:rFonts w:ascii="Century Gothic" w:eastAsia="Times New Roman" w:hAnsi="Century Gothic" w:cs="Times New Roman"/>
            <w:sz w:val="24"/>
            <w:szCs w:val="24"/>
            <w:u w:val="single"/>
            <w:lang w:val="es-ES" w:eastAsia="es-CR"/>
          </w:rPr>
          <w:t>prótesis</w:t>
        </w:r>
      </w:hyperlink>
      <w:r w:rsidRPr="00E50CEC">
        <w:rPr>
          <w:rFonts w:ascii="Century Gothic" w:eastAsia="Times New Roman" w:hAnsi="Century Gothic" w:cs="Times New Roman"/>
          <w:sz w:val="24"/>
          <w:szCs w:val="24"/>
          <w:lang w:val="es-ES" w:eastAsia="es-CR"/>
        </w:rPr>
        <w:t xml:space="preserve"> correcta. Todo el proceso de escaneo quedó en manos de la empresa 3D </w:t>
      </w:r>
      <w:proofErr w:type="spellStart"/>
      <w:r w:rsidRPr="00E50CEC">
        <w:rPr>
          <w:rFonts w:ascii="Century Gothic" w:eastAsia="Times New Roman" w:hAnsi="Century Gothic" w:cs="Times New Roman"/>
          <w:sz w:val="24"/>
          <w:szCs w:val="24"/>
          <w:lang w:val="es-ES" w:eastAsia="es-CR"/>
        </w:rPr>
        <w:t>Systems</w:t>
      </w:r>
      <w:proofErr w:type="spellEnd"/>
      <w:r w:rsidRPr="00E50CEC">
        <w:rPr>
          <w:rFonts w:ascii="Century Gothic" w:eastAsia="Times New Roman" w:hAnsi="Century Gothic" w:cs="Times New Roman"/>
          <w:sz w:val="24"/>
          <w:szCs w:val="24"/>
          <w:lang w:val="es-ES" w:eastAsia="es-CR"/>
        </w:rPr>
        <w:t>- Grupo SG, una de las cuatro compañías que se unieron para ayudar en el diseño y elaboración de la prótesis para Grecia,</w:t>
      </w:r>
      <w:hyperlink r:id="rId42" w:anchor="cite_note-4" w:history="1">
        <w:r w:rsidRPr="00E50CEC">
          <w:rPr>
            <w:rFonts w:ascii="Century Gothic" w:eastAsia="Times New Roman" w:hAnsi="Century Gothic" w:cs="Times New Roman"/>
            <w:vanish/>
            <w:sz w:val="24"/>
            <w:szCs w:val="24"/>
            <w:u w:val="single"/>
            <w:vertAlign w:val="superscript"/>
            <w:lang w:val="es-ES" w:eastAsia="es-CR"/>
          </w:rPr>
          <w:t>[</w:t>
        </w:r>
        <w:r w:rsidRPr="00E50CEC">
          <w:rPr>
            <w:rFonts w:ascii="Century Gothic" w:eastAsia="Times New Roman" w:hAnsi="Century Gothic" w:cs="Times New Roman"/>
            <w:sz w:val="24"/>
            <w:szCs w:val="24"/>
            <w:u w:val="single"/>
            <w:vertAlign w:val="superscript"/>
            <w:lang w:val="es-ES" w:eastAsia="es-CR"/>
          </w:rPr>
          <w:t>3</w:t>
        </w:r>
        <w:r w:rsidRPr="00E50CEC">
          <w:rPr>
            <w:rFonts w:ascii="Century Gothic" w:eastAsia="Times New Roman" w:hAnsi="Century Gothic" w:cs="Times New Roman"/>
            <w:vanish/>
            <w:sz w:val="24"/>
            <w:szCs w:val="24"/>
            <w:u w:val="single"/>
            <w:vertAlign w:val="superscript"/>
            <w:lang w:val="es-ES" w:eastAsia="es-CR"/>
          </w:rPr>
          <w:t>]</w:t>
        </w:r>
      </w:hyperlink>
      <w:r w:rsidRPr="00E50CEC">
        <w:rPr>
          <w:rFonts w:ascii="Arial" w:eastAsia="Times New Roman" w:hAnsi="Arial" w:cs="Arial"/>
          <w:sz w:val="24"/>
          <w:szCs w:val="24"/>
          <w:lang w:val="es-ES" w:eastAsia="es-CR"/>
        </w:rPr>
        <w:t>​</w:t>
      </w:r>
      <w:r w:rsidRPr="00E50CEC">
        <w:rPr>
          <w:rFonts w:ascii="Century Gothic" w:eastAsia="Times New Roman" w:hAnsi="Century Gothic" w:cs="Times New Roman"/>
          <w:sz w:val="24"/>
          <w:szCs w:val="24"/>
          <w:lang w:val="es-ES" w:eastAsia="es-CR"/>
        </w:rPr>
        <w:t xml:space="preserve"> mientras estaba engordando y su herida cicatrizando.</w:t>
      </w:r>
    </w:p>
    <w:p w:rsidR="00E50CEC" w:rsidRPr="00E50CEC" w:rsidRDefault="00E50CEC" w:rsidP="00E50CEC">
      <w:pPr>
        <w:spacing w:before="100" w:beforeAutospacing="1" w:after="0" w:line="240" w:lineRule="auto"/>
        <w:jc w:val="both"/>
        <w:rPr>
          <w:rFonts w:ascii="Century Gothic" w:eastAsia="Times New Roman" w:hAnsi="Century Gothic" w:cs="Times New Roman"/>
          <w:sz w:val="24"/>
          <w:szCs w:val="24"/>
          <w:lang w:val="es-ES" w:eastAsia="es-CR"/>
        </w:rPr>
      </w:pPr>
      <w:r w:rsidRPr="00E50CEC">
        <w:rPr>
          <w:rFonts w:ascii="Century Gothic" w:eastAsia="Times New Roman" w:hAnsi="Century Gothic" w:cs="Times New Roman"/>
          <w:sz w:val="24"/>
          <w:szCs w:val="24"/>
          <w:lang w:val="es-ES" w:eastAsia="es-CR"/>
        </w:rPr>
        <w:t xml:space="preserve">La idea fue hacer uso de </w:t>
      </w:r>
      <w:hyperlink r:id="rId43" w:tooltip="Impresión 3D" w:history="1">
        <w:r w:rsidRPr="00E50CEC">
          <w:rPr>
            <w:rFonts w:ascii="Century Gothic" w:eastAsia="Times New Roman" w:hAnsi="Century Gothic" w:cs="Times New Roman"/>
            <w:sz w:val="24"/>
            <w:szCs w:val="24"/>
            <w:u w:val="single"/>
            <w:lang w:val="es-ES" w:eastAsia="es-CR"/>
          </w:rPr>
          <w:t>impresoras 3D</w:t>
        </w:r>
      </w:hyperlink>
      <w:r w:rsidRPr="00E50CEC">
        <w:rPr>
          <w:rFonts w:ascii="Century Gothic" w:eastAsia="Times New Roman" w:hAnsi="Century Gothic" w:cs="Times New Roman"/>
          <w:sz w:val="24"/>
          <w:szCs w:val="24"/>
          <w:lang w:val="es-ES" w:eastAsia="es-CR"/>
        </w:rPr>
        <w:t xml:space="preserve"> para crearle una prótesis a Grecia; es Mariela Fonseca, miembro de Elementos 3D, una empresa de Costa Rica dedicada a ello, la impulsora de una campaña de recaudación de fondos destinada al diseño e impresión tridimensional para ayudar a Grecia.</w:t>
      </w:r>
      <w:hyperlink r:id="rId44" w:anchor="cite_note-5" w:history="1">
        <w:r w:rsidRPr="00E50CEC">
          <w:rPr>
            <w:rFonts w:ascii="Century Gothic" w:eastAsia="Times New Roman" w:hAnsi="Century Gothic" w:cs="Times New Roman"/>
            <w:vanish/>
            <w:sz w:val="24"/>
            <w:szCs w:val="24"/>
            <w:u w:val="single"/>
            <w:vertAlign w:val="superscript"/>
            <w:lang w:val="es-ES" w:eastAsia="es-CR"/>
          </w:rPr>
          <w:t>[</w:t>
        </w:r>
        <w:r w:rsidRPr="00E50CEC">
          <w:rPr>
            <w:rFonts w:ascii="Century Gothic" w:eastAsia="Times New Roman" w:hAnsi="Century Gothic" w:cs="Times New Roman"/>
            <w:sz w:val="24"/>
            <w:szCs w:val="24"/>
            <w:u w:val="single"/>
            <w:vertAlign w:val="superscript"/>
            <w:lang w:val="es-ES" w:eastAsia="es-CR"/>
          </w:rPr>
          <w:t>4</w:t>
        </w:r>
        <w:r w:rsidRPr="00E50CEC">
          <w:rPr>
            <w:rFonts w:ascii="Century Gothic" w:eastAsia="Times New Roman" w:hAnsi="Century Gothic" w:cs="Times New Roman"/>
            <w:vanish/>
            <w:sz w:val="24"/>
            <w:szCs w:val="24"/>
            <w:u w:val="single"/>
            <w:vertAlign w:val="superscript"/>
            <w:lang w:val="es-ES" w:eastAsia="es-CR"/>
          </w:rPr>
          <w:t>]</w:t>
        </w:r>
      </w:hyperlink>
      <w:r w:rsidRPr="00E50CEC">
        <w:rPr>
          <w:rFonts w:ascii="Arial" w:eastAsia="Times New Roman" w:hAnsi="Arial" w:cs="Arial"/>
          <w:sz w:val="24"/>
          <w:szCs w:val="24"/>
          <w:lang w:val="es-ES" w:eastAsia="es-CR"/>
        </w:rPr>
        <w:t>​</w:t>
      </w:r>
      <w:r w:rsidRPr="00E50CEC">
        <w:rPr>
          <w:rFonts w:ascii="Century Gothic" w:eastAsia="Times New Roman" w:hAnsi="Century Gothic" w:cs="Times New Roman"/>
          <w:sz w:val="24"/>
          <w:szCs w:val="24"/>
          <w:lang w:val="es-ES" w:eastAsia="es-CR"/>
        </w:rPr>
        <w:t xml:space="preserve"> Hacia septiembre del 2015, el tuc</w:t>
      </w:r>
      <w:r w:rsidRPr="00E50CEC">
        <w:rPr>
          <w:rFonts w:ascii="Century Gothic" w:eastAsia="Times New Roman" w:hAnsi="Century Gothic" w:cs="Century Gothic"/>
          <w:sz w:val="24"/>
          <w:szCs w:val="24"/>
          <w:lang w:val="es-ES" w:eastAsia="es-CR"/>
        </w:rPr>
        <w:t>á</w:t>
      </w:r>
      <w:r w:rsidRPr="00E50CEC">
        <w:rPr>
          <w:rFonts w:ascii="Century Gothic" w:eastAsia="Times New Roman" w:hAnsi="Century Gothic" w:cs="Times New Roman"/>
          <w:sz w:val="24"/>
          <w:szCs w:val="24"/>
          <w:lang w:val="es-ES" w:eastAsia="es-CR"/>
        </w:rPr>
        <w:t>n recibi</w:t>
      </w:r>
      <w:r w:rsidRPr="00E50CEC">
        <w:rPr>
          <w:rFonts w:ascii="Century Gothic" w:eastAsia="Times New Roman" w:hAnsi="Century Gothic" w:cs="Century Gothic"/>
          <w:sz w:val="24"/>
          <w:szCs w:val="24"/>
          <w:lang w:val="es-ES" w:eastAsia="es-CR"/>
        </w:rPr>
        <w:t>ó</w:t>
      </w:r>
      <w:r w:rsidRPr="00E50CEC">
        <w:rPr>
          <w:rFonts w:ascii="Century Gothic" w:eastAsia="Times New Roman" w:hAnsi="Century Gothic" w:cs="Times New Roman"/>
          <w:sz w:val="24"/>
          <w:szCs w:val="24"/>
          <w:lang w:val="es-ES" w:eastAsia="es-CR"/>
        </w:rPr>
        <w:t xml:space="preserve"> la inversi</w:t>
      </w:r>
      <w:r w:rsidRPr="00E50CEC">
        <w:rPr>
          <w:rFonts w:ascii="Century Gothic" w:eastAsia="Times New Roman" w:hAnsi="Century Gothic" w:cs="Century Gothic"/>
          <w:sz w:val="24"/>
          <w:szCs w:val="24"/>
          <w:lang w:val="es-ES" w:eastAsia="es-CR"/>
        </w:rPr>
        <w:t>ó</w:t>
      </w:r>
      <w:r w:rsidRPr="00E50CEC">
        <w:rPr>
          <w:rFonts w:ascii="Century Gothic" w:eastAsia="Times New Roman" w:hAnsi="Century Gothic" w:cs="Times New Roman"/>
          <w:sz w:val="24"/>
          <w:szCs w:val="24"/>
          <w:lang w:val="es-ES" w:eastAsia="es-CR"/>
        </w:rPr>
        <w:t xml:space="preserve">n de una primera </w:t>
      </w:r>
      <w:proofErr w:type="spellStart"/>
      <w:r w:rsidRPr="00E50CEC">
        <w:rPr>
          <w:rFonts w:ascii="Century Gothic" w:eastAsia="Times New Roman" w:hAnsi="Century Gothic" w:cs="Times New Roman"/>
          <w:sz w:val="24"/>
          <w:szCs w:val="24"/>
          <w:lang w:val="es-ES" w:eastAsia="es-CR"/>
        </w:rPr>
        <w:t>protesis</w:t>
      </w:r>
      <w:proofErr w:type="spellEnd"/>
      <w:r w:rsidRPr="00E50CEC">
        <w:rPr>
          <w:rFonts w:ascii="Century Gothic" w:eastAsia="Times New Roman" w:hAnsi="Century Gothic" w:cs="Times New Roman"/>
          <w:sz w:val="24"/>
          <w:szCs w:val="24"/>
          <w:lang w:val="es-ES" w:eastAsia="es-CR"/>
        </w:rPr>
        <w:t xml:space="preserve">, tras varios meses de pruebas. El material escogido para el pico es el </w:t>
      </w:r>
      <w:hyperlink r:id="rId45" w:tooltip="Nailon" w:history="1">
        <w:r w:rsidRPr="00E50CEC">
          <w:rPr>
            <w:rFonts w:ascii="Century Gothic" w:eastAsia="Times New Roman" w:hAnsi="Century Gothic" w:cs="Times New Roman"/>
            <w:sz w:val="24"/>
            <w:szCs w:val="24"/>
            <w:u w:val="single"/>
            <w:lang w:val="es-ES" w:eastAsia="es-CR"/>
          </w:rPr>
          <w:t>nailon</w:t>
        </w:r>
      </w:hyperlink>
      <w:r w:rsidRPr="00E50CEC">
        <w:rPr>
          <w:rFonts w:ascii="Century Gothic" w:eastAsia="Times New Roman" w:hAnsi="Century Gothic" w:cs="Times New Roman"/>
          <w:sz w:val="24"/>
          <w:szCs w:val="24"/>
          <w:lang w:val="es-ES" w:eastAsia="es-CR"/>
        </w:rPr>
        <w:t xml:space="preserve">, ya que es ligero, y se sostiene con un pegamento que debe cambiarse cada 2 o 3 meses. Actualmente el tucán Grecia ya </w:t>
      </w:r>
      <w:proofErr w:type="spellStart"/>
      <w:r w:rsidRPr="00E50CEC">
        <w:rPr>
          <w:rFonts w:ascii="Century Gothic" w:eastAsia="Times New Roman" w:hAnsi="Century Gothic" w:cs="Times New Roman"/>
          <w:sz w:val="24"/>
          <w:szCs w:val="24"/>
          <w:lang w:val="es-ES" w:eastAsia="es-CR"/>
        </w:rPr>
        <w:t>esta</w:t>
      </w:r>
      <w:proofErr w:type="spellEnd"/>
      <w:r w:rsidRPr="00E50CEC">
        <w:rPr>
          <w:rFonts w:ascii="Century Gothic" w:eastAsia="Times New Roman" w:hAnsi="Century Gothic" w:cs="Times New Roman"/>
          <w:sz w:val="24"/>
          <w:szCs w:val="24"/>
          <w:lang w:val="es-ES" w:eastAsia="es-CR"/>
        </w:rPr>
        <w:t xml:space="preserve"> curado, y puede alimentarse por </w:t>
      </w:r>
      <w:proofErr w:type="spellStart"/>
      <w:r w:rsidRPr="00E50CEC">
        <w:rPr>
          <w:rFonts w:ascii="Century Gothic" w:eastAsia="Times New Roman" w:hAnsi="Century Gothic" w:cs="Times New Roman"/>
          <w:sz w:val="24"/>
          <w:szCs w:val="24"/>
          <w:lang w:val="es-ES" w:eastAsia="es-CR"/>
        </w:rPr>
        <w:t>si</w:t>
      </w:r>
      <w:proofErr w:type="spellEnd"/>
      <w:r w:rsidRPr="00E50CEC">
        <w:rPr>
          <w:rFonts w:ascii="Century Gothic" w:eastAsia="Times New Roman" w:hAnsi="Century Gothic" w:cs="Times New Roman"/>
          <w:sz w:val="24"/>
          <w:szCs w:val="24"/>
          <w:lang w:val="es-ES" w:eastAsia="es-CR"/>
        </w:rPr>
        <w:t xml:space="preserve"> mismo.</w:t>
      </w:r>
      <w:hyperlink r:id="rId46" w:anchor="cite_note-6" w:history="1">
        <w:r w:rsidRPr="00E50CEC">
          <w:rPr>
            <w:rFonts w:ascii="Century Gothic" w:eastAsia="Times New Roman" w:hAnsi="Century Gothic" w:cs="Times New Roman"/>
            <w:vanish/>
            <w:sz w:val="24"/>
            <w:szCs w:val="24"/>
            <w:u w:val="single"/>
            <w:vertAlign w:val="superscript"/>
            <w:lang w:val="es-ES" w:eastAsia="es-CR"/>
          </w:rPr>
          <w:t>[</w:t>
        </w:r>
        <w:r w:rsidRPr="00E50CEC">
          <w:rPr>
            <w:rFonts w:ascii="Century Gothic" w:eastAsia="Times New Roman" w:hAnsi="Century Gothic" w:cs="Times New Roman"/>
            <w:sz w:val="24"/>
            <w:szCs w:val="24"/>
            <w:u w:val="single"/>
            <w:vertAlign w:val="superscript"/>
            <w:lang w:val="es-ES" w:eastAsia="es-CR"/>
          </w:rPr>
          <w:t>5</w:t>
        </w:r>
        <w:r w:rsidRPr="00E50CEC">
          <w:rPr>
            <w:rFonts w:ascii="Century Gothic" w:eastAsia="Times New Roman" w:hAnsi="Century Gothic" w:cs="Times New Roman"/>
            <w:vanish/>
            <w:sz w:val="24"/>
            <w:szCs w:val="24"/>
            <w:u w:val="single"/>
            <w:vertAlign w:val="superscript"/>
            <w:lang w:val="es-ES" w:eastAsia="es-CR"/>
          </w:rPr>
          <w:t>]</w:t>
        </w:r>
      </w:hyperlink>
      <w:r w:rsidRPr="00E50CEC">
        <w:rPr>
          <w:rFonts w:ascii="Arial" w:eastAsia="Times New Roman" w:hAnsi="Arial" w:cs="Arial"/>
          <w:sz w:val="24"/>
          <w:szCs w:val="24"/>
          <w:lang w:val="es-ES" w:eastAsia="es-CR"/>
        </w:rPr>
        <w:t>​</w:t>
      </w:r>
      <w:hyperlink r:id="rId47" w:anchor="cite_note-7" w:history="1">
        <w:r w:rsidRPr="00E50CEC">
          <w:rPr>
            <w:rFonts w:ascii="Century Gothic" w:eastAsia="Times New Roman" w:hAnsi="Century Gothic" w:cs="Times New Roman"/>
            <w:vanish/>
            <w:sz w:val="24"/>
            <w:szCs w:val="24"/>
            <w:u w:val="single"/>
            <w:vertAlign w:val="superscript"/>
            <w:lang w:val="es-ES" w:eastAsia="es-CR"/>
          </w:rPr>
          <w:t>[</w:t>
        </w:r>
        <w:r w:rsidRPr="00E50CEC">
          <w:rPr>
            <w:rFonts w:ascii="Century Gothic" w:eastAsia="Times New Roman" w:hAnsi="Century Gothic" w:cs="Times New Roman"/>
            <w:sz w:val="24"/>
            <w:szCs w:val="24"/>
            <w:u w:val="single"/>
            <w:vertAlign w:val="superscript"/>
            <w:lang w:val="es-ES" w:eastAsia="es-CR"/>
          </w:rPr>
          <w:t>6</w:t>
        </w:r>
        <w:r w:rsidRPr="00E50CEC">
          <w:rPr>
            <w:rFonts w:ascii="Century Gothic" w:eastAsia="Times New Roman" w:hAnsi="Century Gothic" w:cs="Times New Roman"/>
            <w:vanish/>
            <w:sz w:val="24"/>
            <w:szCs w:val="24"/>
            <w:u w:val="single"/>
            <w:vertAlign w:val="superscript"/>
            <w:lang w:val="es-ES" w:eastAsia="es-CR"/>
          </w:rPr>
          <w:t>]</w:t>
        </w:r>
      </w:hyperlink>
      <w:r w:rsidRPr="00E50CEC">
        <w:rPr>
          <w:rFonts w:ascii="Arial" w:eastAsia="Times New Roman" w:hAnsi="Arial" w:cs="Arial"/>
          <w:sz w:val="24"/>
          <w:szCs w:val="24"/>
          <w:lang w:val="es-ES" w:eastAsia="es-CR"/>
        </w:rPr>
        <w:t>​</w:t>
      </w:r>
    </w:p>
    <w:p w:rsidR="00E50CEC" w:rsidRPr="00E50CEC" w:rsidRDefault="00E50CEC" w:rsidP="00E50CEC">
      <w:pPr>
        <w:spacing w:before="100" w:beforeAutospacing="1" w:after="0" w:line="240" w:lineRule="auto"/>
        <w:jc w:val="both"/>
        <w:outlineLvl w:val="1"/>
        <w:rPr>
          <w:rFonts w:ascii="Century Gothic" w:eastAsia="Times New Roman" w:hAnsi="Century Gothic" w:cs="Times New Roman"/>
          <w:b/>
          <w:bCs/>
          <w:sz w:val="24"/>
          <w:szCs w:val="24"/>
          <w:lang w:val="es-ES" w:eastAsia="es-CR"/>
        </w:rPr>
      </w:pPr>
      <w:proofErr w:type="gramStart"/>
      <w:r w:rsidRPr="00E50CEC">
        <w:rPr>
          <w:rFonts w:ascii="Century Gothic" w:eastAsia="Times New Roman" w:hAnsi="Century Gothic" w:cs="Times New Roman"/>
          <w:b/>
          <w:bCs/>
          <w:sz w:val="24"/>
          <w:szCs w:val="24"/>
          <w:lang w:val="es-ES" w:eastAsia="es-CR"/>
        </w:rPr>
        <w:t>Repercusiones[</w:t>
      </w:r>
      <w:proofErr w:type="gramEnd"/>
      <w:r w:rsidRPr="00E50CEC">
        <w:rPr>
          <w:rFonts w:ascii="Century Gothic" w:eastAsia="Times New Roman" w:hAnsi="Century Gothic" w:cs="Times New Roman"/>
          <w:b/>
          <w:bCs/>
          <w:sz w:val="24"/>
          <w:szCs w:val="24"/>
          <w:lang w:val="es-ES" w:eastAsia="es-CR"/>
        </w:rPr>
        <w:fldChar w:fldCharType="begin"/>
      </w:r>
      <w:r w:rsidRPr="00E50CEC">
        <w:rPr>
          <w:rFonts w:ascii="Century Gothic" w:eastAsia="Times New Roman" w:hAnsi="Century Gothic" w:cs="Times New Roman"/>
          <w:b/>
          <w:bCs/>
          <w:sz w:val="24"/>
          <w:szCs w:val="24"/>
          <w:lang w:val="es-ES" w:eastAsia="es-CR"/>
        </w:rPr>
        <w:instrText xml:space="preserve"> HYPERLINK "https://es.wikipedia.org/w/index.php?title=Grecia_(tuc%C3%A1n)&amp;action=edit&amp;section=3" \o "Editar sección: Repercusiones" </w:instrText>
      </w:r>
      <w:r w:rsidRPr="00E50CEC">
        <w:rPr>
          <w:rFonts w:ascii="Century Gothic" w:eastAsia="Times New Roman" w:hAnsi="Century Gothic" w:cs="Times New Roman"/>
          <w:b/>
          <w:bCs/>
          <w:sz w:val="24"/>
          <w:szCs w:val="24"/>
          <w:lang w:val="es-ES" w:eastAsia="es-CR"/>
        </w:rPr>
        <w:fldChar w:fldCharType="separate"/>
      </w:r>
      <w:r w:rsidRPr="00E50CEC">
        <w:rPr>
          <w:rFonts w:ascii="Century Gothic" w:eastAsia="Times New Roman" w:hAnsi="Century Gothic" w:cs="Times New Roman"/>
          <w:b/>
          <w:bCs/>
          <w:sz w:val="24"/>
          <w:szCs w:val="24"/>
          <w:u w:val="single"/>
          <w:lang w:val="es-ES" w:eastAsia="es-CR"/>
        </w:rPr>
        <w:t>editar</w:t>
      </w:r>
      <w:r w:rsidRPr="00E50CEC">
        <w:rPr>
          <w:rFonts w:ascii="Century Gothic" w:eastAsia="Times New Roman" w:hAnsi="Century Gothic" w:cs="Times New Roman"/>
          <w:b/>
          <w:bCs/>
          <w:sz w:val="24"/>
          <w:szCs w:val="24"/>
          <w:lang w:val="es-ES" w:eastAsia="es-CR"/>
        </w:rPr>
        <w:fldChar w:fldCharType="end"/>
      </w:r>
      <w:r w:rsidRPr="00E50CEC">
        <w:rPr>
          <w:rFonts w:ascii="Century Gothic" w:eastAsia="Times New Roman" w:hAnsi="Century Gothic" w:cs="Times New Roman"/>
          <w:b/>
          <w:bCs/>
          <w:sz w:val="24"/>
          <w:szCs w:val="24"/>
          <w:lang w:val="es-ES" w:eastAsia="es-CR"/>
        </w:rPr>
        <w:t>]</w:t>
      </w:r>
    </w:p>
    <w:p w:rsidR="00E50CEC" w:rsidRPr="00E50CEC" w:rsidRDefault="00E50CEC" w:rsidP="00E50CEC">
      <w:pPr>
        <w:spacing w:before="100" w:beforeAutospacing="1" w:after="0" w:line="240" w:lineRule="auto"/>
        <w:jc w:val="both"/>
        <w:rPr>
          <w:rFonts w:ascii="Century Gothic" w:eastAsia="Times New Roman" w:hAnsi="Century Gothic" w:cs="Times New Roman"/>
          <w:sz w:val="24"/>
          <w:szCs w:val="24"/>
          <w:lang w:val="es-ES" w:eastAsia="es-CR"/>
        </w:rPr>
      </w:pPr>
      <w:r w:rsidRPr="00E50CEC">
        <w:rPr>
          <w:rFonts w:ascii="Century Gothic" w:eastAsia="Times New Roman" w:hAnsi="Century Gothic" w:cs="Times New Roman"/>
          <w:sz w:val="24"/>
          <w:szCs w:val="24"/>
          <w:lang w:val="es-ES" w:eastAsia="es-CR"/>
        </w:rPr>
        <w:t xml:space="preserve">El Presidente de la República, </w:t>
      </w:r>
      <w:hyperlink r:id="rId48" w:tooltip="Luis Guillermo Solís" w:history="1">
        <w:r w:rsidRPr="00E50CEC">
          <w:rPr>
            <w:rFonts w:ascii="Century Gothic" w:eastAsia="Times New Roman" w:hAnsi="Century Gothic" w:cs="Times New Roman"/>
            <w:sz w:val="24"/>
            <w:szCs w:val="24"/>
            <w:u w:val="single"/>
            <w:lang w:val="es-ES" w:eastAsia="es-CR"/>
          </w:rPr>
          <w:t>Luis Guillermo Solís</w:t>
        </w:r>
      </w:hyperlink>
      <w:r w:rsidRPr="00E50CEC">
        <w:rPr>
          <w:rFonts w:ascii="Century Gothic" w:eastAsia="Times New Roman" w:hAnsi="Century Gothic" w:cs="Times New Roman"/>
          <w:sz w:val="24"/>
          <w:szCs w:val="24"/>
          <w:lang w:val="es-ES" w:eastAsia="es-CR"/>
        </w:rPr>
        <w:t>, solicitó a los diputados de la Asamblea Legislativa que avancen en la discusión del Proyecto de Ley de Bienestar Animal con el fin de aprobar esta iniciativa y proteger a la fauna silvestre y animales domésticos de ataques como estos.</w:t>
      </w:r>
      <w:hyperlink r:id="rId49" w:anchor="cite_note-8" w:history="1">
        <w:r w:rsidRPr="00E50CEC">
          <w:rPr>
            <w:rFonts w:ascii="Century Gothic" w:eastAsia="Times New Roman" w:hAnsi="Century Gothic" w:cs="Times New Roman"/>
            <w:vanish/>
            <w:sz w:val="24"/>
            <w:szCs w:val="24"/>
            <w:u w:val="single"/>
            <w:vertAlign w:val="superscript"/>
            <w:lang w:val="es-ES" w:eastAsia="es-CR"/>
          </w:rPr>
          <w:t>[</w:t>
        </w:r>
        <w:r w:rsidRPr="00E50CEC">
          <w:rPr>
            <w:rFonts w:ascii="Century Gothic" w:eastAsia="Times New Roman" w:hAnsi="Century Gothic" w:cs="Times New Roman"/>
            <w:sz w:val="24"/>
            <w:szCs w:val="24"/>
            <w:u w:val="single"/>
            <w:vertAlign w:val="superscript"/>
            <w:lang w:val="es-ES" w:eastAsia="es-CR"/>
          </w:rPr>
          <w:t>7</w:t>
        </w:r>
        <w:r w:rsidRPr="00E50CEC">
          <w:rPr>
            <w:rFonts w:ascii="Century Gothic" w:eastAsia="Times New Roman" w:hAnsi="Century Gothic" w:cs="Times New Roman"/>
            <w:vanish/>
            <w:sz w:val="24"/>
            <w:szCs w:val="24"/>
            <w:u w:val="single"/>
            <w:vertAlign w:val="superscript"/>
            <w:lang w:val="es-ES" w:eastAsia="es-CR"/>
          </w:rPr>
          <w:t>]</w:t>
        </w:r>
      </w:hyperlink>
      <w:r w:rsidRPr="00E50CEC">
        <w:rPr>
          <w:rFonts w:ascii="Arial" w:eastAsia="Times New Roman" w:hAnsi="Arial" w:cs="Arial"/>
          <w:sz w:val="24"/>
          <w:szCs w:val="24"/>
          <w:lang w:val="es-ES" w:eastAsia="es-CR"/>
        </w:rPr>
        <w:t>​</w:t>
      </w:r>
    </w:p>
    <w:p w:rsidR="00E50CEC" w:rsidRPr="00E50CEC" w:rsidRDefault="00E50CEC" w:rsidP="00E50CEC">
      <w:pPr>
        <w:spacing w:before="100" w:beforeAutospacing="1" w:after="0" w:line="240" w:lineRule="auto"/>
        <w:jc w:val="both"/>
        <w:rPr>
          <w:rFonts w:ascii="Century Gothic" w:eastAsia="Times New Roman" w:hAnsi="Century Gothic" w:cs="Times New Roman"/>
          <w:sz w:val="24"/>
          <w:szCs w:val="24"/>
          <w:lang w:val="es-ES" w:eastAsia="es-CR"/>
        </w:rPr>
      </w:pPr>
      <w:r w:rsidRPr="00E50CEC">
        <w:rPr>
          <w:rFonts w:ascii="Century Gothic" w:eastAsia="Times New Roman" w:hAnsi="Century Gothic" w:cs="Times New Roman"/>
          <w:sz w:val="24"/>
          <w:szCs w:val="24"/>
          <w:lang w:val="es-ES" w:eastAsia="es-CR"/>
        </w:rPr>
        <w:t xml:space="preserve">Cientos de personas marcharon el </w:t>
      </w:r>
      <w:hyperlink r:id="rId50" w:tooltip="1 de febrero" w:history="1">
        <w:r w:rsidRPr="00E50CEC">
          <w:rPr>
            <w:rFonts w:ascii="Century Gothic" w:eastAsia="Times New Roman" w:hAnsi="Century Gothic" w:cs="Times New Roman"/>
            <w:sz w:val="24"/>
            <w:szCs w:val="24"/>
            <w:u w:val="single"/>
            <w:lang w:val="es-ES" w:eastAsia="es-CR"/>
          </w:rPr>
          <w:t>1 de febrero</w:t>
        </w:r>
      </w:hyperlink>
      <w:r w:rsidRPr="00E50CEC">
        <w:rPr>
          <w:rFonts w:ascii="Century Gothic" w:eastAsia="Times New Roman" w:hAnsi="Century Gothic" w:cs="Times New Roman"/>
          <w:sz w:val="24"/>
          <w:szCs w:val="24"/>
          <w:lang w:val="es-ES" w:eastAsia="es-CR"/>
        </w:rPr>
        <w:t xml:space="preserve"> en la ciudad de San José para protestar contra el maltrato animal.</w:t>
      </w:r>
      <w:hyperlink r:id="rId51" w:anchor="cite_note-9" w:history="1">
        <w:r w:rsidRPr="00E50CEC">
          <w:rPr>
            <w:rFonts w:ascii="Century Gothic" w:eastAsia="Times New Roman" w:hAnsi="Century Gothic" w:cs="Times New Roman"/>
            <w:vanish/>
            <w:sz w:val="24"/>
            <w:szCs w:val="24"/>
            <w:u w:val="single"/>
            <w:vertAlign w:val="superscript"/>
            <w:lang w:val="es-ES" w:eastAsia="es-CR"/>
          </w:rPr>
          <w:t>[</w:t>
        </w:r>
        <w:r w:rsidRPr="00E50CEC">
          <w:rPr>
            <w:rFonts w:ascii="Century Gothic" w:eastAsia="Times New Roman" w:hAnsi="Century Gothic" w:cs="Times New Roman"/>
            <w:sz w:val="24"/>
            <w:szCs w:val="24"/>
            <w:u w:val="single"/>
            <w:vertAlign w:val="superscript"/>
            <w:lang w:val="es-ES" w:eastAsia="es-CR"/>
          </w:rPr>
          <w:t>8</w:t>
        </w:r>
        <w:r w:rsidRPr="00E50CEC">
          <w:rPr>
            <w:rFonts w:ascii="Century Gothic" w:eastAsia="Times New Roman" w:hAnsi="Century Gothic" w:cs="Times New Roman"/>
            <w:vanish/>
            <w:sz w:val="24"/>
            <w:szCs w:val="24"/>
            <w:u w:val="single"/>
            <w:vertAlign w:val="superscript"/>
            <w:lang w:val="es-ES" w:eastAsia="es-CR"/>
          </w:rPr>
          <w:t>]</w:t>
        </w:r>
      </w:hyperlink>
      <w:r w:rsidRPr="00E50CEC">
        <w:rPr>
          <w:rFonts w:ascii="Arial" w:eastAsia="Times New Roman" w:hAnsi="Arial" w:cs="Arial"/>
          <w:sz w:val="24"/>
          <w:szCs w:val="24"/>
          <w:lang w:val="es-ES" w:eastAsia="es-CR"/>
        </w:rPr>
        <w:t>​</w:t>
      </w:r>
      <w:hyperlink r:id="rId52" w:anchor="cite_note-10" w:history="1">
        <w:r w:rsidRPr="00E50CEC">
          <w:rPr>
            <w:rFonts w:ascii="Century Gothic" w:eastAsia="Times New Roman" w:hAnsi="Century Gothic" w:cs="Times New Roman"/>
            <w:vanish/>
            <w:sz w:val="24"/>
            <w:szCs w:val="24"/>
            <w:u w:val="single"/>
            <w:vertAlign w:val="superscript"/>
            <w:lang w:val="es-ES" w:eastAsia="es-CR"/>
          </w:rPr>
          <w:t>[</w:t>
        </w:r>
        <w:r w:rsidRPr="00E50CEC">
          <w:rPr>
            <w:rFonts w:ascii="Century Gothic" w:eastAsia="Times New Roman" w:hAnsi="Century Gothic" w:cs="Times New Roman"/>
            <w:sz w:val="24"/>
            <w:szCs w:val="24"/>
            <w:u w:val="single"/>
            <w:vertAlign w:val="superscript"/>
            <w:lang w:val="es-ES" w:eastAsia="es-CR"/>
          </w:rPr>
          <w:t>9</w:t>
        </w:r>
        <w:r w:rsidRPr="00E50CEC">
          <w:rPr>
            <w:rFonts w:ascii="Century Gothic" w:eastAsia="Times New Roman" w:hAnsi="Century Gothic" w:cs="Times New Roman"/>
            <w:vanish/>
            <w:sz w:val="24"/>
            <w:szCs w:val="24"/>
            <w:u w:val="single"/>
            <w:vertAlign w:val="superscript"/>
            <w:lang w:val="es-ES" w:eastAsia="es-CR"/>
          </w:rPr>
          <w:t>]</w:t>
        </w:r>
      </w:hyperlink>
      <w:r w:rsidRPr="00E50CEC">
        <w:rPr>
          <w:rFonts w:ascii="Arial" w:eastAsia="Times New Roman" w:hAnsi="Arial" w:cs="Arial"/>
          <w:sz w:val="24"/>
          <w:szCs w:val="24"/>
          <w:lang w:val="es-ES" w:eastAsia="es-CR"/>
        </w:rPr>
        <w:t>​</w:t>
      </w:r>
      <w:r w:rsidRPr="00E50CEC">
        <w:rPr>
          <w:rFonts w:ascii="Century Gothic" w:eastAsia="Times New Roman" w:hAnsi="Century Gothic" w:cs="Times New Roman"/>
          <w:sz w:val="24"/>
          <w:szCs w:val="24"/>
          <w:lang w:val="es-ES" w:eastAsia="es-CR"/>
        </w:rPr>
        <w:t xml:space="preserve"> Decenas de personas acompa</w:t>
      </w:r>
      <w:r w:rsidRPr="00E50CEC">
        <w:rPr>
          <w:rFonts w:ascii="Century Gothic" w:eastAsia="Times New Roman" w:hAnsi="Century Gothic" w:cs="Century Gothic"/>
          <w:sz w:val="24"/>
          <w:szCs w:val="24"/>
          <w:lang w:val="es-ES" w:eastAsia="es-CR"/>
        </w:rPr>
        <w:t>ñ</w:t>
      </w:r>
      <w:r w:rsidRPr="00E50CEC">
        <w:rPr>
          <w:rFonts w:ascii="Century Gothic" w:eastAsia="Times New Roman" w:hAnsi="Century Gothic" w:cs="Times New Roman"/>
          <w:sz w:val="24"/>
          <w:szCs w:val="24"/>
          <w:lang w:val="es-ES" w:eastAsia="es-CR"/>
        </w:rPr>
        <w:t xml:space="preserve">adas por su mascotas partieron de la estatua de </w:t>
      </w:r>
      <w:hyperlink r:id="rId53" w:tooltip="León Cortés" w:history="1">
        <w:r w:rsidRPr="00E50CEC">
          <w:rPr>
            <w:rFonts w:ascii="Century Gothic" w:eastAsia="Times New Roman" w:hAnsi="Century Gothic" w:cs="Times New Roman"/>
            <w:sz w:val="24"/>
            <w:szCs w:val="24"/>
            <w:u w:val="single"/>
            <w:lang w:val="es-ES" w:eastAsia="es-CR"/>
          </w:rPr>
          <w:t>León Cortés</w:t>
        </w:r>
      </w:hyperlink>
      <w:r w:rsidRPr="00E50CEC">
        <w:rPr>
          <w:rFonts w:ascii="Century Gothic" w:eastAsia="Times New Roman" w:hAnsi="Century Gothic" w:cs="Times New Roman"/>
          <w:sz w:val="24"/>
          <w:szCs w:val="24"/>
          <w:lang w:val="es-ES" w:eastAsia="es-CR"/>
        </w:rPr>
        <w:t xml:space="preserve"> en La Sabana rumbo al Parque Central de la ciudad.</w:t>
      </w:r>
    </w:p>
    <w:p w:rsidR="00E50CEC" w:rsidRPr="00E50CEC" w:rsidRDefault="00E50CEC" w:rsidP="00E50CEC">
      <w:pPr>
        <w:spacing w:before="100" w:beforeAutospacing="1" w:after="0" w:line="240" w:lineRule="auto"/>
        <w:jc w:val="both"/>
        <w:outlineLvl w:val="1"/>
        <w:rPr>
          <w:rFonts w:ascii="Century Gothic" w:eastAsia="Times New Roman" w:hAnsi="Century Gothic" w:cs="Times New Roman"/>
          <w:b/>
          <w:bCs/>
          <w:sz w:val="24"/>
          <w:szCs w:val="24"/>
          <w:lang w:val="es-ES" w:eastAsia="es-CR"/>
        </w:rPr>
      </w:pPr>
      <w:proofErr w:type="gramStart"/>
      <w:r w:rsidRPr="00E50CEC">
        <w:rPr>
          <w:rFonts w:ascii="Century Gothic" w:eastAsia="Times New Roman" w:hAnsi="Century Gothic" w:cs="Times New Roman"/>
          <w:b/>
          <w:bCs/>
          <w:sz w:val="24"/>
          <w:szCs w:val="24"/>
          <w:lang w:val="es-ES" w:eastAsia="es-CR"/>
        </w:rPr>
        <w:t>Notas[</w:t>
      </w:r>
      <w:proofErr w:type="gramEnd"/>
      <w:r w:rsidRPr="00E50CEC">
        <w:rPr>
          <w:rFonts w:ascii="Century Gothic" w:eastAsia="Times New Roman" w:hAnsi="Century Gothic" w:cs="Times New Roman"/>
          <w:b/>
          <w:bCs/>
          <w:sz w:val="24"/>
          <w:szCs w:val="24"/>
          <w:lang w:val="es-ES" w:eastAsia="es-CR"/>
        </w:rPr>
        <w:fldChar w:fldCharType="begin"/>
      </w:r>
      <w:r w:rsidRPr="00E50CEC">
        <w:rPr>
          <w:rFonts w:ascii="Century Gothic" w:eastAsia="Times New Roman" w:hAnsi="Century Gothic" w:cs="Times New Roman"/>
          <w:b/>
          <w:bCs/>
          <w:sz w:val="24"/>
          <w:szCs w:val="24"/>
          <w:lang w:val="es-ES" w:eastAsia="es-CR"/>
        </w:rPr>
        <w:instrText xml:space="preserve"> HYPERLINK "https://es.wikipedia.org/w/index.php?title=Grecia_(tuc%C3%A1n)&amp;action=edit&amp;section=4" \o "Editar sección: Notas" </w:instrText>
      </w:r>
      <w:r w:rsidRPr="00E50CEC">
        <w:rPr>
          <w:rFonts w:ascii="Century Gothic" w:eastAsia="Times New Roman" w:hAnsi="Century Gothic" w:cs="Times New Roman"/>
          <w:b/>
          <w:bCs/>
          <w:sz w:val="24"/>
          <w:szCs w:val="24"/>
          <w:lang w:val="es-ES" w:eastAsia="es-CR"/>
        </w:rPr>
        <w:fldChar w:fldCharType="separate"/>
      </w:r>
      <w:r w:rsidRPr="00E50CEC">
        <w:rPr>
          <w:rFonts w:ascii="Century Gothic" w:eastAsia="Times New Roman" w:hAnsi="Century Gothic" w:cs="Times New Roman"/>
          <w:b/>
          <w:bCs/>
          <w:sz w:val="24"/>
          <w:szCs w:val="24"/>
          <w:u w:val="single"/>
          <w:lang w:val="es-ES" w:eastAsia="es-CR"/>
        </w:rPr>
        <w:t>editar</w:t>
      </w:r>
      <w:r w:rsidRPr="00E50CEC">
        <w:rPr>
          <w:rFonts w:ascii="Century Gothic" w:eastAsia="Times New Roman" w:hAnsi="Century Gothic" w:cs="Times New Roman"/>
          <w:b/>
          <w:bCs/>
          <w:sz w:val="24"/>
          <w:szCs w:val="24"/>
          <w:lang w:val="es-ES" w:eastAsia="es-CR"/>
        </w:rPr>
        <w:fldChar w:fldCharType="end"/>
      </w:r>
      <w:r w:rsidRPr="00E50CEC">
        <w:rPr>
          <w:rFonts w:ascii="Century Gothic" w:eastAsia="Times New Roman" w:hAnsi="Century Gothic" w:cs="Times New Roman"/>
          <w:b/>
          <w:bCs/>
          <w:sz w:val="24"/>
          <w:szCs w:val="24"/>
          <w:lang w:val="es-ES" w:eastAsia="es-CR"/>
        </w:rPr>
        <w:t>]</w:t>
      </w:r>
    </w:p>
    <w:p w:rsidR="00E50CEC" w:rsidRPr="00E50CEC" w:rsidRDefault="00E50CEC" w:rsidP="00E50CEC">
      <w:pPr>
        <w:numPr>
          <w:ilvl w:val="1"/>
          <w:numId w:val="1"/>
        </w:numPr>
        <w:spacing w:before="100" w:beforeAutospacing="1" w:after="0" w:line="240" w:lineRule="auto"/>
        <w:ind w:left="720"/>
        <w:jc w:val="both"/>
        <w:rPr>
          <w:rFonts w:ascii="Century Gothic" w:eastAsia="Times New Roman" w:hAnsi="Century Gothic" w:cs="Times New Roman"/>
          <w:sz w:val="24"/>
          <w:szCs w:val="24"/>
          <w:lang w:val="es-ES" w:eastAsia="es-CR"/>
        </w:rPr>
      </w:pPr>
      <w:r w:rsidRPr="00E50CEC">
        <w:rPr>
          <w:rFonts w:ascii="Century Gothic" w:eastAsia="Times New Roman" w:hAnsi="Century Gothic" w:cs="Times New Roman"/>
          <w:sz w:val="24"/>
          <w:szCs w:val="24"/>
          <w:lang w:val="es-ES" w:eastAsia="es-CR"/>
        </w:rPr>
        <w:lastRenderedPageBreak/>
        <w:t xml:space="preserve">↑ </w:t>
      </w:r>
      <w:hyperlink r:id="rId54" w:anchor="cite_ref-primero_1-0" w:history="1">
        <w:r w:rsidRPr="00E50CEC">
          <w:rPr>
            <w:rFonts w:ascii="Century Gothic" w:eastAsia="Times New Roman" w:hAnsi="Century Gothic" w:cs="Times New Roman"/>
            <w:sz w:val="24"/>
            <w:szCs w:val="24"/>
            <w:u w:val="single"/>
            <w:bdr w:val="none" w:sz="0" w:space="0" w:color="auto" w:frame="1"/>
            <w:lang w:val="es-ES" w:eastAsia="es-CR"/>
          </w:rPr>
          <w:t xml:space="preserve">Saltar a: </w:t>
        </w:r>
        <w:r w:rsidRPr="00E50CEC">
          <w:rPr>
            <w:rFonts w:ascii="Century Gothic" w:eastAsia="Times New Roman" w:hAnsi="Century Gothic" w:cs="Times New Roman"/>
            <w:b/>
            <w:bCs/>
            <w:i/>
            <w:iCs/>
            <w:sz w:val="24"/>
            <w:szCs w:val="24"/>
            <w:u w:val="single"/>
            <w:vertAlign w:val="superscript"/>
            <w:lang w:val="es-ES" w:eastAsia="es-CR"/>
          </w:rPr>
          <w:t>a</w:t>
        </w:r>
      </w:hyperlink>
      <w:r w:rsidRPr="00E50CEC">
        <w:rPr>
          <w:rFonts w:ascii="Century Gothic" w:eastAsia="Times New Roman" w:hAnsi="Century Gothic" w:cs="Times New Roman"/>
          <w:sz w:val="24"/>
          <w:szCs w:val="24"/>
          <w:lang w:val="es-ES" w:eastAsia="es-CR"/>
        </w:rPr>
        <w:t xml:space="preserve"> </w:t>
      </w:r>
      <w:hyperlink r:id="rId55" w:anchor="cite_ref-primero_1-1" w:history="1">
        <w:r w:rsidRPr="00E50CEC">
          <w:rPr>
            <w:rFonts w:ascii="Century Gothic" w:eastAsia="Times New Roman" w:hAnsi="Century Gothic" w:cs="Times New Roman"/>
            <w:b/>
            <w:bCs/>
            <w:i/>
            <w:iCs/>
            <w:sz w:val="24"/>
            <w:szCs w:val="24"/>
            <w:u w:val="single"/>
            <w:vertAlign w:val="superscript"/>
            <w:lang w:val="es-ES" w:eastAsia="es-CR"/>
          </w:rPr>
          <w:t>b</w:t>
        </w:r>
      </w:hyperlink>
      <w:r w:rsidRPr="00E50CEC">
        <w:rPr>
          <w:rFonts w:ascii="Century Gothic" w:eastAsia="Times New Roman" w:hAnsi="Century Gothic" w:cs="Times New Roman"/>
          <w:sz w:val="24"/>
          <w:szCs w:val="24"/>
          <w:lang w:val="es-ES" w:eastAsia="es-CR"/>
        </w:rPr>
        <w:t xml:space="preserve"> A pocas semanas que Grecia recibiera su implante prostético, dos otras aves recibieron también </w:t>
      </w:r>
      <w:proofErr w:type="spellStart"/>
      <w:r w:rsidRPr="00E50CEC">
        <w:rPr>
          <w:rFonts w:ascii="Century Gothic" w:eastAsia="Times New Roman" w:hAnsi="Century Gothic" w:cs="Times New Roman"/>
          <w:sz w:val="24"/>
          <w:szCs w:val="24"/>
          <w:lang w:val="es-ES" w:eastAsia="es-CR"/>
        </w:rPr>
        <w:t>prostesis</w:t>
      </w:r>
      <w:proofErr w:type="spellEnd"/>
      <w:r w:rsidRPr="00E50CEC">
        <w:rPr>
          <w:rFonts w:ascii="Century Gothic" w:eastAsia="Times New Roman" w:hAnsi="Century Gothic" w:cs="Times New Roman"/>
          <w:sz w:val="24"/>
          <w:szCs w:val="24"/>
          <w:lang w:val="es-ES" w:eastAsia="es-CR"/>
        </w:rPr>
        <w:t xml:space="preserve"> de pico. Un tucán y un loro, ambos en Brasil. Para el momento de sus implantes, ninguno de los centros veterinarios sabían de las operaciones que concomitantemente realizaban otros centros.</w:t>
      </w:r>
      <w:hyperlink r:id="rId56" w:anchor="cite_note-padreolmos-2" w:history="1">
        <w:r w:rsidRPr="00E50CEC">
          <w:rPr>
            <w:rFonts w:ascii="Century Gothic" w:eastAsia="Times New Roman" w:hAnsi="Century Gothic" w:cs="Times New Roman"/>
            <w:vanish/>
            <w:sz w:val="24"/>
            <w:szCs w:val="24"/>
            <w:u w:val="single"/>
            <w:vertAlign w:val="superscript"/>
            <w:lang w:val="es-ES" w:eastAsia="es-CR"/>
          </w:rPr>
          <w:t>[</w:t>
        </w:r>
        <w:r w:rsidRPr="00E50CEC">
          <w:rPr>
            <w:rFonts w:ascii="Century Gothic" w:eastAsia="Times New Roman" w:hAnsi="Century Gothic" w:cs="Times New Roman"/>
            <w:sz w:val="24"/>
            <w:szCs w:val="24"/>
            <w:u w:val="single"/>
            <w:vertAlign w:val="superscript"/>
            <w:lang w:val="es-ES" w:eastAsia="es-CR"/>
          </w:rPr>
          <w:t>1</w:t>
        </w:r>
        <w:r w:rsidRPr="00E50CEC">
          <w:rPr>
            <w:rFonts w:ascii="Century Gothic" w:eastAsia="Times New Roman" w:hAnsi="Century Gothic" w:cs="Times New Roman"/>
            <w:vanish/>
            <w:sz w:val="24"/>
            <w:szCs w:val="24"/>
            <w:u w:val="single"/>
            <w:vertAlign w:val="superscript"/>
            <w:lang w:val="es-ES" w:eastAsia="es-CR"/>
          </w:rPr>
          <w:t>]</w:t>
        </w:r>
      </w:hyperlink>
      <w:r w:rsidRPr="00E50CEC">
        <w:rPr>
          <w:rFonts w:ascii="Arial" w:eastAsia="Times New Roman" w:hAnsi="Arial" w:cs="Arial"/>
          <w:sz w:val="24"/>
          <w:szCs w:val="24"/>
          <w:lang w:val="es-ES" w:eastAsia="es-CR"/>
        </w:rPr>
        <w:t>​</w:t>
      </w:r>
    </w:p>
    <w:p w:rsidR="00E50CEC" w:rsidRPr="00E50CEC" w:rsidRDefault="00E50CEC" w:rsidP="00E50CEC">
      <w:pPr>
        <w:spacing w:before="100" w:beforeAutospacing="1" w:after="0" w:line="240" w:lineRule="auto"/>
        <w:jc w:val="both"/>
        <w:outlineLvl w:val="1"/>
        <w:rPr>
          <w:rFonts w:ascii="Century Gothic" w:eastAsia="Times New Roman" w:hAnsi="Century Gothic" w:cs="Times New Roman"/>
          <w:b/>
          <w:bCs/>
          <w:sz w:val="24"/>
          <w:szCs w:val="24"/>
          <w:lang w:val="es-ES" w:eastAsia="es-CR"/>
        </w:rPr>
      </w:pPr>
      <w:proofErr w:type="gramStart"/>
      <w:r w:rsidRPr="00E50CEC">
        <w:rPr>
          <w:rFonts w:ascii="Century Gothic" w:eastAsia="Times New Roman" w:hAnsi="Century Gothic" w:cs="Times New Roman"/>
          <w:b/>
          <w:bCs/>
          <w:sz w:val="24"/>
          <w:szCs w:val="24"/>
          <w:lang w:val="es-ES" w:eastAsia="es-CR"/>
        </w:rPr>
        <w:t>Referencias[</w:t>
      </w:r>
      <w:proofErr w:type="gramEnd"/>
      <w:hyperlink r:id="rId57" w:tooltip="Editar sección: Referencias" w:history="1">
        <w:r w:rsidRPr="00E50CEC">
          <w:rPr>
            <w:rFonts w:ascii="Century Gothic" w:eastAsia="Times New Roman" w:hAnsi="Century Gothic" w:cs="Times New Roman"/>
            <w:b/>
            <w:bCs/>
            <w:sz w:val="24"/>
            <w:szCs w:val="24"/>
            <w:u w:val="single"/>
            <w:lang w:val="es-ES" w:eastAsia="es-CR"/>
          </w:rPr>
          <w:t>editar</w:t>
        </w:r>
      </w:hyperlink>
      <w:r w:rsidRPr="00E50CEC">
        <w:rPr>
          <w:rFonts w:ascii="Century Gothic" w:eastAsia="Times New Roman" w:hAnsi="Century Gothic" w:cs="Times New Roman"/>
          <w:b/>
          <w:bCs/>
          <w:sz w:val="24"/>
          <w:szCs w:val="24"/>
          <w:lang w:val="es-ES" w:eastAsia="es-CR"/>
        </w:rPr>
        <w:t>]</w:t>
      </w:r>
    </w:p>
    <w:p w:rsidR="00E50CEC" w:rsidRPr="00E50CEC" w:rsidRDefault="00520A60" w:rsidP="00E50CEC">
      <w:pPr>
        <w:numPr>
          <w:ilvl w:val="1"/>
          <w:numId w:val="2"/>
        </w:numPr>
        <w:spacing w:before="100" w:beforeAutospacing="1" w:after="0" w:line="240" w:lineRule="auto"/>
        <w:ind w:left="720"/>
        <w:jc w:val="both"/>
        <w:rPr>
          <w:rFonts w:ascii="Century Gothic" w:eastAsia="Times New Roman" w:hAnsi="Century Gothic" w:cs="Times New Roman"/>
          <w:sz w:val="24"/>
          <w:szCs w:val="24"/>
          <w:lang w:val="es-ES" w:eastAsia="es-CR"/>
        </w:rPr>
      </w:pPr>
      <w:hyperlink r:id="rId58" w:anchor="cite_ref-padreolmos_2-0" w:history="1">
        <w:r w:rsidR="00E50CEC" w:rsidRPr="00E50CEC">
          <w:rPr>
            <w:rFonts w:ascii="Century Gothic" w:eastAsia="Times New Roman" w:hAnsi="Century Gothic" w:cs="Times New Roman"/>
            <w:sz w:val="24"/>
            <w:szCs w:val="24"/>
            <w:u w:val="single"/>
            <w:bdr w:val="none" w:sz="0" w:space="0" w:color="auto" w:frame="1"/>
            <w:lang w:val="es-ES" w:eastAsia="es-CR"/>
          </w:rPr>
          <w:t xml:space="preserve">Volver arriba </w:t>
        </w:r>
        <w:r w:rsidR="00E50CEC" w:rsidRPr="00E50CEC">
          <w:rPr>
            <w:rFonts w:ascii="Century Gothic" w:eastAsia="Times New Roman" w:hAnsi="Century Gothic" w:cs="Times New Roman"/>
            <w:sz w:val="24"/>
            <w:szCs w:val="24"/>
            <w:u w:val="single"/>
            <w:lang w:val="es-ES" w:eastAsia="es-CR"/>
          </w:rPr>
          <w:t>↑</w:t>
        </w:r>
      </w:hyperlink>
      <w:r w:rsidR="00E50CEC" w:rsidRPr="00E50CEC">
        <w:rPr>
          <w:rFonts w:ascii="Century Gothic" w:eastAsia="Times New Roman" w:hAnsi="Century Gothic" w:cs="Times New Roman"/>
          <w:sz w:val="24"/>
          <w:szCs w:val="24"/>
          <w:lang w:val="es-ES" w:eastAsia="es-CR"/>
        </w:rPr>
        <w:t xml:space="preserve"> </w:t>
      </w:r>
      <w:proofErr w:type="spellStart"/>
      <w:r w:rsidR="00E50CEC" w:rsidRPr="00E50CEC">
        <w:rPr>
          <w:rFonts w:ascii="Century Gothic" w:eastAsia="Times New Roman" w:hAnsi="Century Gothic" w:cs="Times New Roman"/>
          <w:sz w:val="24"/>
          <w:szCs w:val="24"/>
          <w:lang w:val="es-ES" w:eastAsia="es-CR"/>
        </w:rPr>
        <w:t>Bandeira</w:t>
      </w:r>
      <w:proofErr w:type="spellEnd"/>
      <w:r w:rsidR="00E50CEC" w:rsidRPr="00E50CEC">
        <w:rPr>
          <w:rFonts w:ascii="Century Gothic" w:eastAsia="Times New Roman" w:hAnsi="Century Gothic" w:cs="Times New Roman"/>
          <w:sz w:val="24"/>
          <w:szCs w:val="24"/>
          <w:lang w:val="es-ES" w:eastAsia="es-CR"/>
        </w:rPr>
        <w:t xml:space="preserve">, </w:t>
      </w:r>
      <w:proofErr w:type="spellStart"/>
      <w:r w:rsidR="00E50CEC" w:rsidRPr="00E50CEC">
        <w:rPr>
          <w:rFonts w:ascii="Century Gothic" w:eastAsia="Times New Roman" w:hAnsi="Century Gothic" w:cs="Times New Roman"/>
          <w:sz w:val="24"/>
          <w:szCs w:val="24"/>
          <w:lang w:val="es-ES" w:eastAsia="es-CR"/>
        </w:rPr>
        <w:t>Luiza</w:t>
      </w:r>
      <w:proofErr w:type="spellEnd"/>
      <w:r w:rsidR="00E50CEC" w:rsidRPr="00E50CEC">
        <w:rPr>
          <w:rFonts w:ascii="Century Gothic" w:eastAsia="Times New Roman" w:hAnsi="Century Gothic" w:cs="Times New Roman"/>
          <w:sz w:val="24"/>
          <w:szCs w:val="24"/>
          <w:lang w:val="es-ES" w:eastAsia="es-CR"/>
        </w:rPr>
        <w:t xml:space="preserve"> </w:t>
      </w:r>
      <w:proofErr w:type="spellStart"/>
      <w:r w:rsidR="00E50CEC" w:rsidRPr="00E50CEC">
        <w:rPr>
          <w:rFonts w:ascii="Century Gothic" w:eastAsia="Times New Roman" w:hAnsi="Century Gothic" w:cs="Times New Roman"/>
          <w:sz w:val="24"/>
          <w:szCs w:val="24"/>
          <w:lang w:val="es-ES" w:eastAsia="es-CR"/>
        </w:rPr>
        <w:t>Bandeira</w:t>
      </w:r>
      <w:proofErr w:type="spellEnd"/>
      <w:r w:rsidR="00E50CEC" w:rsidRPr="00E50CEC">
        <w:rPr>
          <w:rFonts w:ascii="Century Gothic" w:eastAsia="Times New Roman" w:hAnsi="Century Gothic" w:cs="Times New Roman"/>
          <w:sz w:val="24"/>
          <w:szCs w:val="24"/>
          <w:lang w:val="es-ES" w:eastAsia="es-CR"/>
        </w:rPr>
        <w:t xml:space="preserve"> (25 de agosto de 2015). </w:t>
      </w:r>
      <w:hyperlink r:id="rId59" w:history="1">
        <w:r w:rsidR="00E50CEC" w:rsidRPr="00E50CEC">
          <w:rPr>
            <w:rFonts w:ascii="Century Gothic" w:eastAsia="Times New Roman" w:hAnsi="Century Gothic" w:cs="Times New Roman"/>
            <w:sz w:val="24"/>
            <w:szCs w:val="24"/>
            <w:u w:val="single"/>
            <w:lang w:val="es-ES" w:eastAsia="es-CR"/>
          </w:rPr>
          <w:t>«</w:t>
        </w:r>
        <w:proofErr w:type="spellStart"/>
        <w:r w:rsidR="00E50CEC" w:rsidRPr="00E50CEC">
          <w:rPr>
            <w:rFonts w:ascii="Century Gothic" w:eastAsia="Times New Roman" w:hAnsi="Century Gothic" w:cs="Times New Roman"/>
            <w:sz w:val="24"/>
            <w:szCs w:val="24"/>
            <w:u w:val="single"/>
            <w:lang w:val="es-ES" w:eastAsia="es-CR"/>
          </w:rPr>
          <w:t>Mutilated</w:t>
        </w:r>
        <w:proofErr w:type="spellEnd"/>
        <w:r w:rsidR="00E50CEC" w:rsidRPr="00E50CEC">
          <w:rPr>
            <w:rFonts w:ascii="Century Gothic" w:eastAsia="Times New Roman" w:hAnsi="Century Gothic" w:cs="Times New Roman"/>
            <w:sz w:val="24"/>
            <w:szCs w:val="24"/>
            <w:u w:val="single"/>
            <w:lang w:val="es-ES" w:eastAsia="es-CR"/>
          </w:rPr>
          <w:t xml:space="preserve"> </w:t>
        </w:r>
        <w:proofErr w:type="spellStart"/>
        <w:r w:rsidR="00E50CEC" w:rsidRPr="00E50CEC">
          <w:rPr>
            <w:rFonts w:ascii="Century Gothic" w:eastAsia="Times New Roman" w:hAnsi="Century Gothic" w:cs="Times New Roman"/>
            <w:sz w:val="24"/>
            <w:szCs w:val="24"/>
            <w:u w:val="single"/>
            <w:lang w:val="es-ES" w:eastAsia="es-CR"/>
          </w:rPr>
          <w:t>toucan</w:t>
        </w:r>
        <w:proofErr w:type="spellEnd"/>
        <w:r w:rsidR="00E50CEC" w:rsidRPr="00E50CEC">
          <w:rPr>
            <w:rFonts w:ascii="Century Gothic" w:eastAsia="Times New Roman" w:hAnsi="Century Gothic" w:cs="Times New Roman"/>
            <w:sz w:val="24"/>
            <w:szCs w:val="24"/>
            <w:u w:val="single"/>
            <w:lang w:val="es-ES" w:eastAsia="es-CR"/>
          </w:rPr>
          <w:t xml:space="preserve"> </w:t>
        </w:r>
        <w:proofErr w:type="spellStart"/>
        <w:r w:rsidR="00E50CEC" w:rsidRPr="00E50CEC">
          <w:rPr>
            <w:rFonts w:ascii="Century Gothic" w:eastAsia="Times New Roman" w:hAnsi="Century Gothic" w:cs="Times New Roman"/>
            <w:sz w:val="24"/>
            <w:szCs w:val="24"/>
            <w:u w:val="single"/>
            <w:lang w:val="es-ES" w:eastAsia="es-CR"/>
          </w:rPr>
          <w:t>gets</w:t>
        </w:r>
        <w:proofErr w:type="spellEnd"/>
        <w:r w:rsidR="00E50CEC" w:rsidRPr="00E50CEC">
          <w:rPr>
            <w:rFonts w:ascii="Century Gothic" w:eastAsia="Times New Roman" w:hAnsi="Century Gothic" w:cs="Times New Roman"/>
            <w:sz w:val="24"/>
            <w:szCs w:val="24"/>
            <w:u w:val="single"/>
            <w:lang w:val="es-ES" w:eastAsia="es-CR"/>
          </w:rPr>
          <w:t xml:space="preserve"> 3D-printed </w:t>
        </w:r>
        <w:proofErr w:type="spellStart"/>
        <w:r w:rsidR="00E50CEC" w:rsidRPr="00E50CEC">
          <w:rPr>
            <w:rFonts w:ascii="Century Gothic" w:eastAsia="Times New Roman" w:hAnsi="Century Gothic" w:cs="Times New Roman"/>
            <w:sz w:val="24"/>
            <w:szCs w:val="24"/>
            <w:u w:val="single"/>
            <w:lang w:val="es-ES" w:eastAsia="es-CR"/>
          </w:rPr>
          <w:t>beak</w:t>
        </w:r>
        <w:proofErr w:type="spellEnd"/>
        <w:r w:rsidR="00E50CEC" w:rsidRPr="00E50CEC">
          <w:rPr>
            <w:rFonts w:ascii="Century Gothic" w:eastAsia="Times New Roman" w:hAnsi="Century Gothic" w:cs="Times New Roman"/>
            <w:sz w:val="24"/>
            <w:szCs w:val="24"/>
            <w:u w:val="single"/>
            <w:lang w:val="es-ES" w:eastAsia="es-CR"/>
          </w:rPr>
          <w:t xml:space="preserve"> </w:t>
        </w:r>
        <w:proofErr w:type="spellStart"/>
        <w:r w:rsidR="00E50CEC" w:rsidRPr="00E50CEC">
          <w:rPr>
            <w:rFonts w:ascii="Century Gothic" w:eastAsia="Times New Roman" w:hAnsi="Century Gothic" w:cs="Times New Roman"/>
            <w:sz w:val="24"/>
            <w:szCs w:val="24"/>
            <w:u w:val="single"/>
            <w:lang w:val="es-ES" w:eastAsia="es-CR"/>
          </w:rPr>
          <w:t>prosthesis</w:t>
        </w:r>
        <w:proofErr w:type="spellEnd"/>
        <w:r w:rsidR="00E50CEC" w:rsidRPr="00E50CEC">
          <w:rPr>
            <w:rFonts w:ascii="Century Gothic" w:eastAsia="Times New Roman" w:hAnsi="Century Gothic" w:cs="Times New Roman"/>
            <w:sz w:val="24"/>
            <w:szCs w:val="24"/>
            <w:u w:val="single"/>
            <w:lang w:val="es-ES" w:eastAsia="es-CR"/>
          </w:rPr>
          <w:t>»</w:t>
        </w:r>
      </w:hyperlink>
      <w:r w:rsidR="00E50CEC" w:rsidRPr="00E50CEC">
        <w:rPr>
          <w:rFonts w:ascii="Century Gothic" w:eastAsia="Times New Roman" w:hAnsi="Century Gothic" w:cs="Times New Roman"/>
          <w:sz w:val="24"/>
          <w:szCs w:val="24"/>
          <w:lang w:val="es-ES" w:eastAsia="es-CR"/>
        </w:rPr>
        <w:t xml:space="preserve">. </w:t>
      </w:r>
      <w:hyperlink r:id="rId60" w:tooltip="BBC News" w:history="1">
        <w:r w:rsidR="00E50CEC" w:rsidRPr="00E50CEC">
          <w:rPr>
            <w:rFonts w:ascii="Century Gothic" w:eastAsia="Times New Roman" w:hAnsi="Century Gothic" w:cs="Times New Roman"/>
            <w:i/>
            <w:iCs/>
            <w:sz w:val="24"/>
            <w:szCs w:val="24"/>
            <w:u w:val="single"/>
            <w:lang w:val="es-ES" w:eastAsia="es-CR"/>
          </w:rPr>
          <w:t>BBC News</w:t>
        </w:r>
      </w:hyperlink>
      <w:r w:rsidR="00E50CEC" w:rsidRPr="00E50CEC">
        <w:rPr>
          <w:rFonts w:ascii="Century Gothic" w:eastAsia="Times New Roman" w:hAnsi="Century Gothic" w:cs="Times New Roman"/>
          <w:sz w:val="24"/>
          <w:szCs w:val="24"/>
          <w:lang w:val="es-ES" w:eastAsia="es-CR"/>
        </w:rPr>
        <w:t xml:space="preserve"> (en inglés). Consultado el 14 de septiembre de 2016.</w:t>
      </w:r>
      <w:r w:rsidR="00E50CEC" w:rsidRPr="00E50CEC">
        <w:rPr>
          <w:rFonts w:ascii="Century Gothic" w:eastAsia="Times New Roman" w:hAnsi="Century Gothic" w:cs="Times New Roman"/>
          <w:vanish/>
          <w:sz w:val="24"/>
          <w:szCs w:val="24"/>
          <w:lang w:val="es-ES" w:eastAsia="es-CR"/>
        </w:rPr>
        <w:t> </w:t>
      </w:r>
    </w:p>
    <w:p w:rsidR="00E50CEC" w:rsidRPr="00E50CEC" w:rsidRDefault="00520A60" w:rsidP="00E50CEC">
      <w:pPr>
        <w:numPr>
          <w:ilvl w:val="1"/>
          <w:numId w:val="2"/>
        </w:numPr>
        <w:spacing w:before="100" w:beforeAutospacing="1" w:after="0" w:line="240" w:lineRule="auto"/>
        <w:ind w:left="720"/>
        <w:jc w:val="both"/>
        <w:rPr>
          <w:rFonts w:ascii="Century Gothic" w:eastAsia="Times New Roman" w:hAnsi="Century Gothic" w:cs="Times New Roman"/>
          <w:sz w:val="24"/>
          <w:szCs w:val="24"/>
          <w:lang w:val="es-ES" w:eastAsia="es-CR"/>
        </w:rPr>
      </w:pPr>
      <w:hyperlink r:id="rId61" w:anchor="cite_ref-3" w:history="1">
        <w:r w:rsidR="00E50CEC" w:rsidRPr="00E50CEC">
          <w:rPr>
            <w:rFonts w:ascii="Century Gothic" w:eastAsia="Times New Roman" w:hAnsi="Century Gothic" w:cs="Times New Roman"/>
            <w:sz w:val="24"/>
            <w:szCs w:val="24"/>
            <w:u w:val="single"/>
            <w:bdr w:val="none" w:sz="0" w:space="0" w:color="auto" w:frame="1"/>
            <w:lang w:val="es-ES" w:eastAsia="es-CR"/>
          </w:rPr>
          <w:t xml:space="preserve">Volver arriba </w:t>
        </w:r>
        <w:r w:rsidR="00E50CEC" w:rsidRPr="00E50CEC">
          <w:rPr>
            <w:rFonts w:ascii="Century Gothic" w:eastAsia="Times New Roman" w:hAnsi="Century Gothic" w:cs="Times New Roman"/>
            <w:sz w:val="24"/>
            <w:szCs w:val="24"/>
            <w:u w:val="single"/>
            <w:lang w:val="es-ES" w:eastAsia="es-CR"/>
          </w:rPr>
          <w:t>↑</w:t>
        </w:r>
      </w:hyperlink>
      <w:r w:rsidR="00E50CEC" w:rsidRPr="00E50CEC">
        <w:rPr>
          <w:rFonts w:ascii="Century Gothic" w:eastAsia="Times New Roman" w:hAnsi="Century Gothic" w:cs="Times New Roman"/>
          <w:sz w:val="24"/>
          <w:szCs w:val="24"/>
          <w:lang w:val="es-ES" w:eastAsia="es-CR"/>
        </w:rPr>
        <w:t xml:space="preserve"> </w:t>
      </w:r>
      <w:hyperlink r:id="rId62" w:history="1">
        <w:r w:rsidR="00E50CEC" w:rsidRPr="00E50CEC">
          <w:rPr>
            <w:rFonts w:ascii="Century Gothic" w:eastAsia="Times New Roman" w:hAnsi="Century Gothic" w:cs="Times New Roman"/>
            <w:sz w:val="24"/>
            <w:szCs w:val="24"/>
            <w:u w:val="single"/>
            <w:lang w:val="es-ES" w:eastAsia="es-CR"/>
          </w:rPr>
          <w:t>Empresas se unen para poner prótesis a tucán</w:t>
        </w:r>
      </w:hyperlink>
    </w:p>
    <w:p w:rsidR="00E50CEC" w:rsidRPr="00E50CEC" w:rsidRDefault="00520A60" w:rsidP="00E50CEC">
      <w:pPr>
        <w:numPr>
          <w:ilvl w:val="1"/>
          <w:numId w:val="2"/>
        </w:numPr>
        <w:spacing w:before="100" w:beforeAutospacing="1" w:after="0" w:line="240" w:lineRule="auto"/>
        <w:ind w:left="720"/>
        <w:jc w:val="both"/>
        <w:rPr>
          <w:rFonts w:ascii="Century Gothic" w:eastAsia="Times New Roman" w:hAnsi="Century Gothic" w:cs="Times New Roman"/>
          <w:sz w:val="24"/>
          <w:szCs w:val="24"/>
          <w:lang w:val="es-ES" w:eastAsia="es-CR"/>
        </w:rPr>
      </w:pPr>
      <w:hyperlink r:id="rId63" w:anchor="cite_ref-4" w:history="1">
        <w:r w:rsidR="00E50CEC" w:rsidRPr="00E50CEC">
          <w:rPr>
            <w:rFonts w:ascii="Century Gothic" w:eastAsia="Times New Roman" w:hAnsi="Century Gothic" w:cs="Times New Roman"/>
            <w:sz w:val="24"/>
            <w:szCs w:val="24"/>
            <w:u w:val="single"/>
            <w:bdr w:val="none" w:sz="0" w:space="0" w:color="auto" w:frame="1"/>
            <w:lang w:val="es-ES" w:eastAsia="es-CR"/>
          </w:rPr>
          <w:t xml:space="preserve">Volver arriba </w:t>
        </w:r>
        <w:r w:rsidR="00E50CEC" w:rsidRPr="00E50CEC">
          <w:rPr>
            <w:rFonts w:ascii="Century Gothic" w:eastAsia="Times New Roman" w:hAnsi="Century Gothic" w:cs="Times New Roman"/>
            <w:sz w:val="24"/>
            <w:szCs w:val="24"/>
            <w:u w:val="single"/>
            <w:lang w:val="es-ES" w:eastAsia="es-CR"/>
          </w:rPr>
          <w:t>↑</w:t>
        </w:r>
      </w:hyperlink>
      <w:r w:rsidR="00E50CEC" w:rsidRPr="00E50CEC">
        <w:rPr>
          <w:rFonts w:ascii="Century Gothic" w:eastAsia="Times New Roman" w:hAnsi="Century Gothic" w:cs="Times New Roman"/>
          <w:sz w:val="24"/>
          <w:szCs w:val="24"/>
          <w:lang w:val="es-ES" w:eastAsia="es-CR"/>
        </w:rPr>
        <w:t xml:space="preserve"> </w:t>
      </w:r>
      <w:hyperlink r:id="rId64" w:history="1">
        <w:r w:rsidR="00E50CEC" w:rsidRPr="00E50CEC">
          <w:rPr>
            <w:rFonts w:ascii="Century Gothic" w:eastAsia="Times New Roman" w:hAnsi="Century Gothic" w:cs="Times New Roman"/>
            <w:sz w:val="24"/>
            <w:szCs w:val="24"/>
            <w:u w:val="single"/>
            <w:lang w:val="es-ES" w:eastAsia="es-CR"/>
          </w:rPr>
          <w:t>Expertos iniciaron elaboración de prótesis que se le pondrá al tucán Grecia</w:t>
        </w:r>
      </w:hyperlink>
    </w:p>
    <w:p w:rsidR="00E50CEC" w:rsidRPr="00E50CEC" w:rsidRDefault="00520A60" w:rsidP="00E50CEC">
      <w:pPr>
        <w:numPr>
          <w:ilvl w:val="1"/>
          <w:numId w:val="2"/>
        </w:numPr>
        <w:spacing w:before="100" w:beforeAutospacing="1" w:after="0" w:line="240" w:lineRule="auto"/>
        <w:ind w:left="720"/>
        <w:jc w:val="both"/>
        <w:rPr>
          <w:rFonts w:ascii="Century Gothic" w:eastAsia="Times New Roman" w:hAnsi="Century Gothic" w:cs="Times New Roman"/>
          <w:sz w:val="24"/>
          <w:szCs w:val="24"/>
          <w:lang w:val="es-ES" w:eastAsia="es-CR"/>
        </w:rPr>
      </w:pPr>
      <w:hyperlink r:id="rId65" w:anchor="cite_ref-5" w:history="1">
        <w:r w:rsidR="00E50CEC" w:rsidRPr="00E50CEC">
          <w:rPr>
            <w:rFonts w:ascii="Century Gothic" w:eastAsia="Times New Roman" w:hAnsi="Century Gothic" w:cs="Times New Roman"/>
            <w:sz w:val="24"/>
            <w:szCs w:val="24"/>
            <w:u w:val="single"/>
            <w:bdr w:val="none" w:sz="0" w:space="0" w:color="auto" w:frame="1"/>
            <w:lang w:val="es-ES" w:eastAsia="es-CR"/>
          </w:rPr>
          <w:t xml:space="preserve">Volver arriba </w:t>
        </w:r>
        <w:r w:rsidR="00E50CEC" w:rsidRPr="00E50CEC">
          <w:rPr>
            <w:rFonts w:ascii="Century Gothic" w:eastAsia="Times New Roman" w:hAnsi="Century Gothic" w:cs="Times New Roman"/>
            <w:sz w:val="24"/>
            <w:szCs w:val="24"/>
            <w:u w:val="single"/>
            <w:lang w:val="es-ES" w:eastAsia="es-CR"/>
          </w:rPr>
          <w:t>↑</w:t>
        </w:r>
      </w:hyperlink>
      <w:r w:rsidR="00E50CEC" w:rsidRPr="00E50CEC">
        <w:rPr>
          <w:rFonts w:ascii="Century Gothic" w:eastAsia="Times New Roman" w:hAnsi="Century Gothic" w:cs="Times New Roman"/>
          <w:sz w:val="24"/>
          <w:szCs w:val="24"/>
          <w:lang w:val="es-ES" w:eastAsia="es-CR"/>
        </w:rPr>
        <w:t xml:space="preserve"> </w:t>
      </w:r>
      <w:hyperlink r:id="rId66" w:history="1">
        <w:r w:rsidR="00E50CEC" w:rsidRPr="00E50CEC">
          <w:rPr>
            <w:rFonts w:ascii="Century Gothic" w:eastAsia="Times New Roman" w:hAnsi="Century Gothic" w:cs="Times New Roman"/>
            <w:sz w:val="24"/>
            <w:szCs w:val="24"/>
            <w:u w:val="single"/>
            <w:lang w:val="es-ES" w:eastAsia="es-CR"/>
          </w:rPr>
          <w:t>La impresión 3D sale al rescate de Grecia, el tucán al que destrozaron el pico</w:t>
        </w:r>
      </w:hyperlink>
    </w:p>
    <w:p w:rsidR="00E50CEC" w:rsidRPr="00E50CEC" w:rsidRDefault="00520A60" w:rsidP="00E50CEC">
      <w:pPr>
        <w:numPr>
          <w:ilvl w:val="1"/>
          <w:numId w:val="2"/>
        </w:numPr>
        <w:spacing w:before="100" w:beforeAutospacing="1" w:after="0" w:line="240" w:lineRule="auto"/>
        <w:ind w:left="720"/>
        <w:jc w:val="both"/>
        <w:rPr>
          <w:rFonts w:ascii="Century Gothic" w:eastAsia="Times New Roman" w:hAnsi="Century Gothic" w:cs="Times New Roman"/>
          <w:sz w:val="24"/>
          <w:szCs w:val="24"/>
          <w:lang w:val="es-ES" w:eastAsia="es-CR"/>
        </w:rPr>
      </w:pPr>
      <w:hyperlink r:id="rId67" w:anchor="cite_ref-6" w:history="1">
        <w:r w:rsidR="00E50CEC" w:rsidRPr="00E50CEC">
          <w:rPr>
            <w:rFonts w:ascii="Century Gothic" w:eastAsia="Times New Roman" w:hAnsi="Century Gothic" w:cs="Times New Roman"/>
            <w:sz w:val="24"/>
            <w:szCs w:val="24"/>
            <w:u w:val="single"/>
            <w:bdr w:val="none" w:sz="0" w:space="0" w:color="auto" w:frame="1"/>
            <w:lang w:val="es-ES" w:eastAsia="es-CR"/>
          </w:rPr>
          <w:t xml:space="preserve">Volver arriba </w:t>
        </w:r>
        <w:r w:rsidR="00E50CEC" w:rsidRPr="00E50CEC">
          <w:rPr>
            <w:rFonts w:ascii="Century Gothic" w:eastAsia="Times New Roman" w:hAnsi="Century Gothic" w:cs="Times New Roman"/>
            <w:sz w:val="24"/>
            <w:szCs w:val="24"/>
            <w:u w:val="single"/>
            <w:lang w:val="es-ES" w:eastAsia="es-CR"/>
          </w:rPr>
          <w:t>↑</w:t>
        </w:r>
      </w:hyperlink>
      <w:r w:rsidR="00E50CEC" w:rsidRPr="00E50CEC">
        <w:rPr>
          <w:rFonts w:ascii="Century Gothic" w:eastAsia="Times New Roman" w:hAnsi="Century Gothic" w:cs="Times New Roman"/>
          <w:sz w:val="24"/>
          <w:szCs w:val="24"/>
          <w:lang w:val="es-ES" w:eastAsia="es-CR"/>
        </w:rPr>
        <w:t xml:space="preserve"> </w:t>
      </w:r>
      <w:hyperlink r:id="rId68" w:history="1">
        <w:r w:rsidR="00E50CEC" w:rsidRPr="00E50CEC">
          <w:rPr>
            <w:rFonts w:ascii="Century Gothic" w:eastAsia="Times New Roman" w:hAnsi="Century Gothic" w:cs="Times New Roman"/>
            <w:sz w:val="24"/>
            <w:szCs w:val="24"/>
            <w:u w:val="single"/>
            <w:lang w:val="es-ES" w:eastAsia="es-CR"/>
          </w:rPr>
          <w:t>http://www.minuto30.com/grecia-un-tucan-al-que-le-quebraron-su-pico-recibio-protesis-en-3d/425550/</w:t>
        </w:r>
      </w:hyperlink>
    </w:p>
    <w:p w:rsidR="00E50CEC" w:rsidRPr="00E50CEC" w:rsidRDefault="00520A60" w:rsidP="00E50CEC">
      <w:pPr>
        <w:numPr>
          <w:ilvl w:val="1"/>
          <w:numId w:val="2"/>
        </w:numPr>
        <w:spacing w:before="100" w:beforeAutospacing="1" w:after="0" w:line="240" w:lineRule="auto"/>
        <w:ind w:left="720"/>
        <w:jc w:val="both"/>
        <w:rPr>
          <w:rFonts w:ascii="Century Gothic" w:eastAsia="Times New Roman" w:hAnsi="Century Gothic" w:cs="Times New Roman"/>
          <w:sz w:val="24"/>
          <w:szCs w:val="24"/>
          <w:lang w:val="es-ES" w:eastAsia="es-CR"/>
        </w:rPr>
      </w:pPr>
      <w:hyperlink r:id="rId69" w:anchor="cite_ref-7" w:history="1">
        <w:r w:rsidR="00E50CEC" w:rsidRPr="00E50CEC">
          <w:rPr>
            <w:rFonts w:ascii="Century Gothic" w:eastAsia="Times New Roman" w:hAnsi="Century Gothic" w:cs="Times New Roman"/>
            <w:sz w:val="24"/>
            <w:szCs w:val="24"/>
            <w:u w:val="single"/>
            <w:bdr w:val="none" w:sz="0" w:space="0" w:color="auto" w:frame="1"/>
            <w:lang w:val="es-ES" w:eastAsia="es-CR"/>
          </w:rPr>
          <w:t xml:space="preserve">Volver arriba </w:t>
        </w:r>
        <w:r w:rsidR="00E50CEC" w:rsidRPr="00E50CEC">
          <w:rPr>
            <w:rFonts w:ascii="Century Gothic" w:eastAsia="Times New Roman" w:hAnsi="Century Gothic" w:cs="Times New Roman"/>
            <w:sz w:val="24"/>
            <w:szCs w:val="24"/>
            <w:u w:val="single"/>
            <w:lang w:val="es-ES" w:eastAsia="es-CR"/>
          </w:rPr>
          <w:t>↑</w:t>
        </w:r>
      </w:hyperlink>
      <w:r w:rsidR="00E50CEC" w:rsidRPr="00E50CEC">
        <w:rPr>
          <w:rFonts w:ascii="Century Gothic" w:eastAsia="Times New Roman" w:hAnsi="Century Gothic" w:cs="Times New Roman"/>
          <w:sz w:val="24"/>
          <w:szCs w:val="24"/>
          <w:lang w:val="es-ES" w:eastAsia="es-CR"/>
        </w:rPr>
        <w:t xml:space="preserve"> </w:t>
      </w:r>
      <w:hyperlink r:id="rId70" w:history="1">
        <w:r w:rsidR="00E50CEC" w:rsidRPr="00E50CEC">
          <w:rPr>
            <w:rFonts w:ascii="Century Gothic" w:eastAsia="Times New Roman" w:hAnsi="Century Gothic" w:cs="Times New Roman"/>
            <w:sz w:val="24"/>
            <w:szCs w:val="24"/>
            <w:u w:val="single"/>
            <w:lang w:val="es-ES" w:eastAsia="es-CR"/>
          </w:rPr>
          <w:t>http://www.teletica.com/m/note.aspx?note=113583</w:t>
        </w:r>
      </w:hyperlink>
    </w:p>
    <w:p w:rsidR="00E50CEC" w:rsidRPr="00E50CEC" w:rsidRDefault="00520A60" w:rsidP="00E50CEC">
      <w:pPr>
        <w:numPr>
          <w:ilvl w:val="1"/>
          <w:numId w:val="2"/>
        </w:numPr>
        <w:spacing w:before="100" w:beforeAutospacing="1" w:after="0" w:line="240" w:lineRule="auto"/>
        <w:ind w:left="720"/>
        <w:jc w:val="both"/>
        <w:rPr>
          <w:rFonts w:ascii="Century Gothic" w:eastAsia="Times New Roman" w:hAnsi="Century Gothic" w:cs="Times New Roman"/>
          <w:sz w:val="24"/>
          <w:szCs w:val="24"/>
          <w:lang w:val="es-ES" w:eastAsia="es-CR"/>
        </w:rPr>
      </w:pPr>
      <w:hyperlink r:id="rId71" w:anchor="cite_ref-8" w:history="1">
        <w:r w:rsidR="00E50CEC" w:rsidRPr="00E50CEC">
          <w:rPr>
            <w:rFonts w:ascii="Century Gothic" w:eastAsia="Times New Roman" w:hAnsi="Century Gothic" w:cs="Times New Roman"/>
            <w:sz w:val="24"/>
            <w:szCs w:val="24"/>
            <w:u w:val="single"/>
            <w:bdr w:val="none" w:sz="0" w:space="0" w:color="auto" w:frame="1"/>
            <w:lang w:val="es-ES" w:eastAsia="es-CR"/>
          </w:rPr>
          <w:t xml:space="preserve">Volver arriba </w:t>
        </w:r>
        <w:r w:rsidR="00E50CEC" w:rsidRPr="00E50CEC">
          <w:rPr>
            <w:rFonts w:ascii="Century Gothic" w:eastAsia="Times New Roman" w:hAnsi="Century Gothic" w:cs="Times New Roman"/>
            <w:sz w:val="24"/>
            <w:szCs w:val="24"/>
            <w:u w:val="single"/>
            <w:lang w:val="es-ES" w:eastAsia="es-CR"/>
          </w:rPr>
          <w:t>↑</w:t>
        </w:r>
      </w:hyperlink>
      <w:r w:rsidR="00E50CEC" w:rsidRPr="00E50CEC">
        <w:rPr>
          <w:rFonts w:ascii="Century Gothic" w:eastAsia="Times New Roman" w:hAnsi="Century Gothic" w:cs="Times New Roman"/>
          <w:sz w:val="24"/>
          <w:szCs w:val="24"/>
          <w:lang w:val="es-ES" w:eastAsia="es-CR"/>
        </w:rPr>
        <w:t xml:space="preserve"> </w:t>
      </w:r>
      <w:hyperlink r:id="rId72" w:history="1">
        <w:r w:rsidR="00E50CEC" w:rsidRPr="00E50CEC">
          <w:rPr>
            <w:rFonts w:ascii="Century Gothic" w:eastAsia="Times New Roman" w:hAnsi="Century Gothic" w:cs="Times New Roman"/>
            <w:sz w:val="24"/>
            <w:szCs w:val="24"/>
            <w:u w:val="single"/>
            <w:lang w:val="es-ES" w:eastAsia="es-CR"/>
          </w:rPr>
          <w:t>Luego de caso de tucán, presidente Solís apura aprobación de ley contra maltrato animal</w:t>
        </w:r>
      </w:hyperlink>
    </w:p>
    <w:p w:rsidR="00E50CEC" w:rsidRPr="00E50CEC" w:rsidRDefault="00520A60" w:rsidP="00E50CEC">
      <w:pPr>
        <w:numPr>
          <w:ilvl w:val="1"/>
          <w:numId w:val="2"/>
        </w:numPr>
        <w:spacing w:before="100" w:beforeAutospacing="1" w:after="0" w:line="240" w:lineRule="auto"/>
        <w:ind w:left="720"/>
        <w:jc w:val="both"/>
        <w:rPr>
          <w:rFonts w:ascii="Century Gothic" w:eastAsia="Times New Roman" w:hAnsi="Century Gothic" w:cs="Times New Roman"/>
          <w:sz w:val="24"/>
          <w:szCs w:val="24"/>
          <w:lang w:val="es-ES" w:eastAsia="es-CR"/>
        </w:rPr>
      </w:pPr>
      <w:hyperlink r:id="rId73" w:anchor="cite_ref-9" w:history="1">
        <w:r w:rsidR="00E50CEC" w:rsidRPr="00E50CEC">
          <w:rPr>
            <w:rFonts w:ascii="Century Gothic" w:eastAsia="Times New Roman" w:hAnsi="Century Gothic" w:cs="Times New Roman"/>
            <w:sz w:val="24"/>
            <w:szCs w:val="24"/>
            <w:u w:val="single"/>
            <w:bdr w:val="none" w:sz="0" w:space="0" w:color="auto" w:frame="1"/>
            <w:lang w:val="es-ES" w:eastAsia="es-CR"/>
          </w:rPr>
          <w:t xml:space="preserve">Volver arriba </w:t>
        </w:r>
        <w:r w:rsidR="00E50CEC" w:rsidRPr="00E50CEC">
          <w:rPr>
            <w:rFonts w:ascii="Century Gothic" w:eastAsia="Times New Roman" w:hAnsi="Century Gothic" w:cs="Times New Roman"/>
            <w:sz w:val="24"/>
            <w:szCs w:val="24"/>
            <w:u w:val="single"/>
            <w:lang w:val="es-ES" w:eastAsia="es-CR"/>
          </w:rPr>
          <w:t>↑</w:t>
        </w:r>
      </w:hyperlink>
      <w:r w:rsidR="00E50CEC" w:rsidRPr="00E50CEC">
        <w:rPr>
          <w:rFonts w:ascii="Century Gothic" w:eastAsia="Times New Roman" w:hAnsi="Century Gothic" w:cs="Times New Roman"/>
          <w:sz w:val="24"/>
          <w:szCs w:val="24"/>
          <w:lang w:val="es-ES" w:eastAsia="es-CR"/>
        </w:rPr>
        <w:t xml:space="preserve"> </w:t>
      </w:r>
      <w:hyperlink r:id="rId74" w:history="1">
        <w:r w:rsidR="00E50CEC" w:rsidRPr="00E50CEC">
          <w:rPr>
            <w:rFonts w:ascii="Century Gothic" w:eastAsia="Times New Roman" w:hAnsi="Century Gothic" w:cs="Times New Roman"/>
            <w:sz w:val="24"/>
            <w:szCs w:val="24"/>
            <w:u w:val="single"/>
            <w:lang w:val="es-ES" w:eastAsia="es-CR"/>
          </w:rPr>
          <w:t>Cientos de personas participaron en marcha contra el maltrato animal</w:t>
        </w:r>
      </w:hyperlink>
    </w:p>
    <w:p w:rsidR="00E50CEC" w:rsidRPr="00E50CEC" w:rsidRDefault="00520A60" w:rsidP="00E50CEC">
      <w:pPr>
        <w:numPr>
          <w:ilvl w:val="1"/>
          <w:numId w:val="2"/>
        </w:numPr>
        <w:spacing w:before="100" w:beforeAutospacing="1" w:after="0" w:line="240" w:lineRule="auto"/>
        <w:ind w:left="720"/>
        <w:jc w:val="both"/>
        <w:rPr>
          <w:rFonts w:ascii="Century Gothic" w:eastAsia="Times New Roman" w:hAnsi="Century Gothic" w:cs="Times New Roman"/>
          <w:sz w:val="24"/>
          <w:szCs w:val="24"/>
          <w:lang w:val="es-ES" w:eastAsia="es-CR"/>
        </w:rPr>
      </w:pPr>
      <w:hyperlink r:id="rId75" w:anchor="cite_ref-10" w:history="1">
        <w:r w:rsidR="00E50CEC" w:rsidRPr="00E50CEC">
          <w:rPr>
            <w:rFonts w:ascii="Century Gothic" w:eastAsia="Times New Roman" w:hAnsi="Century Gothic" w:cs="Times New Roman"/>
            <w:sz w:val="24"/>
            <w:szCs w:val="24"/>
            <w:u w:val="single"/>
            <w:bdr w:val="none" w:sz="0" w:space="0" w:color="auto" w:frame="1"/>
            <w:lang w:val="es-ES" w:eastAsia="es-CR"/>
          </w:rPr>
          <w:t xml:space="preserve">Volver arriba </w:t>
        </w:r>
        <w:r w:rsidR="00E50CEC" w:rsidRPr="00E50CEC">
          <w:rPr>
            <w:rFonts w:ascii="Century Gothic" w:eastAsia="Times New Roman" w:hAnsi="Century Gothic" w:cs="Times New Roman"/>
            <w:sz w:val="24"/>
            <w:szCs w:val="24"/>
            <w:u w:val="single"/>
            <w:lang w:val="es-ES" w:eastAsia="es-CR"/>
          </w:rPr>
          <w:t>↑</w:t>
        </w:r>
      </w:hyperlink>
      <w:r w:rsidR="00E50CEC" w:rsidRPr="00E50CEC">
        <w:rPr>
          <w:rFonts w:ascii="Century Gothic" w:eastAsia="Times New Roman" w:hAnsi="Century Gothic" w:cs="Times New Roman"/>
          <w:sz w:val="24"/>
          <w:szCs w:val="24"/>
          <w:lang w:val="es-ES" w:eastAsia="es-CR"/>
        </w:rPr>
        <w:t xml:space="preserve"> </w:t>
      </w:r>
      <w:hyperlink r:id="rId76" w:history="1">
        <w:r w:rsidR="00E50CEC" w:rsidRPr="00E50CEC">
          <w:rPr>
            <w:rFonts w:ascii="Century Gothic" w:eastAsia="Times New Roman" w:hAnsi="Century Gothic" w:cs="Times New Roman"/>
            <w:sz w:val="24"/>
            <w:szCs w:val="24"/>
            <w:u w:val="single"/>
            <w:lang w:val="es-ES" w:eastAsia="es-CR"/>
          </w:rPr>
          <w:t>San José se tiñó de negro este domingo para repudiar maltrato animal</w:t>
        </w:r>
      </w:hyperlink>
    </w:p>
    <w:p w:rsidR="00520A60" w:rsidRDefault="00520A60" w:rsidP="00520A60">
      <w:pPr>
        <w:pStyle w:val="Prrafodelista"/>
        <w:numPr>
          <w:ilvl w:val="0"/>
          <w:numId w:val="2"/>
        </w:numPr>
      </w:pPr>
      <w:r>
        <w:rPr>
          <w:noProof/>
          <w:lang w:eastAsia="es-CR"/>
        </w:rPr>
        <mc:AlternateContent>
          <mc:Choice Requires="wps">
            <w:drawing>
              <wp:anchor distT="0" distB="0" distL="114300" distR="114300" simplePos="0" relativeHeight="251660288" behindDoc="0" locked="0" layoutInCell="1" allowOverlap="1" wp14:anchorId="6018533C" wp14:editId="203E17E4">
                <wp:simplePos x="0" y="0"/>
                <wp:positionH relativeFrom="column">
                  <wp:posOffset>3420110</wp:posOffset>
                </wp:positionH>
                <wp:positionV relativeFrom="paragraph">
                  <wp:posOffset>-161925</wp:posOffset>
                </wp:positionV>
                <wp:extent cx="3581400" cy="3190875"/>
                <wp:effectExtent l="0" t="0" r="19050" b="28575"/>
                <wp:wrapNone/>
                <wp:docPr id="9" name="Cuadro de texto 9"/>
                <wp:cNvGraphicFramePr/>
                <a:graphic xmlns:a="http://schemas.openxmlformats.org/drawingml/2006/main">
                  <a:graphicData uri="http://schemas.microsoft.com/office/word/2010/wordprocessingShape">
                    <wps:wsp>
                      <wps:cNvSpPr txBox="1"/>
                      <wps:spPr>
                        <a:xfrm>
                          <a:off x="0" y="0"/>
                          <a:ext cx="3581400" cy="319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0A60" w:rsidRDefault="00520A60" w:rsidP="00520A60">
                            <w:r>
                              <w:rPr>
                                <w:rFonts w:ascii="Arial" w:hAnsi="Arial" w:cs="Arial"/>
                                <w:noProof/>
                                <w:sz w:val="20"/>
                                <w:szCs w:val="20"/>
                                <w:lang w:eastAsia="es-CR"/>
                              </w:rPr>
                              <w:drawing>
                                <wp:inline distT="0" distB="0" distL="0" distR="0" wp14:anchorId="0809D7B7" wp14:editId="7CA546F1">
                                  <wp:extent cx="3390863" cy="3076575"/>
                                  <wp:effectExtent l="0" t="0" r="635" b="0"/>
                                  <wp:docPr id="66" name="Imagen 66" descr="http://www.pintarcolorear.org/wp-content/uploads/2014/05/imagenes-de-oso-perezoso-para-colo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ntarcolorear.org/wp-content/uploads/2014/05/imagenes-de-oso-perezoso-para-colorear.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99404" cy="30843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18533C" id="_x0000_t202" coordsize="21600,21600" o:spt="202" path="m,l,21600r21600,l21600,xe">
                <v:stroke joinstyle="miter"/>
                <v:path gradientshapeok="t" o:connecttype="rect"/>
              </v:shapetype>
              <v:shape id="Cuadro de texto 9" o:spid="_x0000_s1026" type="#_x0000_t202" style="position:absolute;left:0;text-align:left;margin-left:269.3pt;margin-top:-12.75pt;width:282pt;height:251.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" fillcolor="white [3201]" strokeweight=".5pt">
                <v:textbox>
                  <w:txbxContent>
                    <w:p w:rsidR="00520A60" w:rsidRDefault="00520A60" w:rsidP="00520A60">
                      <w:r>
                        <w:rPr>
                          <w:rFonts w:ascii="Arial" w:hAnsi="Arial" w:cs="Arial"/>
                          <w:noProof/>
                          <w:sz w:val="20"/>
                          <w:szCs w:val="20"/>
                          <w:lang w:eastAsia="es-CR"/>
                        </w:rPr>
                        <w:drawing>
                          <wp:inline distT="0" distB="0" distL="0" distR="0" wp14:anchorId="0809D7B7" wp14:editId="7CA546F1">
                            <wp:extent cx="3390863" cy="3076575"/>
                            <wp:effectExtent l="0" t="0" r="635" b="0"/>
                            <wp:docPr id="66" name="Imagen 66" descr="http://www.pintarcolorear.org/wp-content/uploads/2014/05/imagenes-de-oso-perezoso-para-colo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ntarcolorear.org/wp-content/uploads/2014/05/imagenes-de-oso-perezoso-para-colorear.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99404" cy="3084324"/>
                                    </a:xfrm>
                                    <a:prstGeom prst="rect">
                                      <a:avLst/>
                                    </a:prstGeom>
                                    <a:noFill/>
                                    <a:ln>
                                      <a:noFill/>
                                    </a:ln>
                                  </pic:spPr>
                                </pic:pic>
                              </a:graphicData>
                            </a:graphic>
                          </wp:inline>
                        </w:drawing>
                      </w:r>
                    </w:p>
                  </w:txbxContent>
                </v:textbox>
              </v:shape>
            </w:pict>
          </mc:Fallback>
        </mc:AlternateContent>
      </w:r>
      <w:r>
        <w:rPr>
          <w:noProof/>
          <w:lang w:eastAsia="es-CR"/>
        </w:rPr>
        <mc:AlternateContent>
          <mc:Choice Requires="wps">
            <w:drawing>
              <wp:anchor distT="0" distB="0" distL="114300" distR="114300" simplePos="0" relativeHeight="251659264" behindDoc="0" locked="0" layoutInCell="1" allowOverlap="1" wp14:anchorId="0927394F" wp14:editId="40CE3702">
                <wp:simplePos x="0" y="0"/>
                <wp:positionH relativeFrom="column">
                  <wp:posOffset>-276225</wp:posOffset>
                </wp:positionH>
                <wp:positionV relativeFrom="paragraph">
                  <wp:posOffset>-142875</wp:posOffset>
                </wp:positionV>
                <wp:extent cx="3514725" cy="3190875"/>
                <wp:effectExtent l="0" t="0" r="28575" b="28575"/>
                <wp:wrapNone/>
                <wp:docPr id="35" name="Cuadro de texto 35"/>
                <wp:cNvGraphicFramePr/>
                <a:graphic xmlns:a="http://schemas.openxmlformats.org/drawingml/2006/main">
                  <a:graphicData uri="http://schemas.microsoft.com/office/word/2010/wordprocessingShape">
                    <wps:wsp>
                      <wps:cNvSpPr txBox="1"/>
                      <wps:spPr>
                        <a:xfrm>
                          <a:off x="0" y="0"/>
                          <a:ext cx="3514725" cy="31908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0A60" w:rsidRDefault="00520A60" w:rsidP="00520A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7394F" id="Cuadro de texto 35" o:spid="_x0000_s1027" type="#_x0000_t202" style="position:absolute;left:0;text-align:left;margin-left:-21.75pt;margin-top:-11.25pt;width:276.75pt;height:25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" filled="f" strokeweight=".5pt">
                <v:textbox>
                  <w:txbxContent>
                    <w:p w:rsidR="00520A60" w:rsidRDefault="00520A60" w:rsidP="00520A60"/>
                  </w:txbxContent>
                </v:textbox>
              </v:shape>
            </w:pict>
          </mc:Fallback>
        </mc:AlternateContent>
      </w:r>
      <w:r>
        <w:rPr>
          <w:noProof/>
          <w:lang w:eastAsia="es-CR"/>
        </w:rPr>
        <w:drawing>
          <wp:inline distT="0" distB="0" distL="0" distR="0" wp14:anchorId="4221211E" wp14:editId="0C004A21">
            <wp:extent cx="3524250" cy="3181350"/>
            <wp:effectExtent l="0" t="0" r="0" b="0"/>
            <wp:docPr id="43" name="Imagen 43" descr="http://dibujos.cuidadoinfantil.net/files/2012/06/colorear-animales-del-bosque1-225x300.gif?ff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bujos.cuidadoinfantil.net/files/2012/06/colorear-animales-del-bosque1-225x300.gif?ff00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24250" cy="3181350"/>
                    </a:xfrm>
                    <a:prstGeom prst="rect">
                      <a:avLst/>
                    </a:prstGeom>
                    <a:noFill/>
                    <a:ln>
                      <a:noFill/>
                    </a:ln>
                  </pic:spPr>
                </pic:pic>
              </a:graphicData>
            </a:graphic>
          </wp:inline>
        </w:drawing>
      </w:r>
    </w:p>
    <w:p w:rsidR="00520A60" w:rsidRDefault="00520A60" w:rsidP="00520A60">
      <w:pPr>
        <w:pStyle w:val="Prrafodelista"/>
        <w:numPr>
          <w:ilvl w:val="0"/>
          <w:numId w:val="2"/>
        </w:numPr>
      </w:pPr>
      <w:r>
        <w:rPr>
          <w:noProof/>
          <w:lang w:eastAsia="es-CR"/>
        </w:rPr>
        <mc:AlternateContent>
          <mc:Choice Requires="wps">
            <w:drawing>
              <wp:anchor distT="0" distB="0" distL="114300" distR="114300" simplePos="0" relativeHeight="251662336" behindDoc="0" locked="0" layoutInCell="1" allowOverlap="1" wp14:anchorId="02287962" wp14:editId="65C54A37">
                <wp:simplePos x="0" y="0"/>
                <wp:positionH relativeFrom="column">
                  <wp:posOffset>3648075</wp:posOffset>
                </wp:positionH>
                <wp:positionV relativeFrom="paragraph">
                  <wp:posOffset>180340</wp:posOffset>
                </wp:positionV>
                <wp:extent cx="3571875" cy="3152775"/>
                <wp:effectExtent l="0" t="0" r="28575" b="28575"/>
                <wp:wrapNone/>
                <wp:docPr id="36" name="Cuadro de texto 36"/>
                <wp:cNvGraphicFramePr/>
                <a:graphic xmlns:a="http://schemas.openxmlformats.org/drawingml/2006/main">
                  <a:graphicData uri="http://schemas.microsoft.com/office/word/2010/wordprocessingShape">
                    <wps:wsp>
                      <wps:cNvSpPr txBox="1"/>
                      <wps:spPr>
                        <a:xfrm>
                          <a:off x="0" y="0"/>
                          <a:ext cx="3571875" cy="3152775"/>
                        </a:xfrm>
                        <a:prstGeom prst="rect">
                          <a:avLst/>
                        </a:prstGeom>
                        <a:solidFill>
                          <a:sysClr val="window" lastClr="FFFFFF"/>
                        </a:solidFill>
                        <a:ln w="6350">
                          <a:solidFill>
                            <a:prstClr val="black"/>
                          </a:solidFill>
                        </a:ln>
                        <a:effectLst/>
                      </wps:spPr>
                      <wps:txbx>
                        <w:txbxContent>
                          <w:p w:rsidR="00520A60" w:rsidRDefault="00520A60" w:rsidP="00520A60">
                            <w:r>
                              <w:rPr>
                                <w:rFonts w:ascii="Noto Sans" w:hAnsi="Noto Sans"/>
                                <w:noProof/>
                                <w:color w:val="4E97CB"/>
                                <w:sz w:val="18"/>
                                <w:szCs w:val="18"/>
                                <w:lang w:eastAsia="es-CR"/>
                              </w:rPr>
                              <w:drawing>
                                <wp:inline distT="0" distB="0" distL="0" distR="0" wp14:anchorId="15EE514D" wp14:editId="72B1B190">
                                  <wp:extent cx="3382433" cy="3114675"/>
                                  <wp:effectExtent l="0" t="0" r="8890" b="0"/>
                                  <wp:docPr id="67" name="Imagen 67" descr="Perezoso de Tres Dedos Comiendo Hojas Dibujo para colorear">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ezoso de Tres Dedos Comiendo Hojas Dibujo para colorear">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86877" cy="31187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87962" id="Cuadro de texto 36" o:spid="_x0000_s1028" type="#_x0000_t202" style="position:absolute;left:0;text-align:left;margin-left:287.25pt;margin-top:14.2pt;width:281.25pt;height:248.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" fillcolor="window" strokeweight=".5pt">
                <v:textbox>
                  <w:txbxContent>
                    <w:p w:rsidR="00520A60" w:rsidRDefault="00520A60" w:rsidP="00520A60">
                      <w:r>
                        <w:rPr>
                          <w:rFonts w:ascii="Noto Sans" w:hAnsi="Noto Sans"/>
                          <w:noProof/>
                          <w:color w:val="4E97CB"/>
                          <w:sz w:val="18"/>
                          <w:szCs w:val="18"/>
                          <w:lang w:eastAsia="es-CR"/>
                        </w:rPr>
                        <w:drawing>
                          <wp:inline distT="0" distB="0" distL="0" distR="0" wp14:anchorId="15EE514D" wp14:editId="72B1B190">
                            <wp:extent cx="3382433" cy="3114675"/>
                            <wp:effectExtent l="0" t="0" r="8890" b="0"/>
                            <wp:docPr id="67" name="Imagen 67" descr="Perezoso de Tres Dedos Comiendo Hojas Dibujo para colorear">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ezoso de Tres Dedos Comiendo Hojas Dibujo para colorear">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86877" cy="3118767"/>
                                    </a:xfrm>
                                    <a:prstGeom prst="rect">
                                      <a:avLst/>
                                    </a:prstGeom>
                                    <a:noFill/>
                                    <a:ln>
                                      <a:noFill/>
                                    </a:ln>
                                  </pic:spPr>
                                </pic:pic>
                              </a:graphicData>
                            </a:graphic>
                          </wp:inline>
                        </w:drawing>
                      </w:r>
                    </w:p>
                  </w:txbxContent>
                </v:textbox>
              </v:shape>
            </w:pict>
          </mc:Fallback>
        </mc:AlternateContent>
      </w:r>
      <w:r>
        <w:rPr>
          <w:noProof/>
          <w:lang w:eastAsia="es-CR"/>
        </w:rPr>
        <mc:AlternateContent>
          <mc:Choice Requires="wps">
            <w:drawing>
              <wp:anchor distT="0" distB="0" distL="114300" distR="114300" simplePos="0" relativeHeight="251661312" behindDoc="0" locked="0" layoutInCell="1" allowOverlap="1" wp14:anchorId="5CBD00DD" wp14:editId="59D709CE">
                <wp:simplePos x="0" y="0"/>
                <wp:positionH relativeFrom="column">
                  <wp:posOffset>19050</wp:posOffset>
                </wp:positionH>
                <wp:positionV relativeFrom="paragraph">
                  <wp:posOffset>180340</wp:posOffset>
                </wp:positionV>
                <wp:extent cx="3571875" cy="315277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3571875" cy="3152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0A60" w:rsidRDefault="00520A60" w:rsidP="00520A60">
                            <w:r>
                              <w:rPr>
                                <w:rFonts w:ascii="Arial" w:hAnsi="Arial" w:cs="Arial"/>
                                <w:noProof/>
                                <w:color w:val="0000FF"/>
                                <w:sz w:val="27"/>
                                <w:szCs w:val="27"/>
                                <w:lang w:eastAsia="es-CR"/>
                              </w:rPr>
                              <w:drawing>
                                <wp:inline distT="0" distB="0" distL="0" distR="0" wp14:anchorId="7AED0AFA" wp14:editId="72CB1187">
                                  <wp:extent cx="3382078" cy="3048000"/>
                                  <wp:effectExtent l="0" t="0" r="8890" b="0"/>
                                  <wp:docPr id="68" name="Imagen 68" descr="http://2.bp.blogspot.com/-ClMphFyxrxg/VF-BmE8g_6I/AAAAAAABbdQ/yBinR9kwG-A/s1600/loris-coloring-3.gif">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ClMphFyxrxg/VF-BmE8g_6I/AAAAAAABbdQ/yBinR9kwG-A/s1600/loris-coloring-3.gif">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83461" cy="3049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BD00DD" id="Cuadro de texto 37" o:spid="_x0000_s1029" type="#_x0000_t202" style="position:absolute;left:0;text-align:left;margin-left:1.5pt;margin-top:14.2pt;width:281.25pt;height:24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" fillcolor="white [3201]" strokeweight=".5pt">
                <v:textbox>
                  <w:txbxContent>
                    <w:p w:rsidR="00520A60" w:rsidRDefault="00520A60" w:rsidP="00520A60">
                      <w:r>
                        <w:rPr>
                          <w:rFonts w:ascii="Arial" w:hAnsi="Arial" w:cs="Arial"/>
                          <w:noProof/>
                          <w:color w:val="0000FF"/>
                          <w:sz w:val="27"/>
                          <w:szCs w:val="27"/>
                          <w:lang w:eastAsia="es-CR"/>
                        </w:rPr>
                        <w:drawing>
                          <wp:inline distT="0" distB="0" distL="0" distR="0" wp14:anchorId="7AED0AFA" wp14:editId="72CB1187">
                            <wp:extent cx="3382078" cy="3048000"/>
                            <wp:effectExtent l="0" t="0" r="8890" b="0"/>
                            <wp:docPr id="68" name="Imagen 68" descr="http://2.bp.blogspot.com/-ClMphFyxrxg/VF-BmE8g_6I/AAAAAAABbdQ/yBinR9kwG-A/s1600/loris-coloring-3.gif">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ClMphFyxrxg/VF-BmE8g_6I/AAAAAAABbdQ/yBinR9kwG-A/s1600/loris-coloring-3.gif">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83461" cy="3049246"/>
                                    </a:xfrm>
                                    <a:prstGeom prst="rect">
                                      <a:avLst/>
                                    </a:prstGeom>
                                    <a:noFill/>
                                    <a:ln>
                                      <a:noFill/>
                                    </a:ln>
                                  </pic:spPr>
                                </pic:pic>
                              </a:graphicData>
                            </a:graphic>
                          </wp:inline>
                        </w:drawing>
                      </w:r>
                    </w:p>
                  </w:txbxContent>
                </v:textbox>
              </v:shape>
            </w:pict>
          </mc:Fallback>
        </mc:AlternateContent>
      </w:r>
    </w:p>
    <w:p w:rsidR="00520A60" w:rsidRDefault="00520A60" w:rsidP="00520A60">
      <w:pPr>
        <w:pStyle w:val="Prrafodelista"/>
        <w:numPr>
          <w:ilvl w:val="0"/>
          <w:numId w:val="2"/>
        </w:numPr>
        <w:tabs>
          <w:tab w:val="left" w:pos="4800"/>
        </w:tabs>
      </w:pPr>
      <w:r>
        <w:tab/>
      </w:r>
    </w:p>
    <w:p w:rsidR="00520A60" w:rsidRPr="0019100E"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tabs>
          <w:tab w:val="left" w:pos="6705"/>
        </w:tabs>
      </w:pPr>
      <w:r>
        <w:rPr>
          <w:rFonts w:ascii="Noto Sans" w:hAnsi="Noto Sans"/>
          <w:noProof/>
          <w:color w:val="354360"/>
          <w:sz w:val="18"/>
          <w:szCs w:val="18"/>
          <w:lang w:eastAsia="es-CR"/>
        </w:rPr>
        <w:drawing>
          <wp:inline distT="0" distB="0" distL="0" distR="0" wp14:anchorId="29A016C7" wp14:editId="7D969C31">
            <wp:extent cx="3485515" cy="1733549"/>
            <wp:effectExtent l="0" t="0" r="635" b="635"/>
            <wp:docPr id="44" name="Imagen 44" descr="http://www.supercoloring.com/sites/default/files/styles/coloring_full/public/cif/2013/08/baby-sloth-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percoloring.com/sites/default/files/styles/coloring_full/public/cif/2013/08/baby-sloth-coloring-pag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09736" cy="1745595"/>
                    </a:xfrm>
                    <a:prstGeom prst="rect">
                      <a:avLst/>
                    </a:prstGeom>
                    <a:noFill/>
                    <a:ln>
                      <a:noFill/>
                    </a:ln>
                  </pic:spPr>
                </pic:pic>
              </a:graphicData>
            </a:graphic>
          </wp:inline>
        </w:drawing>
      </w:r>
      <w:r>
        <w:rPr>
          <w:noProof/>
          <w:lang w:eastAsia="es-CR"/>
        </w:rPr>
        <mc:AlternateContent>
          <mc:Choice Requires="wps">
            <w:drawing>
              <wp:anchor distT="0" distB="0" distL="114300" distR="114300" simplePos="0" relativeHeight="251663360" behindDoc="0" locked="0" layoutInCell="1" allowOverlap="1" wp14:anchorId="15F30415" wp14:editId="26F04BE8">
                <wp:simplePos x="0" y="0"/>
                <wp:positionH relativeFrom="column">
                  <wp:posOffset>19050</wp:posOffset>
                </wp:positionH>
                <wp:positionV relativeFrom="paragraph">
                  <wp:posOffset>2332989</wp:posOffset>
                </wp:positionV>
                <wp:extent cx="3505200" cy="2638425"/>
                <wp:effectExtent l="0" t="0" r="19050" b="28575"/>
                <wp:wrapNone/>
                <wp:docPr id="38" name="Cuadro de texto 38"/>
                <wp:cNvGraphicFramePr/>
                <a:graphic xmlns:a="http://schemas.openxmlformats.org/drawingml/2006/main">
                  <a:graphicData uri="http://schemas.microsoft.com/office/word/2010/wordprocessingShape">
                    <wps:wsp>
                      <wps:cNvSpPr txBox="1"/>
                      <wps:spPr>
                        <a:xfrm>
                          <a:off x="0" y="0"/>
                          <a:ext cx="3505200" cy="2638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0A60" w:rsidRDefault="00520A60" w:rsidP="00520A60">
                            <w:r w:rsidRPr="0011319C">
                              <w:rPr>
                                <w:noProof/>
                                <w:lang w:eastAsia="es-CR"/>
                              </w:rPr>
                              <w:drawing>
                                <wp:inline distT="0" distB="0" distL="0" distR="0" wp14:anchorId="4C1D5E47" wp14:editId="1DB69FAA">
                                  <wp:extent cx="3382010" cy="2600325"/>
                                  <wp:effectExtent l="0" t="0" r="8890" b="9525"/>
                                  <wp:docPr id="69" name="Imagen 69" descr="http://www.supercoloring.com/sites/default/files/styles/coloring_full/public/cif/2013/08/baby-sloth-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percoloring.com/sites/default/files/styles/coloring_full/public/cif/2013/08/baby-sloth-coloring-page.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85255" cy="2602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30415" id="Cuadro de texto 38" o:spid="_x0000_s1030" type="#_x0000_t202" style="position:absolute;left:0;text-align:left;margin-left:1.5pt;margin-top:183.7pt;width:276pt;height:20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" fillcolor="white [3201]" strokeweight=".5pt">
                <v:textbox>
                  <w:txbxContent>
                    <w:p w:rsidR="00520A60" w:rsidRDefault="00520A60" w:rsidP="00520A60">
                      <w:r w:rsidRPr="0011319C">
                        <w:rPr>
                          <w:noProof/>
                          <w:lang w:eastAsia="es-CR"/>
                        </w:rPr>
                        <w:drawing>
                          <wp:inline distT="0" distB="0" distL="0" distR="0" wp14:anchorId="4C1D5E47" wp14:editId="1DB69FAA">
                            <wp:extent cx="3382010" cy="2600325"/>
                            <wp:effectExtent l="0" t="0" r="8890" b="9525"/>
                            <wp:docPr id="69" name="Imagen 69" descr="http://www.supercoloring.com/sites/default/files/styles/coloring_full/public/cif/2013/08/baby-sloth-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percoloring.com/sites/default/files/styles/coloring_full/public/cif/2013/08/baby-sloth-coloring-page.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85255" cy="2602820"/>
                                    </a:xfrm>
                                    <a:prstGeom prst="rect">
                                      <a:avLst/>
                                    </a:prstGeom>
                                    <a:noFill/>
                                    <a:ln>
                                      <a:noFill/>
                                    </a:ln>
                                  </pic:spPr>
                                </pic:pic>
                              </a:graphicData>
                            </a:graphic>
                          </wp:inline>
                        </w:drawing>
                      </w:r>
                    </w:p>
                  </w:txbxContent>
                </v:textbox>
              </v:shape>
            </w:pict>
          </mc:Fallback>
        </mc:AlternateContent>
      </w:r>
      <w:r>
        <w:tab/>
      </w:r>
    </w:p>
    <w:p w:rsidR="00520A60" w:rsidRPr="0011319C" w:rsidRDefault="00520A60" w:rsidP="00520A60">
      <w:pPr>
        <w:pStyle w:val="Prrafodelista"/>
        <w:numPr>
          <w:ilvl w:val="0"/>
          <w:numId w:val="2"/>
        </w:numPr>
      </w:pPr>
    </w:p>
    <w:p w:rsidR="00520A60" w:rsidRPr="0011319C" w:rsidRDefault="00520A60" w:rsidP="00520A60">
      <w:pPr>
        <w:pStyle w:val="Prrafodelista"/>
        <w:numPr>
          <w:ilvl w:val="0"/>
          <w:numId w:val="2"/>
        </w:numPr>
      </w:pPr>
      <w:r>
        <w:rPr>
          <w:noProof/>
          <w:lang w:eastAsia="es-CR"/>
        </w:rPr>
        <mc:AlternateContent>
          <mc:Choice Requires="wps">
            <w:drawing>
              <wp:anchor distT="0" distB="0" distL="114300" distR="114300" simplePos="0" relativeHeight="251664384" behindDoc="0" locked="0" layoutInCell="1" allowOverlap="1" wp14:anchorId="6B9CD88C" wp14:editId="7B2C67D2">
                <wp:simplePos x="0" y="0"/>
                <wp:positionH relativeFrom="column">
                  <wp:posOffset>3639185</wp:posOffset>
                </wp:positionH>
                <wp:positionV relativeFrom="paragraph">
                  <wp:posOffset>208280</wp:posOffset>
                </wp:positionV>
                <wp:extent cx="3505200" cy="2638425"/>
                <wp:effectExtent l="0" t="0" r="19050" b="28575"/>
                <wp:wrapNone/>
                <wp:docPr id="39" name="Cuadro de texto 39"/>
                <wp:cNvGraphicFramePr/>
                <a:graphic xmlns:a="http://schemas.openxmlformats.org/drawingml/2006/main">
                  <a:graphicData uri="http://schemas.microsoft.com/office/word/2010/wordprocessingShape">
                    <wps:wsp>
                      <wps:cNvSpPr txBox="1"/>
                      <wps:spPr>
                        <a:xfrm>
                          <a:off x="0" y="0"/>
                          <a:ext cx="3505200" cy="2638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0A60" w:rsidRDefault="00520A60" w:rsidP="00520A60">
                            <w:r>
                              <w:rPr>
                                <w:rFonts w:ascii="Noto Sans" w:hAnsi="Noto Sans"/>
                                <w:noProof/>
                                <w:color w:val="354360"/>
                                <w:sz w:val="18"/>
                                <w:szCs w:val="18"/>
                                <w:lang w:eastAsia="es-CR"/>
                              </w:rPr>
                              <w:drawing>
                                <wp:inline distT="0" distB="0" distL="0" distR="0" wp14:anchorId="624E6305" wp14:editId="74399466">
                                  <wp:extent cx="3409950" cy="2552700"/>
                                  <wp:effectExtent l="0" t="0" r="0" b="0"/>
                                  <wp:docPr id="70" name="Imagen 70" descr="http://www.supercoloring.com/sites/default/files/styles/coloring_full/public/cif/2013/03/two-toed-sloth-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upercoloring.com/sites/default/files/styles/coloring_full/public/cif/2013/03/two-toed-sloth-coloring-page.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15849" cy="25571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CD88C" id="Cuadro de texto 39" o:spid="_x0000_s1031" type="#_x0000_t202" style="position:absolute;left:0;text-align:left;margin-left:286.55pt;margin-top:16.4pt;width:276pt;height:20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" fillcolor="white [3201]" strokeweight=".5pt">
                <v:textbox>
                  <w:txbxContent>
                    <w:p w:rsidR="00520A60" w:rsidRDefault="00520A60" w:rsidP="00520A60">
                      <w:r>
                        <w:rPr>
                          <w:rFonts w:ascii="Noto Sans" w:hAnsi="Noto Sans"/>
                          <w:noProof/>
                          <w:color w:val="354360"/>
                          <w:sz w:val="18"/>
                          <w:szCs w:val="18"/>
                          <w:lang w:eastAsia="es-CR"/>
                        </w:rPr>
                        <w:drawing>
                          <wp:inline distT="0" distB="0" distL="0" distR="0" wp14:anchorId="624E6305" wp14:editId="74399466">
                            <wp:extent cx="3409950" cy="2552700"/>
                            <wp:effectExtent l="0" t="0" r="0" b="0"/>
                            <wp:docPr id="70" name="Imagen 70" descr="http://www.supercoloring.com/sites/default/files/styles/coloring_full/public/cif/2013/03/two-toed-sloth-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upercoloring.com/sites/default/files/styles/coloring_full/public/cif/2013/03/two-toed-sloth-coloring-page.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15849" cy="2557116"/>
                                    </a:xfrm>
                                    <a:prstGeom prst="rect">
                                      <a:avLst/>
                                    </a:prstGeom>
                                    <a:noFill/>
                                    <a:ln>
                                      <a:noFill/>
                                    </a:ln>
                                  </pic:spPr>
                                </pic:pic>
                              </a:graphicData>
                            </a:graphic>
                          </wp:inline>
                        </w:drawing>
                      </w:r>
                    </w:p>
                  </w:txbxContent>
                </v:textbox>
              </v:shape>
            </w:pict>
          </mc:Fallback>
        </mc:AlternateContent>
      </w:r>
    </w:p>
    <w:p w:rsidR="00520A60" w:rsidRPr="0011319C" w:rsidRDefault="00520A60" w:rsidP="00520A60">
      <w:pPr>
        <w:pStyle w:val="Prrafodelista"/>
        <w:numPr>
          <w:ilvl w:val="0"/>
          <w:numId w:val="2"/>
        </w:numPr>
      </w:pPr>
    </w:p>
    <w:p w:rsidR="00520A60" w:rsidRPr="0011319C" w:rsidRDefault="00520A60" w:rsidP="00520A60">
      <w:pPr>
        <w:pStyle w:val="Prrafodelista"/>
        <w:numPr>
          <w:ilvl w:val="0"/>
          <w:numId w:val="2"/>
        </w:numPr>
      </w:pPr>
    </w:p>
    <w:p w:rsidR="00520A60" w:rsidRPr="0011319C" w:rsidRDefault="00520A60" w:rsidP="00520A60">
      <w:pPr>
        <w:pStyle w:val="Prrafodelista"/>
        <w:numPr>
          <w:ilvl w:val="0"/>
          <w:numId w:val="2"/>
        </w:numPr>
      </w:pPr>
    </w:p>
    <w:p w:rsidR="00520A60" w:rsidRPr="0011319C" w:rsidRDefault="00520A60" w:rsidP="00520A60">
      <w:pPr>
        <w:pStyle w:val="Prrafodelista"/>
        <w:numPr>
          <w:ilvl w:val="0"/>
          <w:numId w:val="2"/>
        </w:numPr>
      </w:pPr>
    </w:p>
    <w:p w:rsidR="00520A60" w:rsidRPr="0011319C" w:rsidRDefault="00520A60" w:rsidP="00520A60">
      <w:pPr>
        <w:pStyle w:val="Prrafodelista"/>
        <w:numPr>
          <w:ilvl w:val="0"/>
          <w:numId w:val="2"/>
        </w:numPr>
      </w:pPr>
    </w:p>
    <w:p w:rsidR="00520A60" w:rsidRPr="0011319C" w:rsidRDefault="00520A60" w:rsidP="00520A60">
      <w:pPr>
        <w:pStyle w:val="Prrafodelista"/>
        <w:numPr>
          <w:ilvl w:val="0"/>
          <w:numId w:val="2"/>
        </w:numPr>
      </w:pPr>
    </w:p>
    <w:p w:rsidR="00520A60" w:rsidRDefault="00520A60" w:rsidP="00520A60">
      <w:pPr>
        <w:pStyle w:val="Prrafodelista"/>
        <w:numPr>
          <w:ilvl w:val="0"/>
          <w:numId w:val="2"/>
        </w:numPr>
      </w:pPr>
    </w:p>
    <w:p w:rsidR="00520A60" w:rsidRPr="0011319C" w:rsidRDefault="00520A60" w:rsidP="00520A60">
      <w:pPr>
        <w:pStyle w:val="Prrafodelista"/>
        <w:numPr>
          <w:ilvl w:val="0"/>
          <w:numId w:val="2"/>
        </w:numPr>
        <w:tabs>
          <w:tab w:val="left" w:pos="7425"/>
        </w:tabs>
      </w:pPr>
      <w:r>
        <w:tab/>
      </w:r>
    </w:p>
    <w:p w:rsidR="00520A60" w:rsidRDefault="00520A60" w:rsidP="00520A60">
      <w:pPr>
        <w:pStyle w:val="Prrafodelista"/>
        <w:numPr>
          <w:ilvl w:val="0"/>
          <w:numId w:val="2"/>
        </w:numPr>
      </w:pPr>
      <w:r>
        <w:rPr>
          <w:noProof/>
          <w:lang w:eastAsia="es-CR"/>
        </w:rPr>
        <w:lastRenderedPageBreak/>
        <w:drawing>
          <wp:inline distT="0" distB="0" distL="0" distR="0" wp14:anchorId="7197D1F5" wp14:editId="685E88C8">
            <wp:extent cx="6334125" cy="8115300"/>
            <wp:effectExtent l="0" t="0" r="9525" b="0"/>
            <wp:docPr id="45" name="Imagen 45" descr="http://www.acguanacaste.ac.cr/bosque_seco_virtual/bosque_seco_images/bs_lin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cguanacaste.ac.cr/bosque_seco_virtual/bosque_seco_images/bs_lineas.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38196" cy="8120516"/>
                    </a:xfrm>
                    <a:prstGeom prst="rect">
                      <a:avLst/>
                    </a:prstGeom>
                    <a:noFill/>
                    <a:ln>
                      <a:noFill/>
                    </a:ln>
                  </pic:spPr>
                </pic:pic>
              </a:graphicData>
            </a:graphic>
          </wp:inline>
        </w:drawing>
      </w:r>
    </w:p>
    <w:p w:rsidR="00520A60" w:rsidRDefault="00520A60" w:rsidP="00520A60">
      <w:pPr>
        <w:pStyle w:val="Prrafodelista"/>
        <w:numPr>
          <w:ilvl w:val="0"/>
          <w:numId w:val="2"/>
        </w:numPr>
      </w:pPr>
      <w:r>
        <w:rPr>
          <w:noProof/>
          <w:lang w:eastAsia="es-CR"/>
        </w:rPr>
        <w:lastRenderedPageBreak/>
        <w:drawing>
          <wp:inline distT="0" distB="0" distL="0" distR="0" wp14:anchorId="0DB24656" wp14:editId="0B411761">
            <wp:extent cx="6600825" cy="8477250"/>
            <wp:effectExtent l="0" t="0" r="9525" b="0"/>
            <wp:docPr id="46" name="Imagen 46" descr="https://tse2.mm.bing.net/th?id=OIP.Md4fe29072e675b54ae3871714aeda398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se2.mm.bing.net/th?id=OIP.Md4fe29072e675b54ae3871714aeda398o0&amp;pid=1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00825" cy="8477250"/>
                    </a:xfrm>
                    <a:prstGeom prst="rect">
                      <a:avLst/>
                    </a:prstGeom>
                    <a:noFill/>
                    <a:ln>
                      <a:noFill/>
                    </a:ln>
                  </pic:spPr>
                </pic:pic>
              </a:graphicData>
            </a:graphic>
          </wp:inline>
        </w:drawing>
      </w:r>
    </w:p>
    <w:p w:rsidR="00520A60" w:rsidRDefault="00520A60" w:rsidP="00520A60">
      <w:pPr>
        <w:pStyle w:val="Prrafodelista"/>
        <w:numPr>
          <w:ilvl w:val="0"/>
          <w:numId w:val="2"/>
        </w:numPr>
      </w:pPr>
      <w:r>
        <w:rPr>
          <w:noProof/>
          <w:lang w:eastAsia="es-CR"/>
        </w:rPr>
        <w:lastRenderedPageBreak/>
        <w:drawing>
          <wp:inline distT="0" distB="0" distL="0" distR="0" wp14:anchorId="5B2A9850" wp14:editId="0C22181F">
            <wp:extent cx="6257925" cy="8210550"/>
            <wp:effectExtent l="0" t="0" r="9525" b="0"/>
            <wp:docPr id="47" name="Imagen 47" descr="http://manatuscostarica.com/sites/files/manatus/styles/imagen_blog_teaser/public/perezosos-agosto2014.jpg?itok=-ocMQz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natuscostarica.com/sites/files/manatus/styles/imagen_blog_teaser/public/perezosos-agosto2014.jpg?itok=-ocMQzc_"/>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58016" cy="8210669"/>
                    </a:xfrm>
                    <a:prstGeom prst="rect">
                      <a:avLst/>
                    </a:prstGeom>
                    <a:noFill/>
                    <a:ln>
                      <a:noFill/>
                    </a:ln>
                  </pic:spPr>
                </pic:pic>
              </a:graphicData>
            </a:graphic>
          </wp:inline>
        </w:drawing>
      </w:r>
      <w:r>
        <w:rPr>
          <w:noProof/>
          <w:lang w:eastAsia="es-CR"/>
        </w:rPr>
        <w:lastRenderedPageBreak/>
        <w:drawing>
          <wp:inline distT="0" distB="0" distL="0" distR="0" wp14:anchorId="130415B0" wp14:editId="1EC0ABCD">
            <wp:extent cx="6305550" cy="8677275"/>
            <wp:effectExtent l="0" t="0" r="0" b="9525"/>
            <wp:docPr id="48" name="Imagen 48" descr="http://images.forwallpaper.com/files/thumbs/preview/34/341073__baby-sloth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orwallpaper.com/files/thumbs/preview/34/341073__baby-sloth_p.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07622" cy="8680126"/>
                    </a:xfrm>
                    <a:prstGeom prst="rect">
                      <a:avLst/>
                    </a:prstGeom>
                    <a:noFill/>
                    <a:ln>
                      <a:noFill/>
                    </a:ln>
                  </pic:spPr>
                </pic:pic>
              </a:graphicData>
            </a:graphic>
          </wp:inline>
        </w:drawing>
      </w:r>
      <w:r>
        <w:rPr>
          <w:noProof/>
          <w:lang w:eastAsia="es-CR"/>
        </w:rPr>
        <w:lastRenderedPageBreak/>
        <w:drawing>
          <wp:inline distT="0" distB="0" distL="0" distR="0" wp14:anchorId="608B870D" wp14:editId="63C8E4AC">
            <wp:extent cx="6324600" cy="8543925"/>
            <wp:effectExtent l="0" t="0" r="0" b="9525"/>
            <wp:docPr id="49" name="Imagen 49" descr="https://tse4.mm.bing.net/th?id=OIP.Mf47e91f0950ecd062421aa712716cb64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4.mm.bing.net/th?id=OIP.Mf47e91f0950ecd062421aa712716cb64H0&amp;pid=1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24600" cy="8543925"/>
                    </a:xfrm>
                    <a:prstGeom prst="rect">
                      <a:avLst/>
                    </a:prstGeom>
                    <a:noFill/>
                    <a:ln>
                      <a:noFill/>
                    </a:ln>
                  </pic:spPr>
                </pic:pic>
              </a:graphicData>
            </a:graphic>
          </wp:inline>
        </w:drawing>
      </w: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r>
        <w:rPr>
          <w:noProof/>
          <w:lang w:eastAsia="es-CR"/>
        </w:rPr>
        <w:lastRenderedPageBreak/>
        <w:drawing>
          <wp:inline distT="0" distB="0" distL="0" distR="0" wp14:anchorId="2CF98A5B" wp14:editId="7C3D7FCD">
            <wp:extent cx="6457950" cy="6609721"/>
            <wp:effectExtent l="0" t="0" r="0" b="635"/>
            <wp:docPr id="50" name="Imagen 50" descr="http://3.bp.blogspot.com/-o8LfvfdqVQA/Typ2M3AI_bI/AAAAAAAAJF4/6ViEZWjCNs0/s1600/CHOLOEPUS-DIDACTYLUS-perezoso-%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o8LfvfdqVQA/Typ2M3AI_bI/AAAAAAAAJF4/6ViEZWjCNs0/s1600/CHOLOEPUS-DIDACTYLUS-perezoso-%282%29.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65607" cy="6617558"/>
                    </a:xfrm>
                    <a:prstGeom prst="rect">
                      <a:avLst/>
                    </a:prstGeom>
                    <a:noFill/>
                    <a:ln>
                      <a:noFill/>
                    </a:ln>
                  </pic:spPr>
                </pic:pic>
              </a:graphicData>
            </a:graphic>
          </wp:inline>
        </w:drawing>
      </w:r>
    </w:p>
    <w:p w:rsidR="00520A60" w:rsidRDefault="00520A60" w:rsidP="00520A60">
      <w:pPr>
        <w:pStyle w:val="Prrafodelista"/>
        <w:numPr>
          <w:ilvl w:val="0"/>
          <w:numId w:val="2"/>
        </w:numPr>
      </w:pPr>
    </w:p>
    <w:p w:rsidR="00520A60" w:rsidRDefault="00520A60" w:rsidP="00520A60">
      <w:pPr>
        <w:pStyle w:val="Prrafodelista"/>
        <w:numPr>
          <w:ilvl w:val="0"/>
          <w:numId w:val="2"/>
        </w:numPr>
      </w:pPr>
      <w:r>
        <w:rPr>
          <w:noProof/>
          <w:lang w:eastAsia="es-CR"/>
        </w:rPr>
        <w:lastRenderedPageBreak/>
        <w:drawing>
          <wp:inline distT="0" distB="0" distL="0" distR="0" wp14:anchorId="5E5CC4E5" wp14:editId="27FA74E9">
            <wp:extent cx="6457950" cy="8658225"/>
            <wp:effectExtent l="0" t="0" r="0" b="9525"/>
            <wp:docPr id="51" name="Imagen 51" descr="http://www.fotoswiki.net/Uploads/fotoswiki.net/Imagenes/perezoso-comiendo-ho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otoswiki.net/Uploads/fotoswiki.net/Imagenes/perezoso-comiendo-hojas.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57950" cy="8658225"/>
                    </a:xfrm>
                    <a:prstGeom prst="rect">
                      <a:avLst/>
                    </a:prstGeom>
                    <a:noFill/>
                    <a:ln>
                      <a:noFill/>
                    </a:ln>
                  </pic:spPr>
                </pic:pic>
              </a:graphicData>
            </a:graphic>
          </wp:inline>
        </w:drawing>
      </w:r>
    </w:p>
    <w:p w:rsidR="00520A60" w:rsidRDefault="00520A60" w:rsidP="00520A60">
      <w:pPr>
        <w:pStyle w:val="Prrafodelista"/>
        <w:numPr>
          <w:ilvl w:val="0"/>
          <w:numId w:val="2"/>
        </w:numPr>
      </w:pPr>
    </w:p>
    <w:p w:rsidR="00520A60" w:rsidRDefault="00520A60" w:rsidP="00520A60">
      <w:pPr>
        <w:pStyle w:val="Prrafodelista"/>
        <w:numPr>
          <w:ilvl w:val="0"/>
          <w:numId w:val="2"/>
        </w:numPr>
      </w:pPr>
      <w:r>
        <w:rPr>
          <w:noProof/>
          <w:lang w:eastAsia="es-CR"/>
        </w:rPr>
        <w:lastRenderedPageBreak/>
        <w:drawing>
          <wp:inline distT="0" distB="0" distL="0" distR="0" wp14:anchorId="4E63E1D0" wp14:editId="68DADA3A">
            <wp:extent cx="6600825" cy="8039100"/>
            <wp:effectExtent l="0" t="0" r="9525" b="0"/>
            <wp:docPr id="52" name="Imagen 52" descr="http://elpicacho.files.wordpress.com/2010/05/oso-pereso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picacho.files.wordpress.com/2010/05/oso-peresoso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01179" cy="8039531"/>
                    </a:xfrm>
                    <a:prstGeom prst="rect">
                      <a:avLst/>
                    </a:prstGeom>
                    <a:noFill/>
                    <a:ln>
                      <a:noFill/>
                    </a:ln>
                  </pic:spPr>
                </pic:pic>
              </a:graphicData>
            </a:graphic>
          </wp:inline>
        </w:drawing>
      </w:r>
    </w:p>
    <w:p w:rsidR="00520A60" w:rsidRDefault="00520A60" w:rsidP="00520A60">
      <w:pPr>
        <w:pStyle w:val="Prrafodelista"/>
        <w:numPr>
          <w:ilvl w:val="0"/>
          <w:numId w:val="2"/>
        </w:numPr>
      </w:pPr>
      <w:r>
        <w:rPr>
          <w:noProof/>
          <w:lang w:eastAsia="es-CR"/>
        </w:rPr>
        <w:lastRenderedPageBreak/>
        <w:drawing>
          <wp:inline distT="0" distB="0" distL="0" distR="0" wp14:anchorId="2EF2D1F7" wp14:editId="346DC3FA">
            <wp:extent cx="6096000" cy="7523480"/>
            <wp:effectExtent l="0" t="0" r="0" b="1270"/>
            <wp:docPr id="53" name="Imagen 53" descr="http://www.supercoloring.com/sites/default/files/styles/coloring_full/public/cif/2014/11/cute-sloth-coloring-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upercoloring.com/sites/default/files/styles/coloring_full/public/cif/2014/11/cute-sloth-coloring-pages.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6167" cy="7523686"/>
                    </a:xfrm>
                    <a:prstGeom prst="rect">
                      <a:avLst/>
                    </a:prstGeom>
                    <a:noFill/>
                    <a:ln>
                      <a:noFill/>
                    </a:ln>
                  </pic:spPr>
                </pic:pic>
              </a:graphicData>
            </a:graphic>
          </wp:inline>
        </w:drawing>
      </w:r>
      <w:r>
        <w:rPr>
          <w:noProof/>
          <w:lang w:eastAsia="es-CR"/>
        </w:rPr>
        <w:lastRenderedPageBreak/>
        <w:drawing>
          <wp:inline distT="0" distB="0" distL="0" distR="0" wp14:anchorId="72042017" wp14:editId="234FFD21">
            <wp:extent cx="6297930" cy="8582025"/>
            <wp:effectExtent l="0" t="0" r="7620" b="9525"/>
            <wp:docPr id="54" name="Imagen 54" descr="http://www.funnycoloring.com/img/sloth-b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unnycoloring.com/img/sloth-b12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97930" cy="8582025"/>
                    </a:xfrm>
                    <a:prstGeom prst="rect">
                      <a:avLst/>
                    </a:prstGeom>
                    <a:noFill/>
                    <a:ln>
                      <a:noFill/>
                    </a:ln>
                  </pic:spPr>
                </pic:pic>
              </a:graphicData>
            </a:graphic>
          </wp:inline>
        </w:drawing>
      </w:r>
      <w:r>
        <w:rPr>
          <w:noProof/>
          <w:lang w:eastAsia="es-CR"/>
        </w:rPr>
        <w:lastRenderedPageBreak/>
        <w:drawing>
          <wp:inline distT="0" distB="0" distL="0" distR="0" wp14:anchorId="4EAEAEAF" wp14:editId="1E70454B">
            <wp:extent cx="5553075" cy="4991100"/>
            <wp:effectExtent l="0" t="0" r="9525" b="0"/>
            <wp:docPr id="55" name="Imagen 55" descr="https://tse3.mm.bing.net/th?id=OIP.M4e6d249af9d082271c84c6517b8f979c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3.mm.bing.net/th?id=OIP.M4e6d249af9d082271c84c6517b8f979co0&amp;pid=1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53075" cy="4991100"/>
                    </a:xfrm>
                    <a:prstGeom prst="rect">
                      <a:avLst/>
                    </a:prstGeom>
                    <a:noFill/>
                    <a:ln>
                      <a:noFill/>
                    </a:ln>
                  </pic:spPr>
                </pic:pic>
              </a:graphicData>
            </a:graphic>
          </wp:inline>
        </w:drawing>
      </w:r>
      <w:r>
        <w:rPr>
          <w:noProof/>
          <w:lang w:eastAsia="es-CR"/>
        </w:rPr>
        <w:lastRenderedPageBreak/>
        <w:drawing>
          <wp:inline distT="0" distB="0" distL="0" distR="0" wp14:anchorId="541F204B" wp14:editId="4926B31D">
            <wp:extent cx="5953125" cy="7972425"/>
            <wp:effectExtent l="0" t="0" r="9525" b="9525"/>
            <wp:docPr id="56" name="Imagen 56" descr="http://3.bp.blogspot.com/_-3HAnw6aDj4/THux88ai1vI/AAAAAAAAB3E/POYK2NpTC3Y/s1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_-3HAnw6aDj4/THux88ai1vI/AAAAAAAAB3E/POYK2NpTC3Y/s16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7972425"/>
                    </a:xfrm>
                    <a:prstGeom prst="rect">
                      <a:avLst/>
                    </a:prstGeom>
                    <a:noFill/>
                    <a:ln>
                      <a:noFill/>
                    </a:ln>
                  </pic:spPr>
                </pic:pic>
              </a:graphicData>
            </a:graphic>
          </wp:inline>
        </w:drawing>
      </w:r>
      <w:r>
        <w:rPr>
          <w:noProof/>
          <w:lang w:eastAsia="es-CR"/>
        </w:rPr>
        <w:lastRenderedPageBreak/>
        <w:drawing>
          <wp:inline distT="0" distB="0" distL="0" distR="0" wp14:anchorId="6CB23F84" wp14:editId="0D3B9EF2">
            <wp:extent cx="6296025" cy="8753475"/>
            <wp:effectExtent l="0" t="0" r="9525" b="9525"/>
            <wp:docPr id="57" name="Imagen 57" descr="http://4.bp.blogspot.com/_-3HAnw6aDj4/THux9ReRO2I/AAAAAAAAB3U/3IcZWYtvKBg/s16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_-3HAnw6aDj4/THux9ReRO2I/AAAAAAAAB3U/3IcZWYtvKBg/s160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8753475"/>
                    </a:xfrm>
                    <a:prstGeom prst="rect">
                      <a:avLst/>
                    </a:prstGeom>
                    <a:noFill/>
                    <a:ln>
                      <a:noFill/>
                    </a:ln>
                  </pic:spPr>
                </pic:pic>
              </a:graphicData>
            </a:graphic>
          </wp:inline>
        </w:drawing>
      </w:r>
      <w:r>
        <w:rPr>
          <w:noProof/>
          <w:lang w:eastAsia="es-CR"/>
        </w:rPr>
        <w:lastRenderedPageBreak/>
        <w:drawing>
          <wp:inline distT="0" distB="0" distL="0" distR="0" wp14:anchorId="434D6449" wp14:editId="0B0D0B1B">
            <wp:extent cx="5612130" cy="7015163"/>
            <wp:effectExtent l="0" t="0" r="7620" b="0"/>
            <wp:docPr id="58" name="Imagen 58" descr="http://2.bp.blogspot.com/-u6OnMGErNgc/TzOUJVDDzJI/AAAAAAAAEAU/PD3QkH0GQIM/s1600/colorear-animales-lamina-fichas-dibujos-pi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u6OnMGErNgc/TzOUJVDDzJI/AAAAAAAAEAU/PD3QkH0GQIM/s1600/colorear-animales-lamina-fichas-dibujos-pintar.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2130" cy="7015163"/>
                    </a:xfrm>
                    <a:prstGeom prst="rect">
                      <a:avLst/>
                    </a:prstGeom>
                    <a:noFill/>
                    <a:ln>
                      <a:noFill/>
                    </a:ln>
                  </pic:spPr>
                </pic:pic>
              </a:graphicData>
            </a:graphic>
          </wp:inline>
        </w:drawing>
      </w:r>
      <w:r>
        <w:rPr>
          <w:noProof/>
          <w:lang w:eastAsia="es-CR"/>
        </w:rPr>
        <w:lastRenderedPageBreak/>
        <w:drawing>
          <wp:inline distT="0" distB="0" distL="0" distR="0" wp14:anchorId="0E6FC255" wp14:editId="707F0135">
            <wp:extent cx="6543675" cy="9772650"/>
            <wp:effectExtent l="0" t="0" r="9525" b="0"/>
            <wp:docPr id="59" name="Imagen 59" descr="https://tse3.mm.bing.net/th?id=OIP.M08be9df987d7d8ed7ce65d0e15cf7d14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e3.mm.bing.net/th?id=OIP.M08be9df987d7d8ed7ce65d0e15cf7d14o0&amp;pid=1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46011" cy="9776139"/>
                    </a:xfrm>
                    <a:prstGeom prst="rect">
                      <a:avLst/>
                    </a:prstGeom>
                    <a:noFill/>
                    <a:ln>
                      <a:noFill/>
                    </a:ln>
                  </pic:spPr>
                </pic:pic>
              </a:graphicData>
            </a:graphic>
          </wp:inline>
        </w:drawing>
      </w:r>
      <w:r>
        <w:rPr>
          <w:noProof/>
          <w:lang w:eastAsia="es-CR"/>
        </w:rPr>
        <w:lastRenderedPageBreak/>
        <w:drawing>
          <wp:inline distT="0" distB="0" distL="0" distR="0" wp14:anchorId="535E2F49" wp14:editId="5F48E60C">
            <wp:extent cx="5612130" cy="13008296"/>
            <wp:effectExtent l="0" t="0" r="7620" b="3175"/>
            <wp:docPr id="60" name="Imagen 60" descr="http://www.todomanualidades.net/wp-content/uploads/2012/05/animales-de-la-sel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odomanualidades.net/wp-content/uploads/2012/05/animales-de-la-selva.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2130" cy="13008296"/>
                    </a:xfrm>
                    <a:prstGeom prst="rect">
                      <a:avLst/>
                    </a:prstGeom>
                    <a:noFill/>
                    <a:ln>
                      <a:noFill/>
                    </a:ln>
                  </pic:spPr>
                </pic:pic>
              </a:graphicData>
            </a:graphic>
          </wp:inline>
        </w:drawing>
      </w:r>
      <w:r>
        <w:rPr>
          <w:noProof/>
          <w:lang w:eastAsia="es-CR"/>
        </w:rPr>
        <w:lastRenderedPageBreak/>
        <w:drawing>
          <wp:inline distT="0" distB="0" distL="0" distR="0" wp14:anchorId="0AAE5518" wp14:editId="5D03416C">
            <wp:extent cx="6496050" cy="8296275"/>
            <wp:effectExtent l="0" t="0" r="0" b="9525"/>
            <wp:docPr id="61" name="Imagen 61" descr="https://tse4.mm.bing.net/th?id=OIP.Md073128964672354e006f507d4eff03d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se4.mm.bing.net/th?id=OIP.Md073128964672354e006f507d4eff03dH0&amp;pid=1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96050" cy="8296275"/>
                    </a:xfrm>
                    <a:prstGeom prst="rect">
                      <a:avLst/>
                    </a:prstGeom>
                    <a:noFill/>
                    <a:ln>
                      <a:noFill/>
                    </a:ln>
                  </pic:spPr>
                </pic:pic>
              </a:graphicData>
            </a:graphic>
          </wp:inline>
        </w:drawing>
      </w:r>
      <w:r>
        <w:rPr>
          <w:noProof/>
          <w:lang w:eastAsia="es-CR"/>
        </w:rPr>
        <w:lastRenderedPageBreak/>
        <w:drawing>
          <wp:inline distT="0" distB="0" distL="0" distR="0" wp14:anchorId="60F1C5EB" wp14:editId="3642A19D">
            <wp:extent cx="5612130" cy="4231020"/>
            <wp:effectExtent l="0" t="0" r="7620" b="0"/>
            <wp:docPr id="62" name="Imagen 62" descr="http://files.educador-auri.webnode.es/200000018-8e63d8f5eb/animales-que-vuelan-2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educador-auri.webnode.es/200000018-8e63d8f5eb/animales-que-vuelan-2369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2130" cy="4231020"/>
                    </a:xfrm>
                    <a:prstGeom prst="rect">
                      <a:avLst/>
                    </a:prstGeom>
                    <a:noFill/>
                    <a:ln>
                      <a:noFill/>
                    </a:ln>
                  </pic:spPr>
                </pic:pic>
              </a:graphicData>
            </a:graphic>
          </wp:inline>
        </w:drawing>
      </w: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r>
        <w:rPr>
          <w:noProof/>
          <w:lang w:eastAsia="es-CR"/>
        </w:rPr>
        <w:lastRenderedPageBreak/>
        <w:drawing>
          <wp:inline distT="0" distB="0" distL="0" distR="0" wp14:anchorId="353EC453" wp14:editId="43FE7826">
            <wp:extent cx="8237855" cy="6204563"/>
            <wp:effectExtent l="216853" t="164147" r="208597" b="151448"/>
            <wp:docPr id="63" name="Imagen 63" descr="Animales en extinción 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les en extinción en Costa Ric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5231245">
                      <a:off x="0" y="0"/>
                      <a:ext cx="8243938" cy="6209144"/>
                    </a:xfrm>
                    <a:prstGeom prst="rect">
                      <a:avLst/>
                    </a:prstGeom>
                    <a:noFill/>
                    <a:ln>
                      <a:noFill/>
                    </a:ln>
                  </pic:spPr>
                </pic:pic>
              </a:graphicData>
            </a:graphic>
          </wp:inline>
        </w:drawing>
      </w:r>
    </w:p>
    <w:p w:rsidR="00520A60" w:rsidRDefault="00520A60" w:rsidP="00520A60">
      <w:pPr>
        <w:pStyle w:val="Prrafodelista"/>
        <w:numPr>
          <w:ilvl w:val="0"/>
          <w:numId w:val="2"/>
        </w:numPr>
      </w:pPr>
      <w:r>
        <w:rPr>
          <w:noProof/>
          <w:lang w:eastAsia="es-CR"/>
        </w:rPr>
        <w:lastRenderedPageBreak/>
        <w:drawing>
          <wp:inline distT="0" distB="0" distL="0" distR="0" wp14:anchorId="14541509" wp14:editId="78B7BBD4">
            <wp:extent cx="9109377" cy="5255229"/>
            <wp:effectExtent l="3175" t="0" r="0" b="0"/>
            <wp:docPr id="64" name="img_TEXkkGR5i" descr="Ciclo de vida para pint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TEXkkGR5i" descr="Ciclo de vida para pintar - Imagui"/>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5400000">
                      <a:off x="0" y="0"/>
                      <a:ext cx="9159698" cy="5284259"/>
                    </a:xfrm>
                    <a:prstGeom prst="rect">
                      <a:avLst/>
                    </a:prstGeom>
                    <a:noFill/>
                    <a:ln>
                      <a:noFill/>
                    </a:ln>
                  </pic:spPr>
                </pic:pic>
              </a:graphicData>
            </a:graphic>
          </wp:inline>
        </w:drawing>
      </w:r>
    </w:p>
    <w:p w:rsidR="00520A60" w:rsidRDefault="00520A60" w:rsidP="00520A60">
      <w:pPr>
        <w:pStyle w:val="Prrafodelista"/>
        <w:numPr>
          <w:ilvl w:val="0"/>
          <w:numId w:val="2"/>
        </w:numPr>
      </w:pPr>
      <w:r>
        <w:rPr>
          <w:noProof/>
          <w:lang w:eastAsia="es-CR"/>
        </w:rPr>
        <w:lastRenderedPageBreak/>
        <mc:AlternateContent>
          <mc:Choice Requires="wps">
            <w:drawing>
              <wp:anchor distT="0" distB="0" distL="114300" distR="114300" simplePos="0" relativeHeight="251666432" behindDoc="0" locked="0" layoutInCell="1" allowOverlap="1" wp14:anchorId="3BADB1BF" wp14:editId="1188BE70">
                <wp:simplePos x="0" y="0"/>
                <wp:positionH relativeFrom="margin">
                  <wp:align>right</wp:align>
                </wp:positionH>
                <wp:positionV relativeFrom="paragraph">
                  <wp:posOffset>9525</wp:posOffset>
                </wp:positionV>
                <wp:extent cx="8248650" cy="255270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8248650" cy="2552700"/>
                        </a:xfrm>
                        <a:prstGeom prst="rect">
                          <a:avLst/>
                        </a:prstGeom>
                        <a:noFill/>
                        <a:ln>
                          <a:noFill/>
                        </a:ln>
                        <a:effectLst/>
                      </wps:spPr>
                      <wps:txbx>
                        <w:txbxContent>
                          <w:p w:rsidR="00520A60" w:rsidRPr="009D4253" w:rsidRDefault="00520A60" w:rsidP="00520A60">
                            <w:pPr>
                              <w:jc w:val="center"/>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D4253">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Costa Rica un país lleno de animales fantásticos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B1BF" id="Cuadro de texto 40" o:spid="_x0000_s1032" type="#_x0000_t202" style="position:absolute;left:0;text-align:left;margin-left:598.3pt;margin-top:.75pt;width:649.5pt;height:201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" filled="f" stroked="f">
                <v:textbox>
                  <w:txbxContent>
                    <w:p w:rsidR="00520A60" w:rsidRPr="009D4253" w:rsidRDefault="00520A60" w:rsidP="00520A60">
                      <w:pPr>
                        <w:jc w:val="center"/>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D4253">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Costa Rica un país lleno de animales fantásticos </w:t>
                      </w:r>
                    </w:p>
                  </w:txbxContent>
                </v:textbox>
                <w10:wrap anchorx="margin"/>
              </v:shape>
            </w:pict>
          </mc:Fallback>
        </mc:AlternateContent>
      </w:r>
      <w:r>
        <w:rPr>
          <w:noProof/>
          <w:lang w:eastAsia="es-CR"/>
        </w:rPr>
        <mc:AlternateContent>
          <mc:Choice Requires="wps">
            <w:drawing>
              <wp:anchor distT="0" distB="0" distL="114300" distR="114300" simplePos="0" relativeHeight="251665408" behindDoc="0" locked="0" layoutInCell="1" allowOverlap="1" wp14:anchorId="45FE7E31" wp14:editId="4F3BFDC9">
                <wp:simplePos x="0" y="0"/>
                <wp:positionH relativeFrom="margin">
                  <wp:posOffset>733425</wp:posOffset>
                </wp:positionH>
                <wp:positionV relativeFrom="paragraph">
                  <wp:posOffset>-124460</wp:posOffset>
                </wp:positionV>
                <wp:extent cx="8534400" cy="2695575"/>
                <wp:effectExtent l="0" t="0" r="19050" b="28575"/>
                <wp:wrapNone/>
                <wp:docPr id="41" name="Cuadro de texto 41"/>
                <wp:cNvGraphicFramePr/>
                <a:graphic xmlns:a="http://schemas.openxmlformats.org/drawingml/2006/main">
                  <a:graphicData uri="http://schemas.microsoft.com/office/word/2010/wordprocessingShape">
                    <wps:wsp>
                      <wps:cNvSpPr txBox="1"/>
                      <wps:spPr>
                        <a:xfrm>
                          <a:off x="0" y="0"/>
                          <a:ext cx="8534400" cy="2695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0A60" w:rsidRDefault="00520A60" w:rsidP="00520A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E7E31" id="Cuadro de texto 41" o:spid="_x0000_s1033" type="#_x0000_t202" style="position:absolute;left:0;text-align:left;margin-left:57.75pt;margin-top:-9.8pt;width:672pt;height:21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" fillcolor="white [3201]" strokeweight=".5pt">
                <v:textbox>
                  <w:txbxContent>
                    <w:p w:rsidR="00520A60" w:rsidRDefault="00520A60" w:rsidP="00520A60"/>
                  </w:txbxContent>
                </v:textbox>
                <w10:wrap anchorx="margin"/>
              </v:shape>
            </w:pict>
          </mc:Fallback>
        </mc:AlternateContent>
      </w: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Pr="009D4253" w:rsidRDefault="00520A60" w:rsidP="00520A60">
      <w:pPr>
        <w:pStyle w:val="Prrafodelista"/>
        <w:numPr>
          <w:ilvl w:val="0"/>
          <w:numId w:val="2"/>
        </w:numPr>
      </w:pPr>
    </w:p>
    <w:p w:rsidR="00520A60" w:rsidRPr="009D4253" w:rsidRDefault="00520A60" w:rsidP="00520A60">
      <w:pPr>
        <w:pStyle w:val="Prrafodelista"/>
        <w:numPr>
          <w:ilvl w:val="0"/>
          <w:numId w:val="2"/>
        </w:numPr>
      </w:pPr>
    </w:p>
    <w:p w:rsidR="00520A60" w:rsidRPr="009D4253" w:rsidRDefault="00520A60" w:rsidP="00520A60">
      <w:pPr>
        <w:pStyle w:val="Prrafodelista"/>
        <w:numPr>
          <w:ilvl w:val="0"/>
          <w:numId w:val="2"/>
        </w:numPr>
      </w:pPr>
    </w:p>
    <w:p w:rsidR="00520A60" w:rsidRPr="009D4253" w:rsidRDefault="00520A60" w:rsidP="00520A60">
      <w:pPr>
        <w:pStyle w:val="Prrafodelista"/>
        <w:numPr>
          <w:ilvl w:val="0"/>
          <w:numId w:val="2"/>
        </w:numPr>
      </w:pPr>
    </w:p>
    <w:p w:rsidR="00520A60" w:rsidRPr="009D4253" w:rsidRDefault="00520A60" w:rsidP="00520A60">
      <w:pPr>
        <w:pStyle w:val="Prrafodelista"/>
        <w:numPr>
          <w:ilvl w:val="0"/>
          <w:numId w:val="2"/>
        </w:numPr>
      </w:pPr>
    </w:p>
    <w:p w:rsidR="00520A60" w:rsidRPr="009D4253" w:rsidRDefault="00520A60" w:rsidP="00520A60">
      <w:pPr>
        <w:pStyle w:val="Prrafodelista"/>
        <w:numPr>
          <w:ilvl w:val="0"/>
          <w:numId w:val="2"/>
        </w:numPr>
      </w:pPr>
    </w:p>
    <w:p w:rsidR="00520A60" w:rsidRPr="009D4253" w:rsidRDefault="00520A60" w:rsidP="00520A60">
      <w:pPr>
        <w:pStyle w:val="Prrafodelista"/>
        <w:numPr>
          <w:ilvl w:val="0"/>
          <w:numId w:val="2"/>
        </w:numPr>
      </w:pPr>
    </w:p>
    <w:p w:rsidR="00520A60" w:rsidRDefault="00520A60" w:rsidP="00520A60">
      <w:pPr>
        <w:pStyle w:val="Prrafodelista"/>
        <w:numPr>
          <w:ilvl w:val="0"/>
          <w:numId w:val="2"/>
        </w:numPr>
      </w:pPr>
      <w:r>
        <w:rPr>
          <w:noProof/>
          <w:lang w:eastAsia="es-CR"/>
        </w:rPr>
        <mc:AlternateContent>
          <mc:Choice Requires="wps">
            <w:drawing>
              <wp:anchor distT="0" distB="0" distL="114300" distR="114300" simplePos="0" relativeHeight="251667456" behindDoc="0" locked="0" layoutInCell="1" allowOverlap="1" wp14:anchorId="4B83D5A5" wp14:editId="1BA7FBAD">
                <wp:simplePos x="0" y="0"/>
                <wp:positionH relativeFrom="margin">
                  <wp:posOffset>790575</wp:posOffset>
                </wp:positionH>
                <wp:positionV relativeFrom="paragraph">
                  <wp:posOffset>8890</wp:posOffset>
                </wp:positionV>
                <wp:extent cx="8534400" cy="2695575"/>
                <wp:effectExtent l="0" t="0" r="19050" b="28575"/>
                <wp:wrapNone/>
                <wp:docPr id="42" name="Cuadro de texto 42"/>
                <wp:cNvGraphicFramePr/>
                <a:graphic xmlns:a="http://schemas.openxmlformats.org/drawingml/2006/main">
                  <a:graphicData uri="http://schemas.microsoft.com/office/word/2010/wordprocessingShape">
                    <wps:wsp>
                      <wps:cNvSpPr txBox="1"/>
                      <wps:spPr>
                        <a:xfrm>
                          <a:off x="0" y="0"/>
                          <a:ext cx="8534400" cy="2695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0A60" w:rsidRDefault="00520A60" w:rsidP="00520A60">
                            <w:r w:rsidRPr="009D4253">
                              <w:rPr>
                                <w:noProof/>
                                <w:lang w:eastAsia="es-CR"/>
                              </w:rPr>
                              <w:drawing>
                                <wp:inline distT="0" distB="0" distL="0" distR="0" wp14:anchorId="0B5CA959" wp14:editId="7CD95FF8">
                                  <wp:extent cx="8248650" cy="25527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248650" cy="2552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3D5A5" id="Cuadro de texto 42" o:spid="_x0000_s1034" type="#_x0000_t202" style="position:absolute;left:0;text-align:left;margin-left:62.25pt;margin-top:.7pt;width:672pt;height:21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" fillcolor="white [3201]" strokeweight=".5pt">
                <v:textbox>
                  <w:txbxContent>
                    <w:p w:rsidR="00520A60" w:rsidRDefault="00520A60" w:rsidP="00520A60">
                      <w:r w:rsidRPr="009D4253">
                        <w:rPr>
                          <w:noProof/>
                          <w:lang w:eastAsia="es-CR"/>
                        </w:rPr>
                        <w:drawing>
                          <wp:inline distT="0" distB="0" distL="0" distR="0" wp14:anchorId="0B5CA959" wp14:editId="7CD95FF8">
                            <wp:extent cx="8248650" cy="25527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248650" cy="2552700"/>
                                    </a:xfrm>
                                    <a:prstGeom prst="rect">
                                      <a:avLst/>
                                    </a:prstGeom>
                                    <a:noFill/>
                                    <a:ln>
                                      <a:noFill/>
                                    </a:ln>
                                  </pic:spPr>
                                </pic:pic>
                              </a:graphicData>
                            </a:graphic>
                          </wp:inline>
                        </w:drawing>
                      </w:r>
                    </w:p>
                  </w:txbxContent>
                </v:textbox>
                <w10:wrap anchorx="margin"/>
              </v:shape>
            </w:pict>
          </mc:Fallback>
        </mc:AlternateContent>
      </w:r>
    </w:p>
    <w:p w:rsidR="00520A60" w:rsidRPr="009D4253" w:rsidRDefault="00520A60" w:rsidP="00520A60">
      <w:pPr>
        <w:pStyle w:val="Prrafodelista"/>
        <w:numPr>
          <w:ilvl w:val="0"/>
          <w:numId w:val="2"/>
        </w:numPr>
        <w:tabs>
          <w:tab w:val="left" w:pos="5535"/>
        </w:tabs>
      </w:pPr>
      <w:r>
        <w:tab/>
      </w: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p>
    <w:p w:rsidR="00520A60" w:rsidRDefault="00520A60" w:rsidP="00520A60">
      <w:pPr>
        <w:pStyle w:val="Prrafodelista"/>
        <w:numPr>
          <w:ilvl w:val="0"/>
          <w:numId w:val="2"/>
        </w:numPr>
      </w:pPr>
      <w:r>
        <w:rPr>
          <w:noProof/>
          <w:lang w:eastAsia="es-CR"/>
        </w:rPr>
        <w:lastRenderedPageBreak/>
        <w:drawing>
          <wp:anchor distT="0" distB="0" distL="114300" distR="114300" simplePos="0" relativeHeight="251668480" behindDoc="0" locked="0" layoutInCell="1" allowOverlap="1" wp14:anchorId="166EE26F" wp14:editId="36F173D9">
            <wp:simplePos x="457200" y="457200"/>
            <wp:positionH relativeFrom="column">
              <wp:align>left</wp:align>
            </wp:positionH>
            <wp:positionV relativeFrom="paragraph">
              <wp:align>top</wp:align>
            </wp:positionV>
            <wp:extent cx="6791325" cy="8362950"/>
            <wp:effectExtent l="0" t="0" r="9525" b="0"/>
            <wp:wrapSquare wrapText="bothSides"/>
            <wp:docPr id="65" name="Imagen 65" descr="http://www.thisiscostarica.com/image-files/costa-rica-anim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isiscostarica.com/image-files/costa-rica-animals.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91325" cy="8362950"/>
                    </a:xfrm>
                    <a:prstGeom prst="rect">
                      <a:avLst/>
                    </a:prstGeom>
                    <a:noFill/>
                    <a:ln>
                      <a:noFill/>
                    </a:ln>
                  </pic:spPr>
                </pic:pic>
              </a:graphicData>
            </a:graphic>
          </wp:anchor>
        </w:drawing>
      </w:r>
      <w:r>
        <w:br w:type="textWrapping" w:clear="all"/>
      </w:r>
    </w:p>
    <w:tbl>
      <w:tblPr>
        <w:tblStyle w:val="Tablaconcuadrcula"/>
        <w:tblW w:w="0" w:type="auto"/>
        <w:tblLook w:val="04A0" w:firstRow="1" w:lastRow="0" w:firstColumn="1" w:lastColumn="0" w:noHBand="0" w:noVBand="1"/>
      </w:tblPr>
      <w:tblGrid>
        <w:gridCol w:w="1271"/>
        <w:gridCol w:w="13119"/>
      </w:tblGrid>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 xml:space="preserve">oso hormiguero      danta </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oso perezoso             colibrí</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 xml:space="preserve">Lapa roja              lapa verde </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 xml:space="preserve">zaino   ocelote tigrillo caucel </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 xml:space="preserve">manigordo león breñero </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 xml:space="preserve">guacamaya zorro mono </w:t>
            </w:r>
            <w:proofErr w:type="spellStart"/>
            <w:r>
              <w:rPr>
                <w:rFonts w:ascii="Comic Sans MS" w:hAnsi="Comic Sans MS"/>
                <w:sz w:val="96"/>
                <w:szCs w:val="96"/>
              </w:rPr>
              <w:t>congo</w:t>
            </w:r>
            <w:proofErr w:type="spellEnd"/>
            <w:r>
              <w:rPr>
                <w:rFonts w:ascii="Comic Sans MS" w:hAnsi="Comic Sans MS"/>
                <w:sz w:val="96"/>
                <w:szCs w:val="96"/>
              </w:rPr>
              <w:t xml:space="preserve"> </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mono cariblanco mono araña</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 xml:space="preserve">guatusa erizo quetzal </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 xml:space="preserve">mapache            peje lagarto </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 xml:space="preserve">manatí  león greñero </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 xml:space="preserve">conejo zorrillo comadreja  </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 xml:space="preserve">coyote venado lagarto </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 xml:space="preserve">cocodrilo  caimán iguana </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 xml:space="preserve">mariposa rana roja </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r>
              <w:rPr>
                <w:rFonts w:ascii="Comic Sans MS" w:hAnsi="Comic Sans MS"/>
                <w:sz w:val="96"/>
                <w:szCs w:val="96"/>
              </w:rPr>
              <w:t xml:space="preserve">Rana mapache blue jeans </w:t>
            </w: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p>
        </w:tc>
      </w:tr>
      <w:tr w:rsidR="00520A60" w:rsidRPr="00A03827" w:rsidTr="009F0949">
        <w:tc>
          <w:tcPr>
            <w:tcW w:w="1271" w:type="dxa"/>
          </w:tcPr>
          <w:p w:rsidR="00520A60" w:rsidRPr="00A03827" w:rsidRDefault="00520A60" w:rsidP="009F0949">
            <w:pPr>
              <w:rPr>
                <w:rFonts w:ascii="Comic Sans MS" w:hAnsi="Comic Sans MS"/>
                <w:sz w:val="96"/>
                <w:szCs w:val="96"/>
              </w:rPr>
            </w:pPr>
          </w:p>
        </w:tc>
        <w:tc>
          <w:tcPr>
            <w:tcW w:w="13119" w:type="dxa"/>
          </w:tcPr>
          <w:p w:rsidR="00520A60" w:rsidRPr="00A03827" w:rsidRDefault="00520A60" w:rsidP="009F0949">
            <w:pPr>
              <w:rPr>
                <w:rFonts w:ascii="Comic Sans MS" w:hAnsi="Comic Sans MS"/>
                <w:sz w:val="96"/>
                <w:szCs w:val="96"/>
              </w:rPr>
            </w:pPr>
          </w:p>
        </w:tc>
      </w:tr>
    </w:tbl>
    <w:p w:rsidR="00520A60" w:rsidRDefault="00520A60" w:rsidP="00520A60">
      <w:pPr>
        <w:pStyle w:val="Prrafodelista"/>
        <w:numPr>
          <w:ilvl w:val="0"/>
          <w:numId w:val="2"/>
        </w:numPr>
      </w:pPr>
      <w:bookmarkStart w:id="0" w:name="_GoBack"/>
      <w:bookmarkEnd w:id="0"/>
    </w:p>
    <w:p w:rsidR="004C02B5" w:rsidRPr="004C02B5" w:rsidRDefault="004C02B5" w:rsidP="00E50CEC">
      <w:pPr>
        <w:tabs>
          <w:tab w:val="left" w:pos="5648"/>
        </w:tabs>
        <w:spacing w:after="0" w:line="240" w:lineRule="auto"/>
        <w:jc w:val="both"/>
        <w:rPr>
          <w:rFonts w:ascii="Century Gothic" w:hAnsi="Century Gothic"/>
          <w:sz w:val="24"/>
          <w:szCs w:val="24"/>
        </w:rPr>
      </w:pPr>
    </w:p>
    <w:sectPr w:rsidR="004C02B5" w:rsidRPr="004C02B5" w:rsidSect="004247F6">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Noto San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982D0F"/>
    <w:multiLevelType w:val="multilevel"/>
    <w:tmpl w:val="AB903D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3122CE4"/>
    <w:multiLevelType w:val="multilevel"/>
    <w:tmpl w:val="B9545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7F6"/>
    <w:rsid w:val="004247F6"/>
    <w:rsid w:val="004C02B5"/>
    <w:rsid w:val="00520A60"/>
    <w:rsid w:val="005714DC"/>
    <w:rsid w:val="00B14721"/>
    <w:rsid w:val="00E50CEC"/>
    <w:rsid w:val="00F019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FB0BDE-E620-4383-8BCD-55F1EA4D9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4C02B5"/>
    <w:pPr>
      <w:spacing w:before="100" w:beforeAutospacing="1" w:after="100" w:afterAutospacing="1" w:line="240" w:lineRule="auto"/>
      <w:outlineLvl w:val="1"/>
    </w:pPr>
    <w:rPr>
      <w:rFonts w:ascii="Times New Roman" w:eastAsia="Times New Roman" w:hAnsi="Times New Roman" w:cs="Times New Roman"/>
      <w:color w:val="0033CC"/>
      <w:sz w:val="26"/>
      <w:szCs w:val="26"/>
      <w:lang w:eastAsia="es-CR"/>
    </w:rPr>
  </w:style>
  <w:style w:type="paragraph" w:styleId="Ttulo3">
    <w:name w:val="heading 3"/>
    <w:basedOn w:val="Normal"/>
    <w:link w:val="Ttulo3Car"/>
    <w:uiPriority w:val="9"/>
    <w:qFormat/>
    <w:rsid w:val="004C02B5"/>
    <w:pPr>
      <w:spacing w:before="100" w:beforeAutospacing="1" w:after="100" w:afterAutospacing="1" w:line="240" w:lineRule="auto"/>
      <w:outlineLvl w:val="2"/>
    </w:pPr>
    <w:rPr>
      <w:rFonts w:ascii="Times New Roman" w:eastAsia="Times New Roman" w:hAnsi="Times New Roman" w:cs="Times New Roman"/>
      <w:color w:val="666666"/>
      <w:sz w:val="20"/>
      <w:szCs w:val="20"/>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C02B5"/>
    <w:rPr>
      <w:rFonts w:ascii="Times New Roman" w:eastAsia="Times New Roman" w:hAnsi="Times New Roman" w:cs="Times New Roman"/>
      <w:color w:val="0033CC"/>
      <w:sz w:val="26"/>
      <w:szCs w:val="26"/>
      <w:lang w:eastAsia="es-CR"/>
    </w:rPr>
  </w:style>
  <w:style w:type="character" w:customStyle="1" w:styleId="Ttulo3Car">
    <w:name w:val="Título 3 Car"/>
    <w:basedOn w:val="Fuentedeprrafopredeter"/>
    <w:link w:val="Ttulo3"/>
    <w:uiPriority w:val="9"/>
    <w:rsid w:val="004C02B5"/>
    <w:rPr>
      <w:rFonts w:ascii="Times New Roman" w:eastAsia="Times New Roman" w:hAnsi="Times New Roman" w:cs="Times New Roman"/>
      <w:color w:val="666666"/>
      <w:sz w:val="20"/>
      <w:szCs w:val="20"/>
      <w:lang w:eastAsia="es-CR"/>
    </w:rPr>
  </w:style>
  <w:style w:type="table" w:customStyle="1" w:styleId="Tablaconcuadrcula1">
    <w:name w:val="Tabla con cuadrícula1"/>
    <w:basedOn w:val="Tablanormal"/>
    <w:next w:val="Tablaconcuadrcula"/>
    <w:uiPriority w:val="59"/>
    <w:rsid w:val="00520A60"/>
    <w:pPr>
      <w:spacing w:after="0" w:line="240" w:lineRule="auto"/>
    </w:pPr>
    <w:rPr>
      <w:rFonts w:ascii="Calibri" w:eastAsia="Calibri" w:hAnsi="Calibri" w:cs="Times New Roman"/>
      <w:sz w:val="20"/>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520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20A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629732">
      <w:bodyDiv w:val="1"/>
      <w:marLeft w:val="0"/>
      <w:marRight w:val="0"/>
      <w:marTop w:val="0"/>
      <w:marBottom w:val="0"/>
      <w:divBdr>
        <w:top w:val="none" w:sz="0" w:space="0" w:color="auto"/>
        <w:left w:val="none" w:sz="0" w:space="0" w:color="auto"/>
        <w:bottom w:val="none" w:sz="0" w:space="0" w:color="auto"/>
        <w:right w:val="none" w:sz="0" w:space="0" w:color="auto"/>
      </w:divBdr>
      <w:divsChild>
        <w:div w:id="742607997">
          <w:marLeft w:val="0"/>
          <w:marRight w:val="0"/>
          <w:marTop w:val="0"/>
          <w:marBottom w:val="0"/>
          <w:divBdr>
            <w:top w:val="none" w:sz="0" w:space="0" w:color="auto"/>
            <w:left w:val="none" w:sz="0" w:space="0" w:color="auto"/>
            <w:bottom w:val="none" w:sz="0" w:space="0" w:color="auto"/>
            <w:right w:val="none" w:sz="0" w:space="0" w:color="auto"/>
          </w:divBdr>
          <w:divsChild>
            <w:div w:id="120267823">
              <w:marLeft w:val="0"/>
              <w:marRight w:val="0"/>
              <w:marTop w:val="0"/>
              <w:marBottom w:val="0"/>
              <w:divBdr>
                <w:top w:val="none" w:sz="0" w:space="0" w:color="auto"/>
                <w:left w:val="none" w:sz="0" w:space="0" w:color="auto"/>
                <w:bottom w:val="none" w:sz="0" w:space="0" w:color="auto"/>
                <w:right w:val="none" w:sz="0" w:space="0" w:color="auto"/>
              </w:divBdr>
              <w:divsChild>
                <w:div w:id="1543514592">
                  <w:marLeft w:val="0"/>
                  <w:marRight w:val="0"/>
                  <w:marTop w:val="0"/>
                  <w:marBottom w:val="0"/>
                  <w:divBdr>
                    <w:top w:val="none" w:sz="0" w:space="0" w:color="auto"/>
                    <w:left w:val="none" w:sz="0" w:space="0" w:color="auto"/>
                    <w:bottom w:val="none" w:sz="0" w:space="0" w:color="auto"/>
                    <w:right w:val="none" w:sz="0" w:space="0" w:color="auto"/>
                  </w:divBdr>
                  <w:divsChild>
                    <w:div w:id="457183312">
                      <w:marLeft w:val="0"/>
                      <w:marRight w:val="0"/>
                      <w:marTop w:val="0"/>
                      <w:marBottom w:val="0"/>
                      <w:divBdr>
                        <w:top w:val="none" w:sz="0" w:space="0" w:color="auto"/>
                        <w:left w:val="none" w:sz="0" w:space="0" w:color="auto"/>
                        <w:bottom w:val="none" w:sz="0" w:space="0" w:color="auto"/>
                        <w:right w:val="none" w:sz="0" w:space="0" w:color="auto"/>
                      </w:divBdr>
                      <w:divsChild>
                        <w:div w:id="1392465788">
                          <w:marLeft w:val="0"/>
                          <w:marRight w:val="0"/>
                          <w:marTop w:val="0"/>
                          <w:marBottom w:val="120"/>
                          <w:divBdr>
                            <w:top w:val="none" w:sz="0" w:space="0" w:color="auto"/>
                            <w:left w:val="none" w:sz="0" w:space="0" w:color="auto"/>
                            <w:bottom w:val="none" w:sz="0" w:space="0" w:color="auto"/>
                            <w:right w:val="none" w:sz="0" w:space="0" w:color="auto"/>
                          </w:divBdr>
                        </w:div>
                        <w:div w:id="7214409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hyperlink" Target="https://es.wikipedia.org/wiki/Grecia_(tuc%C3%A1n)" TargetMode="External"/><Relationship Id="rId47" Type="http://schemas.openxmlformats.org/officeDocument/2006/relationships/hyperlink" Target="https://es.wikipedia.org/wiki/Grecia_(tuc%C3%A1n)" TargetMode="External"/><Relationship Id="rId63" Type="http://schemas.openxmlformats.org/officeDocument/2006/relationships/hyperlink" Target="https://es.wikipedia.org/wiki/Grecia_(tuc%C3%A1n)" TargetMode="External"/><Relationship Id="rId68" Type="http://schemas.openxmlformats.org/officeDocument/2006/relationships/hyperlink" Target="http://www.minuto30.com/grecia-un-tucan-al-que-le-quebraron-su-pico-recibio-protesis-en-3d/425550/" TargetMode="External"/><Relationship Id="rId84" Type="http://schemas.openxmlformats.org/officeDocument/2006/relationships/image" Target="media/image31.jpeg"/><Relationship Id="rId89" Type="http://schemas.openxmlformats.org/officeDocument/2006/relationships/image" Target="media/image36.jpeg"/><Relationship Id="rId7" Type="http://schemas.openxmlformats.org/officeDocument/2006/relationships/image" Target="media/image2.jpeg"/><Relationship Id="rId71" Type="http://schemas.openxmlformats.org/officeDocument/2006/relationships/hyperlink" Target="https://es.wikipedia.org/wiki/Grecia_(tuc%C3%A1n)" TargetMode="External"/><Relationship Id="rId92"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rayitodecolores.blogspot.com/2013/05/dibujos-seres-vivos-y-no-vivos.html" TargetMode="Externa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hyperlink" Target="https://es.wikipedia.org/wiki/Rescate_Animal_Zoo_Ave" TargetMode="External"/><Relationship Id="rId40" Type="http://schemas.openxmlformats.org/officeDocument/2006/relationships/hyperlink" Target="https://es.wikipedia.org/wiki/Tuc%C3%A1n" TargetMode="External"/><Relationship Id="rId45" Type="http://schemas.openxmlformats.org/officeDocument/2006/relationships/hyperlink" Target="https://es.wikipedia.org/wiki/Nailon" TargetMode="External"/><Relationship Id="rId53" Type="http://schemas.openxmlformats.org/officeDocument/2006/relationships/hyperlink" Target="https://es.wikipedia.org/wiki/Le%C3%B3n_Cort%C3%A9s" TargetMode="External"/><Relationship Id="rId58" Type="http://schemas.openxmlformats.org/officeDocument/2006/relationships/hyperlink" Target="https://es.wikipedia.org/wiki/Grecia_(tuc%C3%A1n)" TargetMode="External"/><Relationship Id="rId66" Type="http://schemas.openxmlformats.org/officeDocument/2006/relationships/hyperlink" Target="http://www.imprimalia3d.com/noticias/2015/01/26/004205/impresi-n-3d-sale-al-rescate-grecia-tuc-n-al-que-destrozaron-pico" TargetMode="External"/><Relationship Id="rId74" Type="http://schemas.openxmlformats.org/officeDocument/2006/relationships/hyperlink" Target="http://www.teletica.com/Noticias/80291-Cientos-de-personas-participaron-en-marcha-contra-el-maltrato-animal.note.aspx" TargetMode="External"/><Relationship Id="rId79" Type="http://schemas.openxmlformats.org/officeDocument/2006/relationships/hyperlink" Target="http://www.supercoloring.com/es/dibujos-para-colorear/perezoso-de-tres-dedos-comiendo-hojas?version=print" TargetMode="External"/><Relationship Id="rId87" Type="http://schemas.openxmlformats.org/officeDocument/2006/relationships/image" Target="media/image34.jpeg"/><Relationship Id="rId102" Type="http://schemas.openxmlformats.org/officeDocument/2006/relationships/image" Target="media/image49.jpeg"/><Relationship Id="rId5" Type="http://schemas.openxmlformats.org/officeDocument/2006/relationships/image" Target="media/image1.jpeg"/><Relationship Id="rId61" Type="http://schemas.openxmlformats.org/officeDocument/2006/relationships/hyperlink" Target="https://es.wikipedia.org/wiki/Grecia_(tuc%C3%A1n)" TargetMode="External"/><Relationship Id="rId82" Type="http://schemas.openxmlformats.org/officeDocument/2006/relationships/image" Target="media/image29.gif"/><Relationship Id="rId90" Type="http://schemas.openxmlformats.org/officeDocument/2006/relationships/image" Target="media/image37.jpeg"/><Relationship Id="rId95" Type="http://schemas.openxmlformats.org/officeDocument/2006/relationships/image" Target="media/image42.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2.bp.blogspot.com/-TzlixsOfczk/UcR1B3GpLRI/AAAAAAAAVaI/FFRjCCELrR0/s1600/compl3tar+-completar+(61)%5b2%5d.jpg" TargetMode="External"/><Relationship Id="rId30" Type="http://schemas.openxmlformats.org/officeDocument/2006/relationships/image" Target="media/image22.jpeg"/><Relationship Id="rId35" Type="http://schemas.openxmlformats.org/officeDocument/2006/relationships/hyperlink" Target="https://es.wikipedia.org/wiki/2015" TargetMode="External"/><Relationship Id="rId43" Type="http://schemas.openxmlformats.org/officeDocument/2006/relationships/hyperlink" Target="https://es.wikipedia.org/wiki/Impresi%C3%B3n_3D" TargetMode="External"/><Relationship Id="rId48" Type="http://schemas.openxmlformats.org/officeDocument/2006/relationships/hyperlink" Target="https://es.wikipedia.org/wiki/Luis_Guillermo_Sol%C3%ADs" TargetMode="External"/><Relationship Id="rId56" Type="http://schemas.openxmlformats.org/officeDocument/2006/relationships/hyperlink" Target="https://es.wikipedia.org/wiki/Grecia_(tuc%C3%A1n)" TargetMode="External"/><Relationship Id="rId64" Type="http://schemas.openxmlformats.org/officeDocument/2006/relationships/hyperlink" Target="http://www.teletica.com/Noticias/80703-Expertos-iniciaron-elaboracion-de-protesis-que-se-le-pondra-al-tucan-Grecia.note.aspx" TargetMode="External"/><Relationship Id="rId69" Type="http://schemas.openxmlformats.org/officeDocument/2006/relationships/hyperlink" Target="https://es.wikipedia.org/wiki/Grecia_(tuc%C3%A1n)" TargetMode="External"/><Relationship Id="rId77" Type="http://schemas.openxmlformats.org/officeDocument/2006/relationships/image" Target="media/image26.gif"/><Relationship Id="rId100" Type="http://schemas.openxmlformats.org/officeDocument/2006/relationships/image" Target="media/image47.jpeg"/><Relationship Id="rId105"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es.wikipedia.org/wiki/Grecia_(tuc%C3%A1n)" TargetMode="External"/><Relationship Id="rId72" Type="http://schemas.openxmlformats.org/officeDocument/2006/relationships/hyperlink" Target="http://www.elpais.cr/2015/01/13/luego-de-caso-de-tucan-presidente-solis-apura-aprobacion-de-ley-contra-maltrato-animal/" TargetMode="External"/><Relationship Id="rId80" Type="http://schemas.openxmlformats.org/officeDocument/2006/relationships/image" Target="media/image28.jpeg"/><Relationship Id="rId85" Type="http://schemas.openxmlformats.org/officeDocument/2006/relationships/image" Target="media/image32.gif"/><Relationship Id="rId93" Type="http://schemas.openxmlformats.org/officeDocument/2006/relationships/image" Target="media/image40.png"/><Relationship Id="rId98"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hyperlink" Target="http://www.materialdeaprendizaje.com/caracteristicas-y-desarrollo-de-los-seres-vivos-ubicacion-espacio-temporal-2do-grado/"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gif"/><Relationship Id="rId38" Type="http://schemas.openxmlformats.org/officeDocument/2006/relationships/hyperlink" Target="https://es.wikipedia.org/wiki/Cuidados_intensivos" TargetMode="External"/><Relationship Id="rId46" Type="http://schemas.openxmlformats.org/officeDocument/2006/relationships/hyperlink" Target="https://es.wikipedia.org/wiki/Grecia_(tuc%C3%A1n)" TargetMode="External"/><Relationship Id="rId59" Type="http://schemas.openxmlformats.org/officeDocument/2006/relationships/hyperlink" Target="http://www.bbc.com/news/world-latin-america-34039680" TargetMode="External"/><Relationship Id="rId67" Type="http://schemas.openxmlformats.org/officeDocument/2006/relationships/hyperlink" Target="https://es.wikipedia.org/wiki/Grecia_(tuc%C3%A1n)" TargetMode="External"/><Relationship Id="rId103" Type="http://schemas.openxmlformats.org/officeDocument/2006/relationships/image" Target="media/image50.emf"/><Relationship Id="rId20" Type="http://schemas.openxmlformats.org/officeDocument/2006/relationships/image" Target="media/image14.jpeg"/><Relationship Id="rId41" Type="http://schemas.openxmlformats.org/officeDocument/2006/relationships/hyperlink" Target="https://es.wikipedia.org/wiki/Pr%C3%B3tesis" TargetMode="External"/><Relationship Id="rId54" Type="http://schemas.openxmlformats.org/officeDocument/2006/relationships/hyperlink" Target="https://es.wikipedia.org/wiki/Grecia_(tuc%C3%A1n)" TargetMode="External"/><Relationship Id="rId62" Type="http://schemas.openxmlformats.org/officeDocument/2006/relationships/hyperlink" Target="http://www.nacion.com/vivir/ambiente/Tucan-recibiria-protesis-vivira-cautiverio_0_1464253610.html" TargetMode="External"/><Relationship Id="rId70" Type="http://schemas.openxmlformats.org/officeDocument/2006/relationships/hyperlink" Target="http://www.teletica.com/m/note.aspx?note=113583" TargetMode="External"/><Relationship Id="rId75" Type="http://schemas.openxmlformats.org/officeDocument/2006/relationships/hyperlink" Target="https://es.wikipedia.org/wiki/Grecia_(tuc%C3%A1n)" TargetMode="External"/><Relationship Id="rId83" Type="http://schemas.openxmlformats.org/officeDocument/2006/relationships/image" Target="media/image30.jpeg"/><Relationship Id="rId88" Type="http://schemas.openxmlformats.org/officeDocument/2006/relationships/image" Target="media/image35.jpeg"/><Relationship Id="rId91" Type="http://schemas.openxmlformats.org/officeDocument/2006/relationships/image" Target="media/image38.jpeg"/><Relationship Id="rId96"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hyperlink" Target="http://mentamaschocolate.blogspot.com.es/2013/11/dibujos-para-colorear-movimiento-de.html"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yperlink" Target="https://es.wikipedia.org/wiki/Cant%C3%B3n_de_Grecia" TargetMode="External"/><Relationship Id="rId49" Type="http://schemas.openxmlformats.org/officeDocument/2006/relationships/hyperlink" Target="https://es.wikipedia.org/wiki/Grecia_(tuc%C3%A1n)" TargetMode="External"/><Relationship Id="rId57" Type="http://schemas.openxmlformats.org/officeDocument/2006/relationships/hyperlink" Target="https://es.wikipedia.org/w/index.php?title=Grecia_(tuc%C3%A1n)&amp;action=edit&amp;section=5" TargetMode="External"/><Relationship Id="rId106"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hyperlink" Target="https://www.google.com.ar/search?hl=es-419&amp;site=imghp&amp;tbm=isch&amp;source=hp&amp;biw=1225&amp;bih=707&amp;q=mamiferos+alimentandose&amp;oq=mamiferos+aliment&amp;gs_l=img.1.2.0i30l3j0i8i30l3j0i24.2387.16658.0.21957.19.14.1.4.4.0.170.2024.0j14.14.0....0...1ac.1.64.img..1.18.1886.zfAMPGJktEQ#q=imagenes+de+parejas+de+seres+vivos+para+colorear&amp;hl=es-419&amp;tbm=isch&amp;tbs=rimg:CXYI0AhjlCeQIkDe3aI15jxbmLQh10qQAqsRja9cROguM6n04IlmmMiaw_1F8SgV9ghklR5HZU1uiQDvqFj0JgmcF_1JwPAxEFK_14AKhIJ3t2iNeY8W5gRuPKIi8ZvsBIqEgm0IddKkAKrERFHdJSEvs8LEioSCY2vXEToLjOpEeQrUrvy0szuKhIJ9OCJZpjImsMRyEO4zKAajZEqEgnxfEoFfYIZJREB7uvHpvY5VCoSCUeR2VNbokA7EX-6wVXE6v7JKhIJ6hY9CYJnBfwRncawq2FOv1UqEgmcDwMRBSv-ABE7Fkm-GY0m2A==&amp;imgrc=oiz71WkZLw8e7M:" TargetMode="External"/><Relationship Id="rId44" Type="http://schemas.openxmlformats.org/officeDocument/2006/relationships/hyperlink" Target="https://es.wikipedia.org/wiki/Grecia_(tuc%C3%A1n)" TargetMode="External"/><Relationship Id="rId52" Type="http://schemas.openxmlformats.org/officeDocument/2006/relationships/hyperlink" Target="https://es.wikipedia.org/wiki/Grecia_(tuc%C3%A1n)" TargetMode="External"/><Relationship Id="rId60" Type="http://schemas.openxmlformats.org/officeDocument/2006/relationships/hyperlink" Target="https://es.wikipedia.org/wiki/BBC_News" TargetMode="External"/><Relationship Id="rId65" Type="http://schemas.openxmlformats.org/officeDocument/2006/relationships/hyperlink" Target="https://es.wikipedia.org/wiki/Grecia_(tuc%C3%A1n)" TargetMode="External"/><Relationship Id="rId73" Type="http://schemas.openxmlformats.org/officeDocument/2006/relationships/hyperlink" Target="https://es.wikipedia.org/wiki/Grecia_(tuc%C3%A1n)" TargetMode="External"/><Relationship Id="rId78" Type="http://schemas.openxmlformats.org/officeDocument/2006/relationships/image" Target="media/image27.gif"/><Relationship Id="rId81" Type="http://schemas.openxmlformats.org/officeDocument/2006/relationships/hyperlink" Target="https://www.google.com/url?sa=i&amp;rct=j&amp;q=&amp;esrc=s&amp;source=images&amp;cd=&amp;cad=rja&amp;uact=8&amp;ved=0ahUKEwjlupjTvKbNAhUGKh4KHVimCi8QjRwIBw&amp;url=http://lachachipedia.blogspot.com/2014/11/loris-tarseros-y-lemures-para-colorear.html&amp;bvm=bv.124272578,d.dmo&amp;psig=AFQjCNGyx3m7lAD6yHy8gMe5Usz5ytqGCA&amp;ust=1465957786376312" TargetMode="External"/><Relationship Id="rId86" Type="http://schemas.openxmlformats.org/officeDocument/2006/relationships/image" Target="media/image33.jpeg"/><Relationship Id="rId94" Type="http://schemas.openxmlformats.org/officeDocument/2006/relationships/image" Target="media/image41.gif"/><Relationship Id="rId99" Type="http://schemas.openxmlformats.org/officeDocument/2006/relationships/image" Target="media/image46.jpeg"/><Relationship Id="rId101"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es.wikipedia.org/wiki/Grecia_(tuc%C3%A1n)" TargetMode="External"/><Relationship Id="rId34" Type="http://schemas.openxmlformats.org/officeDocument/2006/relationships/image" Target="media/image25.jpeg"/><Relationship Id="rId50" Type="http://schemas.openxmlformats.org/officeDocument/2006/relationships/hyperlink" Target="https://es.wikipedia.org/wiki/1_de_febrero" TargetMode="External"/><Relationship Id="rId55" Type="http://schemas.openxmlformats.org/officeDocument/2006/relationships/hyperlink" Target="https://es.wikipedia.org/wiki/Grecia_(tuc%C3%A1n)" TargetMode="External"/><Relationship Id="rId76" Type="http://schemas.openxmlformats.org/officeDocument/2006/relationships/hyperlink" Target="http://www.elpais.cr/2015/02/01/san-jose-se-tino-de-negro-este-domingo-para-repudiar-maltrato-animal/" TargetMode="External"/><Relationship Id="rId97" Type="http://schemas.openxmlformats.org/officeDocument/2006/relationships/image" Target="media/image44.jpeg"/><Relationship Id="rId104" Type="http://schemas.openxmlformats.org/officeDocument/2006/relationships/image" Target="media/image5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60</Pages>
  <Words>1484</Words>
  <Characters>8164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2017-10-14T22:00:00Z</dcterms:created>
  <dcterms:modified xsi:type="dcterms:W3CDTF">2017-10-18T00:34:00Z</dcterms:modified>
</cp:coreProperties>
</file>