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7B" w:rsidRPr="00DF4AA0" w:rsidRDefault="00DF4AA0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r w:rsidRPr="00DF4AA0">
        <w:rPr>
          <w:rFonts w:ascii="Comic Sans MS" w:hAnsi="Comic Sans MS"/>
          <w:sz w:val="20"/>
          <w:szCs w:val="20"/>
        </w:rPr>
        <w:t>Solucionario</w:t>
      </w:r>
    </w:p>
    <w:p w:rsidR="00DF4AA0" w:rsidRPr="00DF4AA0" w:rsidRDefault="000F2FED" w:rsidP="002F2458">
      <w:pPr>
        <w:spacing w:line="360" w:lineRule="auto"/>
        <w:contextualSpacing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Tema: </w:t>
      </w:r>
      <w:r w:rsidR="009E03F6">
        <w:rPr>
          <w:rFonts w:ascii="Comic Sans MS" w:hAnsi="Comic Sans MS"/>
          <w:b/>
          <w:sz w:val="20"/>
          <w:szCs w:val="20"/>
        </w:rPr>
        <w:t>Estadística</w:t>
      </w: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846"/>
        <w:gridCol w:w="1050"/>
        <w:gridCol w:w="8594"/>
      </w:tblGrid>
      <w:tr w:rsidR="00DF4AA0" w:rsidRPr="00DF4AA0" w:rsidTr="00A56C1E">
        <w:tc>
          <w:tcPr>
            <w:tcW w:w="846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Página</w:t>
            </w:r>
          </w:p>
        </w:tc>
        <w:tc>
          <w:tcPr>
            <w:tcW w:w="1050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Ejercicio</w:t>
            </w:r>
          </w:p>
        </w:tc>
        <w:tc>
          <w:tcPr>
            <w:tcW w:w="8594" w:type="dxa"/>
          </w:tcPr>
          <w:p w:rsidR="00DF4AA0" w:rsidRPr="00DF4AA0" w:rsidRDefault="00DF4AA0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DF4AA0">
              <w:rPr>
                <w:rFonts w:ascii="Comic Sans MS" w:hAnsi="Comic Sans MS"/>
                <w:sz w:val="20"/>
                <w:szCs w:val="20"/>
              </w:rPr>
              <w:t>Respuesta</w:t>
            </w:r>
          </w:p>
        </w:tc>
      </w:tr>
      <w:tr w:rsidR="00DF4AA0" w:rsidRPr="00DF4AA0" w:rsidTr="00A56C1E">
        <w:tc>
          <w:tcPr>
            <w:tcW w:w="846" w:type="dxa"/>
          </w:tcPr>
          <w:p w:rsidR="00DF4AA0" w:rsidRPr="00DF4AA0" w:rsidRDefault="009E03F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236</w:t>
            </w:r>
          </w:p>
        </w:tc>
        <w:tc>
          <w:tcPr>
            <w:tcW w:w="1050" w:type="dxa"/>
          </w:tcPr>
          <w:p w:rsidR="00DF4AA0" w:rsidRPr="00DF4AA0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8594" w:type="dxa"/>
          </w:tcPr>
          <w:p w:rsidR="009E3F78" w:rsidRPr="009E3F78" w:rsidRDefault="00672DD2" w:rsidP="009E3F78">
            <w:pPr>
              <w:tabs>
                <w:tab w:val="left" w:pos="123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26%</m:t>
              </m:r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13%</m:t>
              </m:r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c</w:t>
            </w:r>
            <w:r>
              <w:rPr>
                <w:rFonts w:ascii="Comic Sans MS" w:hAnsi="Comic Sans MS"/>
                <w:sz w:val="20"/>
                <w:szCs w:val="20"/>
              </w:rPr>
              <w:t xml:space="preserve">)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hombres</m:t>
              </m:r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      </w:t>
            </w:r>
          </w:p>
        </w:tc>
      </w:tr>
      <w:tr w:rsidR="006C6BFE" w:rsidRPr="00DF4AA0" w:rsidTr="00A56C1E">
        <w:tc>
          <w:tcPr>
            <w:tcW w:w="846" w:type="dxa"/>
          </w:tcPr>
          <w:p w:rsidR="006C6BFE" w:rsidRDefault="009E03F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236</w:t>
            </w:r>
          </w:p>
        </w:tc>
        <w:tc>
          <w:tcPr>
            <w:tcW w:w="1050" w:type="dxa"/>
          </w:tcPr>
          <w:p w:rsidR="006C6BFE" w:rsidRDefault="00315EE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B37BFC" w:rsidRDefault="00315EE6" w:rsidP="00315EE6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76"/>
              <w:gridCol w:w="976"/>
            </w:tblGrid>
            <w:tr w:rsidR="00B37BFC" w:rsidTr="00B37BFC">
              <w:trPr>
                <w:trHeight w:val="383"/>
              </w:trPr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0,14</w:t>
                  </w:r>
                </w:p>
              </w:tc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14%</w:t>
                  </w:r>
                </w:p>
              </w:tc>
            </w:tr>
            <w:tr w:rsidR="00B37BFC" w:rsidTr="00B37BFC">
              <w:trPr>
                <w:trHeight w:val="374"/>
              </w:trPr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27%</w:t>
                  </w:r>
                </w:p>
              </w:tc>
            </w:tr>
            <w:tr w:rsidR="00B37BFC" w:rsidTr="00B37BFC">
              <w:trPr>
                <w:trHeight w:val="383"/>
              </w:trPr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0,08</w:t>
                  </w:r>
                </w:p>
              </w:tc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8%</w:t>
                  </w:r>
                </w:p>
              </w:tc>
            </w:tr>
            <w:tr w:rsidR="00B37BFC" w:rsidTr="00B37BFC">
              <w:trPr>
                <w:trHeight w:val="383"/>
              </w:trPr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32%</w:t>
                  </w:r>
                </w:p>
              </w:tc>
            </w:tr>
            <w:tr w:rsidR="00B37BFC" w:rsidTr="00B37BFC">
              <w:trPr>
                <w:trHeight w:val="70"/>
              </w:trPr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0,19</w:t>
                  </w:r>
                </w:p>
              </w:tc>
              <w:tc>
                <w:tcPr>
                  <w:tcW w:w="976" w:type="dxa"/>
                </w:tcPr>
                <w:p w:rsidR="00B37BFC" w:rsidRPr="00B37BFC" w:rsidRDefault="00B37BFC" w:rsidP="00B37BFC">
                  <w:pPr>
                    <w:tabs>
                      <w:tab w:val="left" w:pos="4020"/>
                    </w:tabs>
                    <w:contextualSpacing/>
                    <w:rPr>
                      <w:rFonts w:ascii="Comic Sans MS" w:eastAsiaTheme="minorEastAsia" w:hAnsi="Comic Sans MS"/>
                      <w:sz w:val="20"/>
                      <w:szCs w:val="20"/>
                    </w:rPr>
                  </w:pPr>
                  <w:r w:rsidRPr="00B37BFC">
                    <w:rPr>
                      <w:rFonts w:ascii="Comic Sans MS" w:eastAsiaTheme="minorEastAsia" w:hAnsi="Comic Sans MS"/>
                      <w:sz w:val="20"/>
                      <w:szCs w:val="20"/>
                    </w:rPr>
                    <w:t>19%</w:t>
                  </w:r>
                </w:p>
              </w:tc>
            </w:tr>
          </w:tbl>
          <w:p w:rsidR="006C6BFE" w:rsidRPr="00B37BFC" w:rsidRDefault="00B37BFC" w:rsidP="00315EE6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>
              <w:rPr>
                <w:rFonts w:ascii="Comic Sans MS" w:eastAsiaTheme="minorEastAsia" w:hAnsi="Comic Sans MS"/>
                <w:sz w:val="20"/>
                <w:szCs w:val="20"/>
              </w:rPr>
              <w:t>a) albañiles</w:t>
            </w:r>
          </w:p>
          <w:p w:rsidR="00EC6C0D" w:rsidRPr="00EC6C0D" w:rsidRDefault="00B37BFC" w:rsidP="00B37BFC">
            <w:pPr>
              <w:tabs>
                <w:tab w:val="left" w:pos="4020"/>
              </w:tabs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educadores</w:t>
            </w:r>
            <w:r w:rsidR="00672DD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6C6BFE" w:rsidRPr="00DF4AA0" w:rsidTr="000D1DBB">
        <w:trPr>
          <w:trHeight w:val="4539"/>
        </w:trPr>
        <w:tc>
          <w:tcPr>
            <w:tcW w:w="846" w:type="dxa"/>
          </w:tcPr>
          <w:p w:rsidR="006C6BFE" w:rsidRDefault="00B37BFC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237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B37BFC" w:rsidRDefault="00B37BFC" w:rsidP="00BE2C3A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</w:t>
            </w:r>
            <w:r w:rsidR="000D1DBB">
              <w:rPr>
                <w:rFonts w:ascii="Comic Sans MS" w:hAnsi="Comic Sans MS"/>
                <w:sz w:val="20"/>
                <w:szCs w:val="20"/>
              </w:rPr>
              <w:t xml:space="preserve">a)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8"/>
              <w:gridCol w:w="851"/>
              <w:gridCol w:w="850"/>
              <w:gridCol w:w="850"/>
            </w:tblGrid>
            <w:tr w:rsidR="000D1DBB" w:rsidTr="002A6FDF">
              <w:trPr>
                <w:trHeight w:val="369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11%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12%</w:t>
                  </w:r>
                </w:p>
              </w:tc>
            </w:tr>
            <w:tr w:rsidR="000D1DBB" w:rsidTr="002A6FDF">
              <w:trPr>
                <w:trHeight w:val="383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12%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14%</w:t>
                  </w:r>
                </w:p>
              </w:tc>
            </w:tr>
            <w:tr w:rsidR="000D1DBB" w:rsidTr="002A6FDF">
              <w:trPr>
                <w:trHeight w:val="369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16%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11%</w:t>
                  </w:r>
                </w:p>
              </w:tc>
            </w:tr>
            <w:tr w:rsidR="000D1DBB" w:rsidTr="002A6FDF">
              <w:trPr>
                <w:trHeight w:val="383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11%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12%</w:t>
                  </w:r>
                </w:p>
              </w:tc>
            </w:tr>
            <w:tr w:rsidR="000D1DBB" w:rsidTr="002A6FDF">
              <w:trPr>
                <w:trHeight w:val="369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13%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14%</w:t>
                  </w:r>
                </w:p>
              </w:tc>
            </w:tr>
            <w:tr w:rsidR="000D1DBB" w:rsidTr="002A6FDF">
              <w:trPr>
                <w:trHeight w:val="383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14%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15%</w:t>
                  </w:r>
                </w:p>
              </w:tc>
            </w:tr>
            <w:tr w:rsidR="000D1DBB" w:rsidTr="002A6FDF">
              <w:trPr>
                <w:trHeight w:val="369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23%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194AC5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22%</w:t>
                  </w:r>
                </w:p>
              </w:tc>
            </w:tr>
            <w:tr w:rsidR="000D1DBB" w:rsidTr="002A6FDF">
              <w:trPr>
                <w:trHeight w:val="369"/>
              </w:trPr>
              <w:tc>
                <w:tcPr>
                  <w:tcW w:w="968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1 145</w:t>
                  </w:r>
                </w:p>
              </w:tc>
              <w:tc>
                <w:tcPr>
                  <w:tcW w:w="851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1 125</w:t>
                  </w:r>
                </w:p>
              </w:tc>
              <w:tc>
                <w:tcPr>
                  <w:tcW w:w="850" w:type="dxa"/>
                </w:tcPr>
                <w:p w:rsidR="000D1DBB" w:rsidRDefault="000D1DBB" w:rsidP="00BE2C3A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:rsidR="00BE2C3A" w:rsidRDefault="000D1DBB" w:rsidP="00BE2C3A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Domingo</w:t>
            </w:r>
          </w:p>
          <w:p w:rsidR="000D1DBB" w:rsidRDefault="000D1DBB" w:rsidP="00BE2C3A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c) Lunes y jueves</w:t>
            </w:r>
          </w:p>
          <w:p w:rsidR="000D1DBB" w:rsidRDefault="000D1DBB" w:rsidP="00BE2C3A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d) Lunes y jueves</w:t>
            </w:r>
          </w:p>
        </w:tc>
      </w:tr>
      <w:tr w:rsidR="006C6BFE" w:rsidRPr="00DF4AA0" w:rsidTr="00A56C1E">
        <w:tc>
          <w:tcPr>
            <w:tcW w:w="846" w:type="dxa"/>
          </w:tcPr>
          <w:p w:rsidR="006C6BFE" w:rsidRDefault="000D1DBB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238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194AC5" w:rsidRPr="00DE303E" w:rsidRDefault="00DE303E" w:rsidP="006A4DB6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  <w:r w:rsidRPr="00DE303E">
              <w:rPr>
                <w:rFonts w:ascii="Comic Sans MS" w:eastAsiaTheme="minorEastAsia" w:hAnsi="Comic Sans MS"/>
                <w:sz w:val="20"/>
                <w:szCs w:val="20"/>
              </w:rPr>
              <w:t xml:space="preserve">3. </w:t>
            </w:r>
            <w:r w:rsidR="00194AC5">
              <w:rPr>
                <w:rFonts w:ascii="Comic Sans MS" w:hAnsi="Comic Sans MS"/>
                <w:sz w:val="20"/>
                <w:szCs w:val="20"/>
              </w:rPr>
              <w:t>a)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51"/>
              <w:gridCol w:w="850"/>
            </w:tblGrid>
            <w:tr w:rsidR="00194AC5" w:rsidTr="00C15D1C">
              <w:trPr>
                <w:trHeight w:val="369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9%</w:t>
                  </w:r>
                </w:p>
              </w:tc>
            </w:tr>
            <w:tr w:rsidR="00194AC5" w:rsidTr="00C15D1C">
              <w:trPr>
                <w:trHeight w:val="383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8%</w:t>
                  </w:r>
                </w:p>
              </w:tc>
            </w:tr>
            <w:tr w:rsidR="00194AC5" w:rsidTr="00C15D1C">
              <w:trPr>
                <w:trHeight w:val="369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10%</w:t>
                  </w:r>
                </w:p>
              </w:tc>
            </w:tr>
            <w:tr w:rsidR="00194AC5" w:rsidTr="00C15D1C">
              <w:trPr>
                <w:trHeight w:val="383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11%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11%</w:t>
                  </w:r>
                </w:p>
              </w:tc>
            </w:tr>
            <w:tr w:rsidR="00194AC5" w:rsidTr="00C15D1C">
              <w:trPr>
                <w:trHeight w:val="369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13%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12%</w:t>
                  </w:r>
                </w:p>
              </w:tc>
            </w:tr>
            <w:tr w:rsidR="00194AC5" w:rsidTr="00C15D1C">
              <w:trPr>
                <w:trHeight w:val="383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14%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14%</w:t>
                  </w:r>
                </w:p>
              </w:tc>
            </w:tr>
            <w:tr w:rsidR="00194AC5" w:rsidTr="00C15D1C">
              <w:trPr>
                <w:trHeight w:val="369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16%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16%</w:t>
                  </w:r>
                </w:p>
              </w:tc>
            </w:tr>
            <w:tr w:rsidR="00194AC5" w:rsidTr="00C15D1C">
              <w:trPr>
                <w:trHeight w:val="369"/>
              </w:trPr>
              <w:tc>
                <w:tcPr>
                  <w:tcW w:w="851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18%</w:t>
                  </w:r>
                </w:p>
              </w:tc>
              <w:tc>
                <w:tcPr>
                  <w:tcW w:w="850" w:type="dxa"/>
                </w:tcPr>
                <w:p w:rsidR="00194AC5" w:rsidRDefault="00194AC5" w:rsidP="00194AC5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19%</w:t>
                  </w:r>
                </w:p>
              </w:tc>
            </w:tr>
          </w:tbl>
          <w:p w:rsidR="006A4DB6" w:rsidRPr="00DE303E" w:rsidRDefault="006A4DB6" w:rsidP="006A4DB6">
            <w:pPr>
              <w:spacing w:line="360" w:lineRule="auto"/>
              <w:contextualSpacing/>
              <w:rPr>
                <w:rFonts w:ascii="Comic Sans MS" w:eastAsiaTheme="minorEastAsia" w:hAnsi="Comic Sans MS"/>
                <w:sz w:val="20"/>
                <w:szCs w:val="20"/>
              </w:rPr>
            </w:pPr>
          </w:p>
        </w:tc>
      </w:tr>
      <w:tr w:rsidR="006C6BFE" w:rsidRPr="00DF4AA0" w:rsidTr="00A56C1E">
        <w:tc>
          <w:tcPr>
            <w:tcW w:w="846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0" w:type="dxa"/>
          </w:tcPr>
          <w:p w:rsidR="006C6BFE" w:rsidRPr="00233081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233081" w:rsidRDefault="00194AC5" w:rsidP="0090496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El día 8</w:t>
            </w:r>
          </w:p>
          <w:p w:rsidR="00194AC5" w:rsidRDefault="00194AC5" w:rsidP="0090496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c) Chiricano</w:t>
            </w:r>
          </w:p>
          <w:p w:rsidR="00194AC5" w:rsidRPr="00DE303E" w:rsidRDefault="00194AC5" w:rsidP="0090496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d) Día 1 y 2</w:t>
            </w:r>
          </w:p>
        </w:tc>
      </w:tr>
      <w:tr w:rsidR="006C6BFE" w:rsidRPr="00DF4AA0" w:rsidTr="00660B4B">
        <w:trPr>
          <w:trHeight w:val="6662"/>
        </w:trPr>
        <w:tc>
          <w:tcPr>
            <w:tcW w:w="846" w:type="dxa"/>
          </w:tcPr>
          <w:p w:rsidR="006C6BFE" w:rsidRDefault="00AD35F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239</w:t>
            </w:r>
          </w:p>
        </w:tc>
        <w:tc>
          <w:tcPr>
            <w:tcW w:w="1050" w:type="dxa"/>
          </w:tcPr>
          <w:p w:rsidR="006C6BFE" w:rsidRDefault="006C6BFE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AD35F5" w:rsidRPr="00DE303E" w:rsidRDefault="00AD35F5" w:rsidP="00AD35F5">
            <w:pPr>
              <w:spacing w:line="36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a) </w:t>
            </w:r>
            <w:r w:rsidR="00AB14CA">
              <w:rPr>
                <w:rFonts w:ascii="Comic Sans MS" w:hAnsi="Comic Sans MS"/>
                <w:sz w:val="20"/>
                <w:szCs w:val="20"/>
              </w:rPr>
              <w:t xml:space="preserve">La tabla se hace tomando el total de viviendas que indica sobre cada columna </w:t>
            </w:r>
            <w:proofErr w:type="gramStart"/>
            <w:r w:rsidR="00AB14CA">
              <w:rPr>
                <w:rFonts w:ascii="Comic Sans MS" w:hAnsi="Comic Sans MS"/>
                <w:sz w:val="20"/>
                <w:szCs w:val="20"/>
              </w:rPr>
              <w:t>( 1</w:t>
            </w:r>
            <w:proofErr w:type="gramEnd"/>
            <w:r w:rsidR="00AB14CA">
              <w:rPr>
                <w:rFonts w:ascii="Comic Sans MS" w:hAnsi="Comic Sans MS"/>
                <w:sz w:val="20"/>
                <w:szCs w:val="20"/>
              </w:rPr>
              <w:t xml:space="preserve"> 399 271 viviendas en total, 1 022 511 viviendas urbanas y 376 760 viviendas rurales), aunque el porcentaje al final no </w:t>
            </w:r>
            <w:proofErr w:type="spellStart"/>
            <w:r w:rsidR="00AB14CA">
              <w:rPr>
                <w:rFonts w:ascii="Comic Sans MS" w:hAnsi="Comic Sans MS"/>
                <w:sz w:val="20"/>
                <w:szCs w:val="20"/>
              </w:rPr>
              <w:t>de el</w:t>
            </w:r>
            <w:proofErr w:type="spellEnd"/>
            <w:r w:rsidR="00AB14CA">
              <w:rPr>
                <w:rFonts w:ascii="Comic Sans MS" w:hAnsi="Comic Sans MS"/>
                <w:sz w:val="20"/>
                <w:szCs w:val="20"/>
              </w:rPr>
              <w:t xml:space="preserve"> 100% ya que tener un se</w:t>
            </w:r>
            <w:r w:rsidR="00857E3C">
              <w:rPr>
                <w:rFonts w:ascii="Comic Sans MS" w:hAnsi="Comic Sans MS"/>
                <w:sz w:val="20"/>
                <w:szCs w:val="20"/>
              </w:rPr>
              <w:t>rvicio no excluye de tener otro.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916"/>
              <w:gridCol w:w="916"/>
            </w:tblGrid>
            <w:tr w:rsidR="00AD35F5" w:rsidTr="00AD35F5">
              <w:trPr>
                <w:trHeight w:val="383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99%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99%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98%</w:t>
                  </w:r>
                </w:p>
              </w:tc>
            </w:tr>
            <w:tr w:rsidR="00AD35F5" w:rsidTr="00AD35F5">
              <w:trPr>
                <w:trHeight w:val="369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56%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34%</w:t>
                  </w:r>
                </w:p>
              </w:tc>
            </w:tr>
            <w:tr w:rsidR="00AD35F5" w:rsidTr="00AD35F5">
              <w:trPr>
                <w:trHeight w:val="383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94%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94%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93%</w:t>
                  </w:r>
                </w:p>
              </w:tc>
            </w:tr>
            <w:tr w:rsidR="00AD35F5" w:rsidTr="00AD35F5">
              <w:trPr>
                <w:trHeight w:val="369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4%</w:t>
                  </w:r>
                </w:p>
              </w:tc>
            </w:tr>
            <w:tr w:rsidR="00AD35F5" w:rsidTr="00AD35F5">
              <w:trPr>
                <w:trHeight w:val="383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48%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42%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62%</w:t>
                  </w:r>
                </w:p>
              </w:tc>
            </w:tr>
            <w:tr w:rsidR="00AD35F5" w:rsidTr="00AD35F5">
              <w:trPr>
                <w:trHeight w:val="369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46%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52%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31%</w:t>
                  </w:r>
                </w:p>
              </w:tc>
            </w:tr>
            <w:tr w:rsidR="00AD35F5" w:rsidTr="00AD35F5">
              <w:trPr>
                <w:trHeight w:val="383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3%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1%</w:t>
                  </w:r>
                </w:p>
              </w:tc>
            </w:tr>
            <w:tr w:rsidR="00AD35F5" w:rsidTr="00AD35F5">
              <w:trPr>
                <w:trHeight w:val="369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52%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59%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33%</w:t>
                  </w:r>
                </w:p>
              </w:tc>
            </w:tr>
            <w:tr w:rsidR="00AD35F5" w:rsidTr="00AD35F5">
              <w:trPr>
                <w:trHeight w:val="383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55%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61%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39%</w:t>
                  </w:r>
                </w:p>
              </w:tc>
            </w:tr>
            <w:tr w:rsidR="00AD35F5" w:rsidTr="00AD35F5">
              <w:trPr>
                <w:trHeight w:val="369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97%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99%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94%</w:t>
                  </w:r>
                </w:p>
              </w:tc>
            </w:tr>
            <w:tr w:rsidR="00AD35F5" w:rsidTr="00AD35F5">
              <w:trPr>
                <w:trHeight w:val="383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62%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68%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44%</w:t>
                  </w:r>
                </w:p>
              </w:tc>
            </w:tr>
            <w:tr w:rsidR="00AD35F5" w:rsidTr="00AD35F5">
              <w:trPr>
                <w:trHeight w:val="369"/>
              </w:trPr>
              <w:tc>
                <w:tcPr>
                  <w:tcW w:w="916" w:type="dxa"/>
                </w:tcPr>
                <w:p w:rsidR="00AD35F5" w:rsidRDefault="00AB14CA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69%</w:t>
                  </w:r>
                </w:p>
              </w:tc>
              <w:tc>
                <w:tcPr>
                  <w:tcW w:w="916" w:type="dxa"/>
                </w:tcPr>
                <w:p w:rsidR="00AD35F5" w:rsidRDefault="00CF57B1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73%</w:t>
                  </w:r>
                </w:p>
              </w:tc>
              <w:tc>
                <w:tcPr>
                  <w:tcW w:w="916" w:type="dxa"/>
                </w:tcPr>
                <w:p w:rsidR="00AD35F5" w:rsidRDefault="00857E3C" w:rsidP="00AD35F5">
                  <w:pPr>
                    <w:spacing w:line="360" w:lineRule="auto"/>
                    <w:contextualSpacing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61%</w:t>
                  </w:r>
                </w:p>
              </w:tc>
            </w:tr>
          </w:tbl>
          <w:p w:rsidR="00C752AD" w:rsidRDefault="00C752AD" w:rsidP="00AD35F5">
            <w:pPr>
              <w:spacing w:line="36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60B4B" w:rsidRDefault="00660B4B" w:rsidP="00AD35F5">
            <w:pPr>
              <w:spacing w:line="36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Viviendas urbanas</w:t>
            </w:r>
          </w:p>
          <w:p w:rsidR="00660B4B" w:rsidRDefault="00660B4B" w:rsidP="00AD35F5">
            <w:pPr>
              <w:spacing w:line="36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c) Electricidad y televisión a color</w:t>
            </w:r>
          </w:p>
          <w:p w:rsidR="00660B4B" w:rsidRPr="00DE303E" w:rsidRDefault="00660B4B" w:rsidP="00AD35F5">
            <w:pPr>
              <w:spacing w:line="360" w:lineRule="auto"/>
              <w:contextualSpacing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d) Electricidad</w:t>
            </w:r>
          </w:p>
        </w:tc>
      </w:tr>
      <w:tr w:rsidR="00176416" w:rsidRPr="00DF4AA0" w:rsidTr="00A56C1E">
        <w:tc>
          <w:tcPr>
            <w:tcW w:w="846" w:type="dxa"/>
          </w:tcPr>
          <w:p w:rsidR="00176416" w:rsidRDefault="00F0035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244</w:t>
            </w:r>
          </w:p>
        </w:tc>
        <w:tc>
          <w:tcPr>
            <w:tcW w:w="1050" w:type="dxa"/>
          </w:tcPr>
          <w:p w:rsidR="00176416" w:rsidRDefault="00F00353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F56D75" w:rsidRPr="00DE303E" w:rsidRDefault="00F00353" w:rsidP="009D7444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a) </w:t>
            </w:r>
            <w:r w:rsidR="005B616D">
              <w:rPr>
                <w:rFonts w:ascii="Comic Sans MS" w:hAnsi="Comic Sans MS"/>
                <w:sz w:val="20"/>
                <w:szCs w:val="20"/>
              </w:rPr>
              <w:t>1 956        b) 2 medallas      3) 1 928, 1 988, 2 000</w:t>
            </w:r>
          </w:p>
        </w:tc>
      </w:tr>
      <w:tr w:rsidR="00176416" w:rsidRPr="00DF4AA0" w:rsidTr="00A56C1E">
        <w:tc>
          <w:tcPr>
            <w:tcW w:w="846" w:type="dxa"/>
          </w:tcPr>
          <w:p w:rsidR="00176416" w:rsidRDefault="005B616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245</w:t>
            </w:r>
          </w:p>
        </w:tc>
        <w:tc>
          <w:tcPr>
            <w:tcW w:w="1050" w:type="dxa"/>
          </w:tcPr>
          <w:p w:rsidR="00176416" w:rsidRDefault="0017641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9D7444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a) 60 minutos            b) Un poco más de 50 km                  c) Puede ser que el auto estuvo estacionado.</w:t>
            </w:r>
          </w:p>
          <w:p w:rsidR="005B616D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a) 26</w:t>
            </w:r>
          </w:p>
          <w:p w:rsidR="005B616D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28</w:t>
            </w:r>
          </w:p>
          <w:p w:rsidR="005B616D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23</w:t>
            </w:r>
          </w:p>
          <w:p w:rsidR="005B616D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24</w:t>
            </w:r>
          </w:p>
          <w:p w:rsidR="005B616D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Revisión del docente.</w:t>
            </w:r>
          </w:p>
          <w:p w:rsidR="005B616D" w:rsidRPr="005B616D" w:rsidRDefault="005B616D" w:rsidP="005B616D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c) Mayor cantidad fue en el sexto B, menor cantidad en el sexto C</w:t>
            </w:r>
          </w:p>
        </w:tc>
      </w:tr>
      <w:tr w:rsidR="009658C0" w:rsidRPr="00DF4AA0" w:rsidTr="00A56C1E">
        <w:tc>
          <w:tcPr>
            <w:tcW w:w="846" w:type="dxa"/>
          </w:tcPr>
          <w:p w:rsidR="009658C0" w:rsidRDefault="005B616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247</w:t>
            </w:r>
          </w:p>
        </w:tc>
        <w:tc>
          <w:tcPr>
            <w:tcW w:w="1050" w:type="dxa"/>
          </w:tcPr>
          <w:p w:rsidR="009658C0" w:rsidRDefault="009658C0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551EAD" w:rsidRDefault="005B616D" w:rsidP="005B616D">
            <w:pPr>
              <w:tabs>
                <w:tab w:val="left" w:pos="123"/>
                <w:tab w:val="left" w:pos="264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a)</w:t>
            </w:r>
            <w:r w:rsidR="00551EA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8"/>
              <w:gridCol w:w="851"/>
            </w:tblGrid>
            <w:tr w:rsidR="00551EAD" w:rsidTr="00C15D1C">
              <w:trPr>
                <w:trHeight w:val="369"/>
              </w:trPr>
              <w:tc>
                <w:tcPr>
                  <w:tcW w:w="968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lastRenderedPageBreak/>
                    <w:t>209</w:t>
                  </w:r>
                </w:p>
              </w:tc>
              <w:tc>
                <w:tcPr>
                  <w:tcW w:w="851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16%</w:t>
                  </w:r>
                </w:p>
              </w:tc>
            </w:tr>
            <w:tr w:rsidR="00551EAD" w:rsidTr="00C15D1C">
              <w:trPr>
                <w:trHeight w:val="383"/>
              </w:trPr>
              <w:tc>
                <w:tcPr>
                  <w:tcW w:w="968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851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21%</w:t>
                  </w:r>
                </w:p>
              </w:tc>
            </w:tr>
            <w:tr w:rsidR="00551EAD" w:rsidTr="00C15D1C">
              <w:trPr>
                <w:trHeight w:val="369"/>
              </w:trPr>
              <w:tc>
                <w:tcPr>
                  <w:tcW w:w="968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17%</w:t>
                  </w:r>
                </w:p>
              </w:tc>
            </w:tr>
            <w:tr w:rsidR="00551EAD" w:rsidTr="00C15D1C">
              <w:trPr>
                <w:trHeight w:val="383"/>
              </w:trPr>
              <w:tc>
                <w:tcPr>
                  <w:tcW w:w="968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324</w:t>
                  </w:r>
                </w:p>
              </w:tc>
              <w:tc>
                <w:tcPr>
                  <w:tcW w:w="851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25%</w:t>
                  </w:r>
                </w:p>
              </w:tc>
            </w:tr>
            <w:tr w:rsidR="00551EAD" w:rsidTr="00C15D1C">
              <w:trPr>
                <w:trHeight w:val="369"/>
              </w:trPr>
              <w:tc>
                <w:tcPr>
                  <w:tcW w:w="968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851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20%</w:t>
                  </w:r>
                </w:p>
              </w:tc>
            </w:tr>
            <w:tr w:rsidR="00551EAD" w:rsidTr="00C15D1C">
              <w:trPr>
                <w:trHeight w:val="383"/>
              </w:trPr>
              <w:tc>
                <w:tcPr>
                  <w:tcW w:w="968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1283</w:t>
                  </w:r>
                </w:p>
              </w:tc>
              <w:tc>
                <w:tcPr>
                  <w:tcW w:w="851" w:type="dxa"/>
                </w:tcPr>
                <w:p w:rsidR="00551EAD" w:rsidRDefault="005065B0" w:rsidP="00551EAD">
                  <w:pPr>
                    <w:spacing w:line="360" w:lineRule="auto"/>
                    <w:contextualSpacing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99%</w:t>
                  </w:r>
                </w:p>
              </w:tc>
            </w:tr>
          </w:tbl>
          <w:p w:rsidR="0003628A" w:rsidRDefault="005065B0" w:rsidP="005B616D">
            <w:pPr>
              <w:tabs>
                <w:tab w:val="left" w:pos="123"/>
                <w:tab w:val="left" w:pos="264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 que no de 100% es por los decimales que se pierden al momento de redondear resultados.</w:t>
            </w:r>
          </w:p>
          <w:p w:rsidR="005B616D" w:rsidRPr="005B616D" w:rsidRDefault="005B616D" w:rsidP="005B616D">
            <w:pPr>
              <w:tabs>
                <w:tab w:val="left" w:pos="123"/>
                <w:tab w:val="left" w:pos="264"/>
              </w:tabs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Revisión del docente.</w:t>
            </w:r>
          </w:p>
        </w:tc>
      </w:tr>
      <w:tr w:rsidR="009658C0" w:rsidRPr="00DF4AA0" w:rsidTr="00A56C1E">
        <w:tc>
          <w:tcPr>
            <w:tcW w:w="846" w:type="dxa"/>
          </w:tcPr>
          <w:p w:rsidR="009658C0" w:rsidRDefault="00FF42C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050" w:type="dxa"/>
          </w:tcPr>
          <w:p w:rsidR="009658C0" w:rsidRDefault="00FF42C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8594" w:type="dxa"/>
          </w:tcPr>
          <w:p w:rsidR="00803D78" w:rsidRDefault="00FF42C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a) 1              b) 100                c) 1%</w:t>
            </w:r>
          </w:p>
        </w:tc>
      </w:tr>
      <w:tr w:rsidR="009658C0" w:rsidRPr="00DF4AA0" w:rsidTr="00A56C1E">
        <w:tc>
          <w:tcPr>
            <w:tcW w:w="846" w:type="dxa"/>
          </w:tcPr>
          <w:p w:rsidR="009658C0" w:rsidRDefault="00FF42C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253</w:t>
            </w:r>
          </w:p>
        </w:tc>
        <w:tc>
          <w:tcPr>
            <w:tcW w:w="1050" w:type="dxa"/>
          </w:tcPr>
          <w:p w:rsidR="009658C0" w:rsidRDefault="00FF42C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Práctica</w:t>
            </w:r>
          </w:p>
        </w:tc>
        <w:tc>
          <w:tcPr>
            <w:tcW w:w="8594" w:type="dxa"/>
          </w:tcPr>
          <w:p w:rsidR="00C12F02" w:rsidRDefault="00FF42CD" w:rsidP="00FF42CD">
            <w:pPr>
              <w:spacing w:line="360" w:lineRule="auto"/>
              <w:contextualSpacing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1. 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x100=1</m:t>
              </m:r>
              <m:r>
                <w:rPr>
                  <w:rFonts w:ascii="Cambria Math" w:hAnsi="Cambria Math"/>
                  <w:sz w:val="28"/>
                  <w:szCs w:val="28"/>
                </w:rPr>
                <m:t>6,67</m:t>
              </m:r>
              <m:r>
                <w:rPr>
                  <w:rFonts w:ascii="Cambria Math" w:hAnsi="Cambria Math"/>
                  <w:sz w:val="28"/>
                  <w:szCs w:val="28"/>
                </w:rPr>
                <m:t>% aproximadamente</m:t>
              </m:r>
            </m:oMath>
          </w:p>
          <w:p w:rsidR="00FF42CD" w:rsidRPr="00FF42CD" w:rsidRDefault="00FF42CD" w:rsidP="00FF42C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FF42CD">
              <w:rPr>
                <w:rFonts w:ascii="Comic Sans MS" w:eastAsiaTheme="minorEastAsia" w:hAnsi="Comic Sans MS"/>
                <w:sz w:val="20"/>
                <w:szCs w:val="20"/>
              </w:rPr>
              <w:t xml:space="preserve">b) </w:t>
            </w:r>
            <w:r>
              <w:rPr>
                <w:rFonts w:ascii="Comic Sans MS" w:eastAsiaTheme="minorEastAsia" w:hAnsi="Comic Sans MS"/>
                <w:sz w:val="20"/>
                <w:szCs w:val="20"/>
              </w:rPr>
              <w:t>50%                c) 50%</w:t>
            </w:r>
          </w:p>
        </w:tc>
      </w:tr>
      <w:tr w:rsidR="006C5F56" w:rsidRPr="00DF4AA0" w:rsidTr="00A56C1E">
        <w:tc>
          <w:tcPr>
            <w:tcW w:w="846" w:type="dxa"/>
          </w:tcPr>
          <w:p w:rsidR="006C5F56" w:rsidRDefault="00FF42C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254</w:t>
            </w:r>
            <w:r w:rsidR="007B6EC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6C5F56" w:rsidRDefault="006C5F56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C12F02" w:rsidRDefault="00FF42CD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2. 44%</w:t>
            </w:r>
          </w:p>
          <w:p w:rsidR="007B6EC5" w:rsidRDefault="007B6EC5" w:rsidP="007B6EC5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a) 36% aprox.      b) 21% aprox.     c) 36%       d) 100% , evento seguro      e) 0%</w:t>
            </w:r>
          </w:p>
        </w:tc>
      </w:tr>
      <w:tr w:rsidR="005C1537" w:rsidRPr="00DF4AA0" w:rsidTr="00A56C1E">
        <w:tc>
          <w:tcPr>
            <w:tcW w:w="846" w:type="dxa"/>
          </w:tcPr>
          <w:p w:rsidR="005C1537" w:rsidRDefault="007B6EC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255</w:t>
            </w:r>
          </w:p>
        </w:tc>
        <w:tc>
          <w:tcPr>
            <w:tcW w:w="1050" w:type="dxa"/>
          </w:tcPr>
          <w:p w:rsidR="005C1537" w:rsidRDefault="005C153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42387D" w:rsidRDefault="007B6EC5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20% de probabilidad</w:t>
            </w:r>
          </w:p>
          <w:p w:rsidR="007B6EC5" w:rsidRDefault="007B6EC5" w:rsidP="002F2458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a) imposible                   b) probable                  c) seguro</w:t>
            </w:r>
          </w:p>
        </w:tc>
      </w:tr>
      <w:tr w:rsidR="005C1537" w:rsidRPr="00DF4AA0" w:rsidTr="00A56C1E">
        <w:tc>
          <w:tcPr>
            <w:tcW w:w="846" w:type="dxa"/>
          </w:tcPr>
          <w:p w:rsidR="005C1537" w:rsidRDefault="007B6EC5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256</w:t>
            </w:r>
          </w:p>
        </w:tc>
        <w:tc>
          <w:tcPr>
            <w:tcW w:w="1050" w:type="dxa"/>
          </w:tcPr>
          <w:p w:rsidR="005C1537" w:rsidRDefault="005C1537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5C1537" w:rsidRDefault="007B6EC5" w:rsidP="00D4499C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 a) Probable que saque un cubo ya que posee un 25% de probabilidad.</w:t>
            </w:r>
          </w:p>
          <w:p w:rsidR="007B6EC5" w:rsidRDefault="007B6EC5" w:rsidP="00BC768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b) </w:t>
            </w:r>
            <w:r w:rsidR="00BC768D">
              <w:rPr>
                <w:rFonts w:ascii="Comic Sans MS" w:hAnsi="Comic Sans MS"/>
                <w:sz w:val="20"/>
                <w:szCs w:val="20"/>
              </w:rPr>
              <w:t>Probable que saque un</w:t>
            </w:r>
            <w:r w:rsidR="00BC768D">
              <w:rPr>
                <w:rFonts w:ascii="Comic Sans MS" w:hAnsi="Comic Sans MS"/>
                <w:sz w:val="20"/>
                <w:szCs w:val="20"/>
              </w:rPr>
              <w:t>a</w:t>
            </w:r>
            <w:r w:rsidR="00BC76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C768D">
              <w:rPr>
                <w:rFonts w:ascii="Comic Sans MS" w:hAnsi="Comic Sans MS"/>
                <w:sz w:val="20"/>
                <w:szCs w:val="20"/>
              </w:rPr>
              <w:t>bola azul ya que posee un 50</w:t>
            </w:r>
            <w:r w:rsidR="00BC768D">
              <w:rPr>
                <w:rFonts w:ascii="Comic Sans MS" w:hAnsi="Comic Sans MS"/>
                <w:sz w:val="20"/>
                <w:szCs w:val="20"/>
              </w:rPr>
              <w:t>% de probabilidad</w:t>
            </w:r>
          </w:p>
        </w:tc>
      </w:tr>
      <w:tr w:rsidR="00B12D68" w:rsidRPr="00DF4AA0" w:rsidTr="00A56C1E">
        <w:tc>
          <w:tcPr>
            <w:tcW w:w="846" w:type="dxa"/>
          </w:tcPr>
          <w:p w:rsidR="00B12D68" w:rsidRDefault="00BC768D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257</w:t>
            </w:r>
          </w:p>
        </w:tc>
        <w:tc>
          <w:tcPr>
            <w:tcW w:w="1050" w:type="dxa"/>
          </w:tcPr>
          <w:p w:rsidR="00B12D68" w:rsidRDefault="00B12D68" w:rsidP="002F2458">
            <w:pPr>
              <w:spacing w:line="360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94" w:type="dxa"/>
          </w:tcPr>
          <w:p w:rsidR="00DF1832" w:rsidRDefault="00BC768D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 a) El diagrama se revisará con el docente.</w:t>
            </w:r>
          </w:p>
          <w:p w:rsidR="00BC768D" w:rsidRDefault="00BC768D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CA=camisa amarilla        CV= camisa verde                 CR=camisa roja</w:t>
            </w:r>
          </w:p>
          <w:p w:rsidR="00BC768D" w:rsidRDefault="00BC768D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PA= pantalón amarillo          PM= pantalón morado        PN=pantalón naranja    PV= pantalón verde</w:t>
            </w:r>
          </w:p>
          <w:p w:rsidR="00BC768D" w:rsidRDefault="00BC768D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Combinaciones: </w:t>
            </w:r>
          </w:p>
          <w:p w:rsidR="00BC768D" w:rsidRDefault="00BC768D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PA-CA, PA-CV</w:t>
            </w:r>
            <w:r w:rsidR="00B04677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PA-CR</w:t>
            </w:r>
          </w:p>
          <w:p w:rsidR="00BC768D" w:rsidRDefault="00BC768D" w:rsidP="006F7F52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PM-CA, PM-CV, PM-CR</w:t>
            </w:r>
          </w:p>
          <w:p w:rsidR="00BC768D" w:rsidRDefault="00BC768D" w:rsidP="00BC768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-CA, P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-CV, P</w:t>
            </w:r>
            <w:r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-CR</w:t>
            </w:r>
          </w:p>
          <w:p w:rsidR="00BC768D" w:rsidRDefault="00BC768D" w:rsidP="00BC768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  <w:r>
              <w:rPr>
                <w:rFonts w:ascii="Comic Sans MS" w:hAnsi="Comic Sans MS"/>
                <w:sz w:val="20"/>
                <w:szCs w:val="20"/>
              </w:rPr>
              <w:t>V</w:t>
            </w:r>
            <w:r>
              <w:rPr>
                <w:rFonts w:ascii="Comic Sans MS" w:hAnsi="Comic Sans MS"/>
                <w:sz w:val="20"/>
                <w:szCs w:val="20"/>
              </w:rPr>
              <w:t>-CA, P</w:t>
            </w:r>
            <w:r>
              <w:rPr>
                <w:rFonts w:ascii="Comic Sans MS" w:hAnsi="Comic Sans MS"/>
                <w:sz w:val="20"/>
                <w:szCs w:val="20"/>
              </w:rPr>
              <w:t>V</w:t>
            </w:r>
            <w:r>
              <w:rPr>
                <w:rFonts w:ascii="Comic Sans MS" w:hAnsi="Comic Sans MS"/>
                <w:sz w:val="20"/>
                <w:szCs w:val="20"/>
              </w:rPr>
              <w:t>-CV, P</w:t>
            </w:r>
            <w:r>
              <w:rPr>
                <w:rFonts w:ascii="Comic Sans MS" w:hAnsi="Comic Sans MS"/>
                <w:sz w:val="20"/>
                <w:szCs w:val="20"/>
              </w:rPr>
              <w:t>V</w:t>
            </w:r>
            <w:r>
              <w:rPr>
                <w:rFonts w:ascii="Comic Sans MS" w:hAnsi="Comic Sans MS"/>
                <w:sz w:val="20"/>
                <w:szCs w:val="20"/>
              </w:rPr>
              <w:t>-CR</w:t>
            </w:r>
          </w:p>
          <w:p w:rsidR="00BC768D" w:rsidRDefault="00BC768D" w:rsidP="00BC768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b) 8% de probabilidad</w:t>
            </w:r>
          </w:p>
          <w:p w:rsidR="00BC768D" w:rsidRDefault="00BC768D" w:rsidP="00BC768D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c) </w:t>
            </w:r>
            <w:r w:rsidR="00B04677">
              <w:rPr>
                <w:rFonts w:ascii="Comic Sans MS" w:hAnsi="Comic Sans MS"/>
                <w:sz w:val="20"/>
                <w:szCs w:val="20"/>
              </w:rPr>
              <w:t>50% de probabilidad</w:t>
            </w:r>
          </w:p>
          <w:p w:rsidR="00B04677" w:rsidRDefault="00B04677" w:rsidP="00B0467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d) 25</w:t>
            </w:r>
            <w:r>
              <w:rPr>
                <w:rFonts w:ascii="Comic Sans MS" w:hAnsi="Comic Sans MS"/>
                <w:sz w:val="20"/>
                <w:szCs w:val="20"/>
              </w:rPr>
              <w:t>% de probabilidad</w:t>
            </w:r>
          </w:p>
          <w:p w:rsidR="00B04677" w:rsidRDefault="00B04677" w:rsidP="00B0467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e) 83</w:t>
            </w:r>
            <w:r>
              <w:rPr>
                <w:rFonts w:ascii="Comic Sans MS" w:hAnsi="Comic Sans MS"/>
                <w:sz w:val="20"/>
                <w:szCs w:val="20"/>
              </w:rPr>
              <w:t>% de probabilidad</w:t>
            </w:r>
          </w:p>
          <w:p w:rsidR="00B04677" w:rsidRPr="00DF1832" w:rsidRDefault="00B04677" w:rsidP="00B04677">
            <w:pPr>
              <w:spacing w:line="360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8. a) 0% porque los globos son de color naranja           b) 9%        c) sacar un globo de color               d) sacar un globo blanco (pueden existir más respuestas)</w:t>
            </w:r>
          </w:p>
        </w:tc>
      </w:tr>
    </w:tbl>
    <w:p w:rsidR="00DF4AA0" w:rsidRPr="00DF4AA0" w:rsidRDefault="00DC35D9" w:rsidP="002F2458">
      <w:pPr>
        <w:spacing w:line="360" w:lineRule="auto"/>
        <w:contextualSpacing/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lastRenderedPageBreak/>
        <w:t xml:space="preserve"> </w:t>
      </w:r>
    </w:p>
    <w:sectPr w:rsidR="00DF4AA0" w:rsidRPr="00DF4AA0" w:rsidSect="00194AC5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25FF"/>
    <w:multiLevelType w:val="hybridMultilevel"/>
    <w:tmpl w:val="E93AFBD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42C80"/>
    <w:multiLevelType w:val="hybridMultilevel"/>
    <w:tmpl w:val="5ABA2416"/>
    <w:lvl w:ilvl="0" w:tplc="1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2458"/>
    <w:multiLevelType w:val="hybridMultilevel"/>
    <w:tmpl w:val="283AAC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71A58"/>
    <w:multiLevelType w:val="hybridMultilevel"/>
    <w:tmpl w:val="BC78C650"/>
    <w:lvl w:ilvl="0" w:tplc="F9DAB1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B3CDA"/>
    <w:multiLevelType w:val="hybridMultilevel"/>
    <w:tmpl w:val="9E3622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A0"/>
    <w:rsid w:val="0003628A"/>
    <w:rsid w:val="000847BE"/>
    <w:rsid w:val="00086DAF"/>
    <w:rsid w:val="00087E02"/>
    <w:rsid w:val="000B3CF2"/>
    <w:rsid w:val="000C1026"/>
    <w:rsid w:val="000C709D"/>
    <w:rsid w:val="000D0949"/>
    <w:rsid w:val="000D1DBB"/>
    <w:rsid w:val="000E169B"/>
    <w:rsid w:val="000F2FED"/>
    <w:rsid w:val="00114B10"/>
    <w:rsid w:val="001158D3"/>
    <w:rsid w:val="00116851"/>
    <w:rsid w:val="00117DEC"/>
    <w:rsid w:val="00125675"/>
    <w:rsid w:val="001737FC"/>
    <w:rsid w:val="00176416"/>
    <w:rsid w:val="00182508"/>
    <w:rsid w:val="00194AC5"/>
    <w:rsid w:val="00196EF8"/>
    <w:rsid w:val="001A3EB8"/>
    <w:rsid w:val="001F6070"/>
    <w:rsid w:val="00233081"/>
    <w:rsid w:val="002353F4"/>
    <w:rsid w:val="0023677B"/>
    <w:rsid w:val="00236FF2"/>
    <w:rsid w:val="00286254"/>
    <w:rsid w:val="002F2458"/>
    <w:rsid w:val="002F4E2E"/>
    <w:rsid w:val="003064DF"/>
    <w:rsid w:val="00306A44"/>
    <w:rsid w:val="00314EF9"/>
    <w:rsid w:val="00315EE6"/>
    <w:rsid w:val="00334A1C"/>
    <w:rsid w:val="00337071"/>
    <w:rsid w:val="003437C8"/>
    <w:rsid w:val="003666C2"/>
    <w:rsid w:val="00367CA5"/>
    <w:rsid w:val="00382A29"/>
    <w:rsid w:val="003926D3"/>
    <w:rsid w:val="003C2525"/>
    <w:rsid w:val="003F7CFB"/>
    <w:rsid w:val="004073CB"/>
    <w:rsid w:val="0042387D"/>
    <w:rsid w:val="00424884"/>
    <w:rsid w:val="00482B31"/>
    <w:rsid w:val="00485CF0"/>
    <w:rsid w:val="00493A15"/>
    <w:rsid w:val="00493FFF"/>
    <w:rsid w:val="004C045B"/>
    <w:rsid w:val="005065B0"/>
    <w:rsid w:val="0051234A"/>
    <w:rsid w:val="0051619D"/>
    <w:rsid w:val="0052195E"/>
    <w:rsid w:val="00546791"/>
    <w:rsid w:val="00551EAD"/>
    <w:rsid w:val="00577D2B"/>
    <w:rsid w:val="005866C4"/>
    <w:rsid w:val="00596CA0"/>
    <w:rsid w:val="005B616D"/>
    <w:rsid w:val="005B7D97"/>
    <w:rsid w:val="005C1537"/>
    <w:rsid w:val="005C51AD"/>
    <w:rsid w:val="005E6E63"/>
    <w:rsid w:val="0061779A"/>
    <w:rsid w:val="006228CD"/>
    <w:rsid w:val="00660B4B"/>
    <w:rsid w:val="00664E33"/>
    <w:rsid w:val="00672DD2"/>
    <w:rsid w:val="00673E7B"/>
    <w:rsid w:val="00683342"/>
    <w:rsid w:val="006A23F3"/>
    <w:rsid w:val="006A4DB6"/>
    <w:rsid w:val="006B50E6"/>
    <w:rsid w:val="006C5F56"/>
    <w:rsid w:val="006C6BFE"/>
    <w:rsid w:val="006D0AF5"/>
    <w:rsid w:val="006E1BE5"/>
    <w:rsid w:val="006F36E8"/>
    <w:rsid w:val="006F7F52"/>
    <w:rsid w:val="00762F02"/>
    <w:rsid w:val="007702E0"/>
    <w:rsid w:val="007B014B"/>
    <w:rsid w:val="007B17D1"/>
    <w:rsid w:val="007B6EC5"/>
    <w:rsid w:val="007D5B2E"/>
    <w:rsid w:val="007D70CA"/>
    <w:rsid w:val="00803D78"/>
    <w:rsid w:val="008333F7"/>
    <w:rsid w:val="008400CB"/>
    <w:rsid w:val="0085717E"/>
    <w:rsid w:val="00857E3C"/>
    <w:rsid w:val="00861368"/>
    <w:rsid w:val="00866E51"/>
    <w:rsid w:val="00874F11"/>
    <w:rsid w:val="00881F54"/>
    <w:rsid w:val="008A3238"/>
    <w:rsid w:val="008B0727"/>
    <w:rsid w:val="008B1F1D"/>
    <w:rsid w:val="008B3F63"/>
    <w:rsid w:val="009037F1"/>
    <w:rsid w:val="009038F3"/>
    <w:rsid w:val="00904967"/>
    <w:rsid w:val="00914EC2"/>
    <w:rsid w:val="00934AEB"/>
    <w:rsid w:val="009574B1"/>
    <w:rsid w:val="00961E6F"/>
    <w:rsid w:val="009658C0"/>
    <w:rsid w:val="0096724A"/>
    <w:rsid w:val="00981E67"/>
    <w:rsid w:val="00984B8B"/>
    <w:rsid w:val="009A0F6A"/>
    <w:rsid w:val="009B2BAE"/>
    <w:rsid w:val="009B3FE7"/>
    <w:rsid w:val="009C286A"/>
    <w:rsid w:val="009C2A40"/>
    <w:rsid w:val="009D7444"/>
    <w:rsid w:val="009E03F6"/>
    <w:rsid w:val="009E3F78"/>
    <w:rsid w:val="009E58BA"/>
    <w:rsid w:val="009F3DCA"/>
    <w:rsid w:val="00A10249"/>
    <w:rsid w:val="00A46B8D"/>
    <w:rsid w:val="00A56C1E"/>
    <w:rsid w:val="00A80E7F"/>
    <w:rsid w:val="00A91D1E"/>
    <w:rsid w:val="00AB14CA"/>
    <w:rsid w:val="00AC5982"/>
    <w:rsid w:val="00AD35F5"/>
    <w:rsid w:val="00B0189D"/>
    <w:rsid w:val="00B04677"/>
    <w:rsid w:val="00B12D68"/>
    <w:rsid w:val="00B37BFC"/>
    <w:rsid w:val="00B44A19"/>
    <w:rsid w:val="00B503C4"/>
    <w:rsid w:val="00B52B20"/>
    <w:rsid w:val="00B760B1"/>
    <w:rsid w:val="00B81EFE"/>
    <w:rsid w:val="00B85E2F"/>
    <w:rsid w:val="00B87193"/>
    <w:rsid w:val="00B95711"/>
    <w:rsid w:val="00BB373C"/>
    <w:rsid w:val="00BB57E9"/>
    <w:rsid w:val="00BC768D"/>
    <w:rsid w:val="00BD5803"/>
    <w:rsid w:val="00BE2C3A"/>
    <w:rsid w:val="00BF5E8C"/>
    <w:rsid w:val="00C12F02"/>
    <w:rsid w:val="00C23E9F"/>
    <w:rsid w:val="00C26AE3"/>
    <w:rsid w:val="00C445C7"/>
    <w:rsid w:val="00C752AD"/>
    <w:rsid w:val="00C76B64"/>
    <w:rsid w:val="00C921AE"/>
    <w:rsid w:val="00CB362D"/>
    <w:rsid w:val="00CE3C5D"/>
    <w:rsid w:val="00CF57B1"/>
    <w:rsid w:val="00D01A9C"/>
    <w:rsid w:val="00D25EE3"/>
    <w:rsid w:val="00D34C7C"/>
    <w:rsid w:val="00D4499C"/>
    <w:rsid w:val="00D620D5"/>
    <w:rsid w:val="00D6738B"/>
    <w:rsid w:val="00D7247A"/>
    <w:rsid w:val="00D7311C"/>
    <w:rsid w:val="00D734B4"/>
    <w:rsid w:val="00D76414"/>
    <w:rsid w:val="00D828DE"/>
    <w:rsid w:val="00D931A4"/>
    <w:rsid w:val="00DB1D87"/>
    <w:rsid w:val="00DC35D9"/>
    <w:rsid w:val="00DD39CD"/>
    <w:rsid w:val="00DE303E"/>
    <w:rsid w:val="00DE423A"/>
    <w:rsid w:val="00DF1832"/>
    <w:rsid w:val="00DF4AA0"/>
    <w:rsid w:val="00E00DF4"/>
    <w:rsid w:val="00E14896"/>
    <w:rsid w:val="00E17642"/>
    <w:rsid w:val="00E64A08"/>
    <w:rsid w:val="00E72EC7"/>
    <w:rsid w:val="00EC6C0D"/>
    <w:rsid w:val="00ED24C4"/>
    <w:rsid w:val="00ED2CB9"/>
    <w:rsid w:val="00EE55A5"/>
    <w:rsid w:val="00EF62F3"/>
    <w:rsid w:val="00EF6AFA"/>
    <w:rsid w:val="00F00353"/>
    <w:rsid w:val="00F12D67"/>
    <w:rsid w:val="00F228DB"/>
    <w:rsid w:val="00F56D75"/>
    <w:rsid w:val="00F8388B"/>
    <w:rsid w:val="00F929DF"/>
    <w:rsid w:val="00FB54F9"/>
    <w:rsid w:val="00FD1688"/>
    <w:rsid w:val="00FD29EA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EB8CF-0463-41CE-8EE0-88EFFF24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641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C51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Andrea Jiménez</cp:lastModifiedBy>
  <cp:revision>126</cp:revision>
  <dcterms:created xsi:type="dcterms:W3CDTF">2016-02-22T19:31:00Z</dcterms:created>
  <dcterms:modified xsi:type="dcterms:W3CDTF">2016-03-02T15:29:00Z</dcterms:modified>
</cp:coreProperties>
</file>