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02"/>
        <w:tblW w:w="141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20"/>
      </w:tblPr>
      <w:tblGrid>
        <w:gridCol w:w="2247"/>
        <w:gridCol w:w="9637"/>
        <w:gridCol w:w="426"/>
        <w:gridCol w:w="1842"/>
      </w:tblGrid>
      <w:tr w:rsidR="00CE176A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EF600A">
            <w:pPr>
              <w:spacing w:after="0" w:line="240" w:lineRule="auto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A6263C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A6263C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____________________________________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896F3B" w:rsidRDefault="00B13E99" w:rsidP="00896F3B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Sexto Grado</w:t>
            </w:r>
            <w:r w:rsidR="00A6263C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="00E36BF5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Segundo</w:t>
            </w:r>
            <w:r w:rsidR="00A6263C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CB0491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JUNIO</w:t>
            </w:r>
          </w:p>
        </w:tc>
        <w:tc>
          <w:tcPr>
            <w:tcW w:w="1842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8F38C6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63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268" w:type="dxa"/>
            <w:gridSpan w:val="2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96373E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55201" w:rsidRPr="00A6263C" w:rsidRDefault="00555201" w:rsidP="00271DFD">
            <w:pPr>
              <w:spacing w:after="0" w:line="200" w:lineRule="exact"/>
              <w:ind w:left="101"/>
              <w:rPr>
                <w:rFonts w:ascii="Century Gothic" w:eastAsia="Arial" w:hAnsi="Century Gothic" w:cstheme="minorHAnsi"/>
                <w:sz w:val="24"/>
                <w:szCs w:val="24"/>
              </w:rPr>
            </w:pP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5. Apli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c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 xml:space="preserve">ar las </w:t>
            </w:r>
            <w:proofErr w:type="spellStart"/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di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ve</w:t>
            </w:r>
            <w:r w:rsidR="00271DFD" w:rsidRPr="00A6263C">
              <w:rPr>
                <w:rFonts w:ascii="Century Gothic" w:eastAsia="Arial" w:hAnsi="Century Gothic" w:cstheme="minorHAnsi"/>
                <w:sz w:val="24"/>
                <w:szCs w:val="24"/>
              </w:rPr>
              <w:t>rsasmedi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das</w:t>
            </w:r>
            <w:proofErr w:type="spellEnd"/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 xml:space="preserve"> en 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l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a res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ol</w:t>
            </w:r>
            <w:r w:rsidRPr="00A6263C">
              <w:rPr>
                <w:rFonts w:ascii="Century Gothic" w:eastAsia="Arial" w:hAnsi="Century Gothic" w:cstheme="minorHAnsi"/>
                <w:spacing w:val="-1"/>
                <w:sz w:val="24"/>
                <w:szCs w:val="24"/>
              </w:rPr>
              <w:t>u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ci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ó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n de pro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b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 xml:space="preserve">lemas 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d</w:t>
            </w:r>
            <w:r w:rsidRPr="00A6263C">
              <w:rPr>
                <w:rFonts w:ascii="Century Gothic" w:eastAsia="Arial" w:hAnsi="Century Gothic" w:cstheme="minorHAnsi"/>
                <w:spacing w:val="-1"/>
                <w:sz w:val="24"/>
                <w:szCs w:val="24"/>
              </w:rPr>
              <w:t>a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d</w:t>
            </w:r>
            <w:r w:rsidRPr="00A6263C">
              <w:rPr>
                <w:rFonts w:ascii="Century Gothic" w:eastAsia="Arial" w:hAnsi="Century Gothic" w:cstheme="minorHAnsi"/>
                <w:spacing w:val="-1"/>
                <w:sz w:val="24"/>
                <w:szCs w:val="24"/>
              </w:rPr>
              <w:t>o</w:t>
            </w:r>
            <w:r w:rsidR="00271DFD" w:rsidRPr="00A6263C">
              <w:rPr>
                <w:rFonts w:ascii="Century Gothic" w:eastAsia="Arial" w:hAnsi="Century Gothic" w:cstheme="minorHAnsi"/>
                <w:sz w:val="24"/>
                <w:szCs w:val="24"/>
              </w:rPr>
              <w:t xml:space="preserve">s en </w:t>
            </w:r>
            <w:proofErr w:type="spellStart"/>
            <w:r w:rsidR="00271DFD" w:rsidRPr="00A6263C">
              <w:rPr>
                <w:rFonts w:ascii="Century Gothic" w:eastAsia="Arial" w:hAnsi="Century Gothic" w:cstheme="minorHAnsi"/>
                <w:sz w:val="24"/>
                <w:szCs w:val="24"/>
              </w:rPr>
              <w:t>situa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cio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n</w:t>
            </w:r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>esficticiaso</w:t>
            </w:r>
            <w:proofErr w:type="spellEnd"/>
            <w:r w:rsidRPr="00A6263C">
              <w:rPr>
                <w:rFonts w:ascii="Century Gothic" w:eastAsia="Arial" w:hAnsi="Century Gothic" w:cstheme="minorHAnsi"/>
                <w:sz w:val="24"/>
                <w:szCs w:val="24"/>
              </w:rPr>
              <w:t xml:space="preserve"> del </w:t>
            </w:r>
            <w:r w:rsidRPr="00A6263C">
              <w:rPr>
                <w:rFonts w:ascii="Century Gothic" w:eastAsia="Arial" w:hAnsi="Century Gothic" w:cstheme="minorHAnsi"/>
                <w:spacing w:val="1"/>
                <w:sz w:val="24"/>
                <w:szCs w:val="24"/>
              </w:rPr>
              <w:t>e</w:t>
            </w:r>
            <w:r w:rsidRPr="00A6263C">
              <w:rPr>
                <w:rFonts w:ascii="Century Gothic" w:eastAsia="Arial" w:hAnsi="Century Gothic" w:cstheme="minorHAnsi"/>
                <w:spacing w:val="-1"/>
                <w:sz w:val="24"/>
                <w:szCs w:val="24"/>
              </w:rPr>
              <w:t>n</w:t>
            </w:r>
            <w:r w:rsidR="00271DFD" w:rsidRPr="00A6263C">
              <w:rPr>
                <w:rFonts w:ascii="Century Gothic" w:eastAsia="Arial" w:hAnsi="Century Gothic" w:cstheme="minorHAnsi"/>
                <w:sz w:val="24"/>
                <w:szCs w:val="24"/>
              </w:rPr>
              <w:t>tor</w:t>
            </w:r>
            <w:r w:rsidRPr="00A6263C">
              <w:rPr>
                <w:rFonts w:ascii="Century Gothic" w:eastAsia="Arial" w:hAnsi="Century Gothic" w:cstheme="minorHAnsi"/>
                <w:spacing w:val="-1"/>
                <w:sz w:val="24"/>
                <w:szCs w:val="24"/>
              </w:rPr>
              <w:t>no.</w:t>
            </w:r>
          </w:p>
          <w:p w:rsidR="003C0271" w:rsidRPr="00D605A9" w:rsidRDefault="003C0271" w:rsidP="00891ADC">
            <w:pPr>
              <w:spacing w:before="4" w:after="0" w:line="200" w:lineRule="exact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6B3808" w:rsidRDefault="008D6B8D" w:rsidP="00FB535A">
            <w:pPr>
              <w:spacing w:after="0" w:line="240" w:lineRule="auto"/>
            </w:pPr>
            <w:r>
              <w:object w:dxaOrig="9735" w:dyaOrig="7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pt;height:310.5pt" o:ole="">
                  <v:imagedata r:id="rId6" o:title=""/>
                </v:shape>
                <o:OLEObject Type="Embed" ProgID="PBrush" ShapeID="_x0000_i1025" DrawAspect="Content" ObjectID="_1559928187" r:id="rId7"/>
              </w:object>
            </w:r>
          </w:p>
          <w:p w:rsidR="00327F25" w:rsidRPr="00D605A9" w:rsidRDefault="00327F25" w:rsidP="00DB153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9049F" w:rsidRPr="00D605A9" w:rsidRDefault="00D9049F" w:rsidP="00D9049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8D6B8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investigan que objetos se pueden medir con la medida del nanómetro y explican el ¿porqué? En sus cuadernos en </w:t>
            </w:r>
            <w:r w:rsidR="008D6B8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equipos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</w:t>
            </w:r>
            <w:proofErr w:type="gramStart"/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</w:t>
            </w:r>
            <w:proofErr w:type="gramEnd"/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 w:rsidR="008D6B8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lo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 </w:t>
            </w:r>
            <w:r w:rsidR="008D6B8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diferentes objetos que encontraron para medir con el nanómetro y </w:t>
            </w:r>
            <w:proofErr w:type="spellStart"/>
            <w:r w:rsidR="008D6B8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el porque</w:t>
            </w:r>
            <w:proofErr w:type="spellEnd"/>
            <w:r w:rsidR="008D6B8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8D6B8D" w:rsidRDefault="008D6B8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Explican la conversión utilizando la escalera </w:t>
            </w:r>
          </w:p>
          <w:p w:rsidR="008D6B8D" w:rsidRDefault="008D6B8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735" w:dyaOrig="3705">
                <v:shape id="_x0000_i1026" type="#_x0000_t75" style="width:467.25pt;height:177.75pt" o:ole="">
                  <v:imagedata r:id="rId8" o:title=""/>
                </v:shape>
                <o:OLEObject Type="Embed" ProgID="PBrush" ShapeID="_x0000_i1026" DrawAspect="Content" ObjectID="_1559928188" r:id="rId9"/>
              </w:object>
            </w:r>
          </w:p>
          <w:p w:rsidR="008D6B8D" w:rsidRDefault="008D6B8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8D6B8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docente explica en conjunto con los estudiantes el uso de la escalera para realizar las conversiones relacionadas con el nanómetro</w:t>
            </w:r>
          </w:p>
          <w:p w:rsidR="008D6B8D" w:rsidRDefault="00C51D7C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795" w:dyaOrig="8355">
                <v:shape id="_x0000_i1027" type="#_x0000_t75" style="width:467.25pt;height:398.25pt" o:ole="">
                  <v:imagedata r:id="rId10" o:title=""/>
                </v:shape>
                <o:OLEObject Type="Embed" ProgID="PBrush" ShapeID="_x0000_i1027" DrawAspect="Content" ObjectID="_1559928189" r:id="rId11"/>
              </w:object>
            </w:r>
          </w:p>
          <w:p w:rsidR="006B3808" w:rsidRDefault="006B3808" w:rsidP="00FB535A">
            <w:pPr>
              <w:spacing w:after="0" w:line="240" w:lineRule="auto"/>
            </w:pPr>
          </w:p>
          <w:p w:rsidR="006B3808" w:rsidRDefault="006B380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6B3808" w:rsidRDefault="006B380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1D3D21" w:rsidRPr="001D3D21" w:rsidRDefault="001D3D21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271" w:rsidRDefault="00C51D7C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Aplica las medidas del nanómetro con el uso de la escalera en la resolución de diferentes problemas</w:t>
            </w: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DB5F29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55201" w:rsidRPr="009D669E" w:rsidRDefault="00555201" w:rsidP="00555201">
            <w:pPr>
              <w:spacing w:after="0" w:line="240" w:lineRule="auto"/>
              <w:ind w:left="385" w:right="254" w:hanging="284"/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</w:pPr>
            <w:r w:rsidRPr="009D669E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>6</w:t>
            </w:r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Rea</w:t>
            </w:r>
            <w:r w:rsidRPr="009D669E">
              <w:rPr>
                <w:rFonts w:ascii="Century Gothic" w:eastAsia="Arial" w:hAnsi="Century Gothic" w:cs="Arial"/>
                <w:spacing w:val="1"/>
                <w:sz w:val="20"/>
                <w:szCs w:val="20"/>
                <w:lang w:val="en-US"/>
              </w:rPr>
              <w:t>l</w:t>
            </w:r>
            <w:r w:rsidR="009D669E"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izar</w:t>
            </w:r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esti</w:t>
            </w:r>
            <w:r w:rsidRPr="009D669E">
              <w:rPr>
                <w:rFonts w:ascii="Century Gothic" w:eastAsia="Arial" w:hAnsi="Century Gothic" w:cs="Arial"/>
                <w:spacing w:val="1"/>
                <w:sz w:val="20"/>
                <w:szCs w:val="20"/>
                <w:lang w:val="en-US"/>
              </w:rPr>
              <w:t>m</w:t>
            </w:r>
            <w:r w:rsidRPr="009D669E">
              <w:rPr>
                <w:rFonts w:ascii="Century Gothic" w:eastAsia="Arial" w:hAnsi="Century Gothic" w:cs="Arial"/>
                <w:spacing w:val="-1"/>
                <w:sz w:val="20"/>
                <w:szCs w:val="20"/>
                <w:lang w:val="en-US"/>
              </w:rPr>
              <w:t>a</w:t>
            </w:r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ci</w:t>
            </w:r>
            <w:r w:rsidRPr="009D669E">
              <w:rPr>
                <w:rFonts w:ascii="Century Gothic" w:eastAsia="Arial" w:hAnsi="Century Gothic" w:cs="Arial"/>
                <w:spacing w:val="1"/>
                <w:sz w:val="20"/>
                <w:szCs w:val="20"/>
                <w:lang w:val="en-US"/>
              </w:rPr>
              <w:t>o</w:t>
            </w:r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n</w:t>
            </w:r>
            <w:r w:rsidR="009D669E"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es</w:t>
            </w:r>
            <w:r w:rsidRPr="009D669E">
              <w:rPr>
                <w:rFonts w:ascii="Century Gothic" w:eastAsia="Arial" w:hAnsi="Century Gothic" w:cs="Arial"/>
                <w:spacing w:val="1"/>
                <w:sz w:val="20"/>
                <w:szCs w:val="20"/>
                <w:lang w:val="en-US"/>
              </w:rPr>
              <w:t>d</w:t>
            </w:r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e</w:t>
            </w:r>
            <w:proofErr w:type="spellEnd"/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diver</w:t>
            </w:r>
            <w:r w:rsidRPr="009D669E">
              <w:rPr>
                <w:rFonts w:ascii="Century Gothic" w:eastAsia="Arial" w:hAnsi="Century Gothic" w:cs="Arial"/>
                <w:spacing w:val="1"/>
                <w:sz w:val="20"/>
                <w:szCs w:val="20"/>
                <w:lang w:val="en-US"/>
              </w:rPr>
              <w:t>s</w:t>
            </w:r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asmed</w:t>
            </w:r>
            <w:r w:rsidRPr="009D669E">
              <w:rPr>
                <w:rFonts w:ascii="Century Gothic" w:eastAsia="Arial" w:hAnsi="Century Gothic" w:cs="Arial"/>
                <w:spacing w:val="1"/>
                <w:sz w:val="20"/>
                <w:szCs w:val="20"/>
                <w:lang w:val="en-US"/>
              </w:rPr>
              <w:t>id</w:t>
            </w:r>
            <w:r w:rsidRPr="009D669E">
              <w:rPr>
                <w:rFonts w:ascii="Century Gothic" w:eastAsia="Arial" w:hAnsi="Century Gothic" w:cs="Arial"/>
                <w:spacing w:val="-1"/>
                <w:sz w:val="20"/>
                <w:szCs w:val="20"/>
                <w:lang w:val="en-US"/>
              </w:rPr>
              <w:t>a</w:t>
            </w:r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s</w:t>
            </w:r>
            <w:proofErr w:type="spellEnd"/>
            <w:r w:rsidRPr="009D669E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.</w:t>
            </w:r>
          </w:p>
          <w:p w:rsidR="00555201" w:rsidRPr="009D669E" w:rsidRDefault="00555201" w:rsidP="00555201">
            <w:pPr>
              <w:spacing w:before="7" w:after="0" w:line="200" w:lineRule="exact"/>
              <w:rPr>
                <w:rFonts w:ascii="Century Gothic" w:eastAsia="Times New Roman" w:hAnsi="Century Gothic" w:cs="Times New Roman"/>
                <w:sz w:val="20"/>
                <w:szCs w:val="20"/>
                <w:lang w:val="en-US"/>
              </w:rPr>
            </w:pPr>
          </w:p>
          <w:p w:rsidR="00DB5F29" w:rsidRPr="007519D5" w:rsidRDefault="00DB5F29" w:rsidP="00B126FA">
            <w:pPr>
              <w:spacing w:before="1" w:after="0" w:line="200" w:lineRule="exact"/>
              <w:ind w:left="385" w:right="150" w:hanging="284"/>
              <w:rPr>
                <w:rFonts w:ascii="Century Gothic" w:eastAsia="Arial" w:hAnsi="Century Gothic" w:cs="Arial"/>
                <w:lang w:val="en-US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B126FA" w:rsidRDefault="00C51D7C" w:rsidP="00D26552">
            <w:pPr>
              <w:spacing w:after="0" w:line="240" w:lineRule="auto"/>
            </w:pPr>
            <w:r>
              <w:t>Presentan problemas de superficie</w:t>
            </w:r>
            <w:r w:rsidR="004B7002">
              <w:t>, masa, tiempo y temperatura</w:t>
            </w:r>
            <w:r w:rsidR="00AC76A2">
              <w:t xml:space="preserve"> como los siguientes</w:t>
            </w:r>
          </w:p>
          <w:p w:rsidR="00AC76A2" w:rsidRDefault="00AC76A2" w:rsidP="00D26552">
            <w:pPr>
              <w:spacing w:after="0" w:line="240" w:lineRule="auto"/>
            </w:pPr>
            <w:r>
              <w:object w:dxaOrig="9555" w:dyaOrig="8895">
                <v:shape id="_x0000_i1028" type="#_x0000_t75" style="width:445.5pt;height:341.25pt" o:ole="">
                  <v:imagedata r:id="rId12" o:title=""/>
                </v:shape>
                <o:OLEObject Type="Embed" ProgID="PBrush" ShapeID="_x0000_i1028" DrawAspect="Content" ObjectID="_1559928190" r:id="rId13"/>
              </w:object>
            </w:r>
          </w:p>
          <w:p w:rsidR="00AC76A2" w:rsidRDefault="00AC76A2" w:rsidP="00D26552">
            <w:pPr>
              <w:spacing w:after="0" w:line="240" w:lineRule="auto"/>
            </w:pPr>
          </w:p>
          <w:p w:rsidR="00AC76A2" w:rsidRDefault="00AC76A2" w:rsidP="00AC76A2">
            <w:pPr>
              <w:spacing w:after="0" w:line="240" w:lineRule="auto"/>
              <w:jc w:val="center"/>
            </w:pPr>
            <w:r>
              <w:object w:dxaOrig="9495" w:dyaOrig="4035">
                <v:shape id="_x0000_i1029" type="#_x0000_t75" style="width:380.25pt;height:120pt" o:ole="">
                  <v:imagedata r:id="rId14" o:title=""/>
                </v:shape>
                <o:OLEObject Type="Embed" ProgID="PBrush" ShapeID="_x0000_i1029" DrawAspect="Content" ObjectID="_1559928191" r:id="rId15"/>
              </w:object>
            </w:r>
          </w:p>
          <w:p w:rsidR="00B126FA" w:rsidRDefault="00B126FA" w:rsidP="00B126FA">
            <w:pPr>
              <w:spacing w:after="0" w:line="240" w:lineRule="auto"/>
              <w:jc w:val="center"/>
            </w:pPr>
          </w:p>
          <w:p w:rsidR="00B126FA" w:rsidRDefault="00B126FA" w:rsidP="00D26552">
            <w:pPr>
              <w:spacing w:after="0" w:line="240" w:lineRule="auto"/>
            </w:pPr>
          </w:p>
          <w:p w:rsidR="00B126FA" w:rsidRDefault="00AC76A2" w:rsidP="00D26552">
            <w:pPr>
              <w:spacing w:after="0" w:line="240" w:lineRule="auto"/>
            </w:pPr>
            <w:r>
              <w:object w:dxaOrig="9735" w:dyaOrig="6465">
                <v:shape id="_x0000_i1030" type="#_x0000_t75" style="width:467.25pt;height:310.5pt" o:ole="">
                  <v:imagedata r:id="rId16" o:title=""/>
                </v:shape>
                <o:OLEObject Type="Embed" ProgID="PBrush" ShapeID="_x0000_i1030" DrawAspect="Content" ObjectID="_1559928192" r:id="rId17"/>
              </w:object>
            </w:r>
          </w:p>
          <w:p w:rsidR="00773AB9" w:rsidRDefault="00773AB9" w:rsidP="00D26552">
            <w:pPr>
              <w:spacing w:after="0" w:line="240" w:lineRule="auto"/>
              <w:jc w:val="center"/>
            </w:pPr>
          </w:p>
          <w:p w:rsidR="00891FB3" w:rsidRPr="00D605A9" w:rsidRDefault="00891FB3" w:rsidP="00D26552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6552" w:rsidRPr="00D605A9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</w:t>
            </w:r>
            <w:r w:rsidR="00891FB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ma</w:t>
            </w:r>
            <w:r w:rsidR="00891FB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presentado</w:t>
            </w:r>
            <w:r w:rsidR="00891FB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en equipo, escribiendo la resolución en el libro de trabajo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D26552" w:rsidRPr="00A3472F" w:rsidRDefault="00D26552" w:rsidP="00D26552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estrategias que utilizaron para solucionar los problemas</w:t>
            </w:r>
          </w:p>
          <w:p w:rsidR="00AC76A2" w:rsidRDefault="00AC76A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¿Cuáles son los pasos que deben de efectuar para encontrar la solución a cada uno de los problemas?</w:t>
            </w:r>
          </w:p>
          <w:p w:rsidR="00AC76A2" w:rsidRDefault="00AC76A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Analizan cuál es la medida que aplican y como realizan las diferentes conversiones.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¿Cuál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es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estrategia utilizo para resolverlo?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que utilizo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para resolver los diferentes 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problemas? (un voluntario por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)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B5F29" w:rsidRDefault="00D26552" w:rsidP="00946C7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problema</w:t>
            </w:r>
            <w:r w:rsidR="00773AB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en la pizarra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4B7002" w:rsidRDefault="004B7002" w:rsidP="00946C7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B7002" w:rsidRDefault="004B7002" w:rsidP="00946C7A">
            <w:pPr>
              <w:spacing w:after="0" w:line="240" w:lineRule="auto"/>
            </w:pPr>
            <w:r>
              <w:object w:dxaOrig="9135" w:dyaOrig="2415">
                <v:shape id="_x0000_i1031" type="#_x0000_t75" style="width:462pt;height:175.5pt" o:ole="">
                  <v:imagedata r:id="rId18" o:title=""/>
                </v:shape>
                <o:OLEObject Type="Embed" ProgID="PBrush" ShapeID="_x0000_i1031" DrawAspect="Content" ObjectID="_1559928193" r:id="rId19"/>
              </w:object>
            </w:r>
          </w:p>
          <w:p w:rsidR="004B7002" w:rsidRDefault="004B7002" w:rsidP="00946C7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4B7002">
              <w:rPr>
                <w:b/>
                <w:sz w:val="28"/>
                <w:szCs w:val="28"/>
              </w:rPr>
              <w:t>Formulación del problema</w:t>
            </w:r>
          </w:p>
          <w:p w:rsidR="004B7002" w:rsidRDefault="004B7002" w:rsidP="00946C7A">
            <w:pPr>
              <w:spacing w:after="0" w:line="240" w:lineRule="auto"/>
            </w:pPr>
            <w:r>
              <w:object w:dxaOrig="9825" w:dyaOrig="9075">
                <v:shape id="_x0000_i1032" type="#_x0000_t75" style="width:467.25pt;height:431.25pt" o:ole="">
                  <v:imagedata r:id="rId20" o:title=""/>
                </v:shape>
                <o:OLEObject Type="Embed" ProgID="PBrush" ShapeID="_x0000_i1032" DrawAspect="Content" ObjectID="_1559928194" r:id="rId21"/>
              </w:object>
            </w:r>
          </w:p>
          <w:p w:rsidR="00E07DAC" w:rsidRDefault="00E07DAC" w:rsidP="00946C7A">
            <w:pPr>
              <w:spacing w:after="0" w:line="240" w:lineRule="auto"/>
            </w:pPr>
          </w:p>
          <w:p w:rsidR="00E07DAC" w:rsidRDefault="00E07DAC" w:rsidP="00946C7A">
            <w:pPr>
              <w:spacing w:after="0" w:line="240" w:lineRule="auto"/>
            </w:pPr>
          </w:p>
          <w:p w:rsidR="00E07DAC" w:rsidRDefault="00E07DAC" w:rsidP="00946C7A">
            <w:pPr>
              <w:spacing w:after="0" w:line="240" w:lineRule="auto"/>
            </w:pPr>
            <w:r>
              <w:object w:dxaOrig="9465" w:dyaOrig="7605">
                <v:shape id="_x0000_i1033" type="#_x0000_t75" style="width:467.25pt;height:375pt" o:ole="">
                  <v:imagedata r:id="rId22" o:title=""/>
                </v:shape>
                <o:OLEObject Type="Embed" ProgID="PBrush" ShapeID="_x0000_i1033" DrawAspect="Content" ObjectID="_1559928195" r:id="rId23"/>
              </w:object>
            </w:r>
          </w:p>
          <w:p w:rsidR="00E07DAC" w:rsidRDefault="00E07DAC" w:rsidP="00946C7A">
            <w:pPr>
              <w:spacing w:after="0" w:line="240" w:lineRule="auto"/>
            </w:pPr>
          </w:p>
          <w:p w:rsidR="00E07DAC" w:rsidRDefault="00E07DAC" w:rsidP="00946C7A">
            <w:pPr>
              <w:spacing w:after="0" w:line="240" w:lineRule="auto"/>
            </w:pPr>
            <w:r>
              <w:object w:dxaOrig="9495" w:dyaOrig="4785">
                <v:shape id="_x0000_i1034" type="#_x0000_t75" style="width:467.25pt;height:235.5pt" o:ole="">
                  <v:imagedata r:id="rId24" o:title=""/>
                </v:shape>
                <o:OLEObject Type="Embed" ProgID="PBrush" ShapeID="_x0000_i1034" DrawAspect="Content" ObjectID="_1559928196" r:id="rId25"/>
              </w:object>
            </w:r>
          </w:p>
          <w:p w:rsidR="00E07DAC" w:rsidRPr="004B7002" w:rsidRDefault="00E07DAC" w:rsidP="00946C7A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8"/>
                <w:szCs w:val="28"/>
                <w:lang w:eastAsia="es-CR"/>
              </w:rPr>
            </w:pPr>
            <w:r>
              <w:object w:dxaOrig="9645" w:dyaOrig="7965">
                <v:shape id="_x0000_i1035" type="#_x0000_t75" style="width:467.25pt;height:386.25pt" o:ole="">
                  <v:imagedata r:id="rId26" o:title=""/>
                </v:shape>
                <o:OLEObject Type="Embed" ProgID="PBrush" ShapeID="_x0000_i1035" DrawAspect="Content" ObjectID="_1559928197" r:id="rId27"/>
              </w:objec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AC76A2" w:rsidP="004B700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Realiza e</w:t>
            </w:r>
            <w:r w:rsidR="00E07DAC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stimaciones de medidas de masa,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superficie</w:t>
            </w:r>
            <w:r w:rsidR="00E07DAC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, tiempo y temperatura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su libro de trabajo.</w:t>
            </w:r>
          </w:p>
        </w:tc>
      </w:tr>
      <w:tr w:rsidR="00DB5F29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Pr="00A6263C" w:rsidRDefault="00555201" w:rsidP="005E62CE">
            <w:pPr>
              <w:pStyle w:val="Sinespaciado"/>
              <w:rPr>
                <w:rFonts w:ascii="Century Gothic" w:hAnsi="Century Gothic"/>
              </w:rPr>
            </w:pPr>
            <w:r w:rsidRPr="009D669E">
              <w:rPr>
                <w:rFonts w:ascii="Century Gothic" w:eastAsia="Arial" w:hAnsi="Century Gothic" w:cs="Arial"/>
              </w:rPr>
              <w:lastRenderedPageBreak/>
              <w:t>7. Rea</w:t>
            </w:r>
            <w:r w:rsidRPr="009D669E">
              <w:rPr>
                <w:rFonts w:ascii="Century Gothic" w:eastAsia="Arial" w:hAnsi="Century Gothic" w:cs="Arial"/>
                <w:spacing w:val="1"/>
              </w:rPr>
              <w:t>l</w:t>
            </w:r>
            <w:r w:rsidRPr="009D669E">
              <w:rPr>
                <w:rFonts w:ascii="Century Gothic" w:eastAsia="Arial" w:hAnsi="Century Gothic" w:cs="Arial"/>
              </w:rPr>
              <w:t>izar c</w:t>
            </w:r>
            <w:r w:rsidRPr="009D669E">
              <w:rPr>
                <w:rFonts w:ascii="Century Gothic" w:eastAsia="Arial" w:hAnsi="Century Gothic" w:cs="Arial"/>
                <w:spacing w:val="1"/>
              </w:rPr>
              <w:t>o</w:t>
            </w:r>
            <w:r w:rsidRPr="009D669E">
              <w:rPr>
                <w:rFonts w:ascii="Century Gothic" w:eastAsia="Arial" w:hAnsi="Century Gothic" w:cs="Arial"/>
              </w:rPr>
              <w:t>nv</w:t>
            </w:r>
            <w:r w:rsidRPr="009D669E">
              <w:rPr>
                <w:rFonts w:ascii="Century Gothic" w:eastAsia="Arial" w:hAnsi="Century Gothic" w:cs="Arial"/>
                <w:spacing w:val="1"/>
              </w:rPr>
              <w:t>e</w:t>
            </w:r>
            <w:r w:rsidRPr="009D669E">
              <w:rPr>
                <w:rFonts w:ascii="Century Gothic" w:eastAsia="Arial" w:hAnsi="Century Gothic" w:cs="Arial"/>
              </w:rPr>
              <w:t>rsio</w:t>
            </w:r>
            <w:r w:rsidRPr="009D669E">
              <w:rPr>
                <w:rFonts w:ascii="Century Gothic" w:eastAsia="Arial" w:hAnsi="Century Gothic" w:cs="Arial"/>
                <w:spacing w:val="1"/>
              </w:rPr>
              <w:t>n</w:t>
            </w:r>
            <w:r w:rsidRPr="009D669E">
              <w:rPr>
                <w:rFonts w:ascii="Century Gothic" w:eastAsia="Arial" w:hAnsi="Century Gothic" w:cs="Arial"/>
              </w:rPr>
              <w:t>es moneta</w:t>
            </w:r>
            <w:r w:rsidRPr="009D669E">
              <w:rPr>
                <w:rFonts w:ascii="Century Gothic" w:eastAsia="Arial" w:hAnsi="Century Gothic" w:cs="Arial"/>
                <w:spacing w:val="1"/>
              </w:rPr>
              <w:t>r</w:t>
            </w:r>
            <w:r w:rsidRPr="009D669E">
              <w:rPr>
                <w:rFonts w:ascii="Century Gothic" w:eastAsia="Arial" w:hAnsi="Century Gothic" w:cs="Arial"/>
              </w:rPr>
              <w:t>ias: co</w:t>
            </w:r>
            <w:r w:rsidRPr="009D669E">
              <w:rPr>
                <w:rFonts w:ascii="Century Gothic" w:eastAsia="Arial" w:hAnsi="Century Gothic" w:cs="Arial"/>
                <w:spacing w:val="1"/>
              </w:rPr>
              <w:t>l</w:t>
            </w:r>
            <w:r w:rsidRPr="009D669E">
              <w:rPr>
                <w:rFonts w:ascii="Century Gothic" w:eastAsia="Arial" w:hAnsi="Century Gothic" w:cs="Arial"/>
              </w:rPr>
              <w:t>ones a dó</w:t>
            </w:r>
            <w:r w:rsidRPr="009D669E">
              <w:rPr>
                <w:rFonts w:ascii="Century Gothic" w:eastAsia="Arial" w:hAnsi="Century Gothic" w:cs="Arial"/>
                <w:spacing w:val="1"/>
              </w:rPr>
              <w:t>l</w:t>
            </w:r>
            <w:r w:rsidRPr="009D669E">
              <w:rPr>
                <w:rFonts w:ascii="Century Gothic" w:eastAsia="Arial" w:hAnsi="Century Gothic" w:cs="Arial"/>
              </w:rPr>
              <w:t>ares, col</w:t>
            </w:r>
            <w:r w:rsidRPr="009D669E">
              <w:rPr>
                <w:rFonts w:ascii="Century Gothic" w:eastAsia="Arial" w:hAnsi="Century Gothic" w:cs="Arial"/>
                <w:spacing w:val="1"/>
              </w:rPr>
              <w:t>o</w:t>
            </w:r>
            <w:r w:rsidRPr="009D669E">
              <w:rPr>
                <w:rFonts w:ascii="Century Gothic" w:eastAsia="Arial" w:hAnsi="Century Gothic" w:cs="Arial"/>
              </w:rPr>
              <w:t>n</w:t>
            </w:r>
            <w:r w:rsidRPr="009D669E">
              <w:rPr>
                <w:rFonts w:ascii="Century Gothic" w:eastAsia="Arial" w:hAnsi="Century Gothic" w:cs="Arial"/>
                <w:spacing w:val="1"/>
              </w:rPr>
              <w:t>e</w:t>
            </w:r>
            <w:r w:rsidRPr="009D669E">
              <w:rPr>
                <w:rFonts w:ascii="Century Gothic" w:eastAsia="Arial" w:hAnsi="Century Gothic" w:cs="Arial"/>
              </w:rPr>
              <w:t xml:space="preserve">s a </w:t>
            </w:r>
            <w:proofErr w:type="spellStart"/>
            <w:r w:rsidRPr="009D669E">
              <w:rPr>
                <w:rFonts w:ascii="Century Gothic" w:eastAsia="Arial" w:hAnsi="Century Gothic" w:cs="Arial"/>
              </w:rPr>
              <w:t>eurosy</w:t>
            </w:r>
            <w:proofErr w:type="spellEnd"/>
            <w:r w:rsidRPr="009D669E">
              <w:rPr>
                <w:rFonts w:ascii="Century Gothic" w:eastAsia="Arial" w:hAnsi="Century Gothic" w:cs="Arial"/>
              </w:rPr>
              <w:t xml:space="preserve"> vicever</w:t>
            </w:r>
            <w:r w:rsidRPr="009D669E">
              <w:rPr>
                <w:rFonts w:ascii="Century Gothic" w:eastAsia="Arial" w:hAnsi="Century Gothic" w:cs="Arial"/>
                <w:spacing w:val="1"/>
              </w:rPr>
              <w:t>s</w:t>
            </w:r>
            <w:r w:rsidRPr="009D669E">
              <w:rPr>
                <w:rFonts w:ascii="Century Gothic" w:eastAsia="Arial" w:hAnsi="Century Gothic" w:cs="Arial"/>
              </w:rPr>
              <w:t>a.</w:t>
            </w: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336405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Formulación del problema</w:t>
            </w:r>
          </w:p>
          <w:p w:rsidR="001720C4" w:rsidRDefault="00E07DAC" w:rsidP="00B646BE">
            <w:pPr>
              <w:spacing w:after="0" w:line="240" w:lineRule="auto"/>
            </w:pPr>
            <w:r>
              <w:object w:dxaOrig="10125" w:dyaOrig="8865">
                <v:shape id="_x0000_i1036" type="#_x0000_t75" style="width:467.25pt;height:408.75pt" o:ole="">
                  <v:imagedata r:id="rId28" o:title=""/>
                </v:shape>
                <o:OLEObject Type="Embed" ProgID="PBrush" ShapeID="_x0000_i1036" DrawAspect="Content" ObjectID="_1559928198" r:id="rId29"/>
              </w:object>
            </w:r>
          </w:p>
          <w:p w:rsidR="00AA15DE" w:rsidRDefault="00E07DAC" w:rsidP="00B646BE">
            <w:pPr>
              <w:spacing w:after="0" w:line="240" w:lineRule="auto"/>
            </w:pPr>
            <w:r>
              <w:t xml:space="preserve">( </w:t>
            </w:r>
            <w:proofErr w:type="gramStart"/>
            <w:r>
              <w:t>este</w:t>
            </w:r>
            <w:proofErr w:type="gramEnd"/>
            <w:r>
              <w:t xml:space="preserve"> cambio es una sugerencia, pueden realizar los tipos de cambio con el valor actual debido a la inflación).</w:t>
            </w:r>
          </w:p>
          <w:p w:rsidR="00AA15DE" w:rsidRDefault="00AA15D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646BE" w:rsidRPr="00D605A9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</w:t>
            </w:r>
            <w:r w:rsidR="00F45C7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el problema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,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 </w:t>
            </w:r>
            <w:r w:rsidR="00F45C7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forma individual, en su libro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B646BE" w:rsidRPr="00A3472F" w:rsidRDefault="00B646BE" w:rsidP="00B646BE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os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problema</w:t>
            </w:r>
            <w:r w:rsidR="001720C4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646BE" w:rsidRDefault="00B646BE" w:rsidP="00B646B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306CA6" w:rsidRDefault="00306CA6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se realiza una plenaria de las estrategias utilizadas para resolverlos</w:t>
            </w:r>
          </w:p>
          <w:p w:rsidR="00E07DAC" w:rsidRDefault="00E07DAC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E07DAC" w:rsidRPr="00D605A9" w:rsidRDefault="00E07DAC" w:rsidP="001720C4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495" w:dyaOrig="3345">
                <v:shape id="_x0000_i1037" type="#_x0000_t75" style="width:467.25pt;height:164.25pt" o:ole="">
                  <v:imagedata r:id="rId30" o:title=""/>
                </v:shape>
                <o:OLEObject Type="Embed" ProgID="PBrush" ShapeID="_x0000_i1037" DrawAspect="Content" ObjectID="_1559928199" r:id="rId31"/>
              </w:objec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4153D" w:rsidRDefault="00E07DAC" w:rsidP="00E07DAC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Realiza conversiones monetarias de colones a dólares y euros, viceversa en la resolución de problemas relacionados con el entorno, propuestos por los mismos estudiantes.</w:t>
            </w:r>
          </w:p>
        </w:tc>
      </w:tr>
      <w:tr w:rsidR="0096373E" w:rsidRPr="00D605A9" w:rsidTr="00507C8C">
        <w:trPr>
          <w:trHeight w:val="109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7019" w:rsidRDefault="00A77019" w:rsidP="00665A20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Bibliografía  Consultada</w:t>
            </w:r>
          </w:p>
          <w:p w:rsidR="00A77019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Matemática 6°. Un enfoque práctico/ Kattia Hernández Camacho</w:t>
            </w:r>
          </w:p>
          <w:p w:rsidR="0096373E" w:rsidRPr="0096373E" w:rsidRDefault="00A77019" w:rsidP="007C124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-1ed. –San José, C.R.:Inversiones Orozcan de Orotina,2016</w:t>
            </w:r>
          </w:p>
        </w:tc>
      </w:tr>
      <w:tr w:rsidR="00F05E5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5E5E" w:rsidRPr="00F05E5E" w:rsidRDefault="00F05E5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F05E5E">
              <w:rPr>
                <w:rFonts w:ascii="Century Gothic" w:hAnsi="Century Gothic"/>
                <w:b/>
                <w:sz w:val="24"/>
                <w:szCs w:val="24"/>
                <w:u w:val="single"/>
              </w:rPr>
              <w:t>Observaciones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:</w:t>
            </w:r>
          </w:p>
        </w:tc>
      </w:tr>
      <w:tr w:rsidR="00B646B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46BE" w:rsidRDefault="00B646B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Anexos</w:t>
            </w:r>
          </w:p>
          <w:p w:rsidR="00B12458" w:rsidRDefault="00B12458" w:rsidP="00B12458">
            <w:pPr>
              <w:jc w:val="both"/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3257550" cy="2085247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86" cy="209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R"/>
              </w:rPr>
              <w:drawing>
                <wp:inline distT="0" distB="0" distL="0" distR="0">
                  <wp:extent cx="4363543" cy="300037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594" cy="3005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2458" w:rsidRDefault="00B12458" w:rsidP="00B12458">
            <w:pPr>
              <w:jc w:val="both"/>
            </w:pPr>
          </w:p>
          <w:p w:rsidR="00B12458" w:rsidRDefault="00B12458" w:rsidP="00B12458">
            <w:pPr>
              <w:jc w:val="both"/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2847257" cy="18669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96" cy="1869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R"/>
              </w:rPr>
              <w:drawing>
                <wp:inline distT="0" distB="0" distL="0" distR="0">
                  <wp:extent cx="3238500" cy="2482666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3" cy="2485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2458" w:rsidRDefault="00B12458" w:rsidP="00B12458">
            <w:pPr>
              <w:jc w:val="both"/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>
                  <wp:extent cx="3362325" cy="2341720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84" cy="2345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R"/>
              </w:rPr>
              <w:drawing>
                <wp:inline distT="0" distB="0" distL="0" distR="0">
                  <wp:extent cx="3138302" cy="2457450"/>
                  <wp:effectExtent l="0" t="0" r="508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975" cy="2461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2458" w:rsidRDefault="00B12458" w:rsidP="00B12458">
            <w:pPr>
              <w:jc w:val="both"/>
            </w:pPr>
            <w:bookmarkStart w:id="0" w:name="_GoBack"/>
            <w:r>
              <w:rPr>
                <w:noProof/>
                <w:lang w:eastAsia="es-CR"/>
              </w:rPr>
              <w:drawing>
                <wp:inline distT="0" distB="0" distL="0" distR="0">
                  <wp:extent cx="3333750" cy="242454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157" cy="2429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12458" w:rsidRDefault="00B12458" w:rsidP="00B12458">
            <w:pPr>
              <w:jc w:val="both"/>
            </w:pPr>
          </w:p>
          <w:p w:rsidR="008041B0" w:rsidRDefault="008041B0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  <w:p w:rsidR="008041B0" w:rsidRDefault="008041B0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</w:p>
          <w:p w:rsidR="00B646BE" w:rsidRPr="00B646BE" w:rsidRDefault="00B12458" w:rsidP="00B12458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Las diferentes escaleras de conversión se les facilitan a los estudiantes en forma fisica</w:t>
            </w:r>
            <w:r w:rsidR="00B646BE">
              <w:rPr>
                <w:rFonts w:ascii="Century Gothic" w:hAnsi="Century Gothic"/>
                <w:b/>
                <w:sz w:val="24"/>
                <w:szCs w:val="24"/>
              </w:rPr>
              <w:t xml:space="preserve"> en copias.</w:t>
            </w:r>
          </w:p>
        </w:tc>
      </w:tr>
    </w:tbl>
    <w:p w:rsidR="00214432" w:rsidRDefault="00214432">
      <w:pPr>
        <w:rPr>
          <w:rFonts w:ascii="Century Gothic" w:hAnsi="Century Gothic"/>
          <w:sz w:val="24"/>
          <w:szCs w:val="24"/>
        </w:rPr>
      </w:pPr>
    </w:p>
    <w:p w:rsidR="00A16E7C" w:rsidRDefault="00A16E7C">
      <w:pPr>
        <w:rPr>
          <w:rFonts w:ascii="Century Gothic" w:hAnsi="Century Gothic"/>
          <w:sz w:val="24"/>
          <w:szCs w:val="24"/>
        </w:rPr>
      </w:pPr>
    </w:p>
    <w:sectPr w:rsidR="00A16E7C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45BE8"/>
    <w:multiLevelType w:val="hybridMultilevel"/>
    <w:tmpl w:val="836C2E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2928F6"/>
    <w:multiLevelType w:val="hybridMultilevel"/>
    <w:tmpl w:val="5EC040B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D873DD"/>
    <w:multiLevelType w:val="hybridMultilevel"/>
    <w:tmpl w:val="E110DF74"/>
    <w:lvl w:ilvl="0" w:tplc="31CCC1A2">
      <w:start w:val="1"/>
      <w:numFmt w:val="decimal"/>
      <w:lvlText w:val="%1."/>
      <w:lvlJc w:val="left"/>
      <w:pPr>
        <w:ind w:left="461" w:hanging="360"/>
      </w:pPr>
      <w:rPr>
        <w:rFonts w:ascii="Arial" w:hAnsi="Arial" w:hint="default"/>
        <w:sz w:val="18"/>
      </w:rPr>
    </w:lvl>
    <w:lvl w:ilvl="1" w:tplc="140A0019" w:tentative="1">
      <w:start w:val="1"/>
      <w:numFmt w:val="lowerLetter"/>
      <w:lvlText w:val="%2."/>
      <w:lvlJc w:val="left"/>
      <w:pPr>
        <w:ind w:left="1181" w:hanging="360"/>
      </w:pPr>
    </w:lvl>
    <w:lvl w:ilvl="2" w:tplc="140A001B" w:tentative="1">
      <w:start w:val="1"/>
      <w:numFmt w:val="lowerRoman"/>
      <w:lvlText w:val="%3."/>
      <w:lvlJc w:val="right"/>
      <w:pPr>
        <w:ind w:left="1901" w:hanging="180"/>
      </w:pPr>
    </w:lvl>
    <w:lvl w:ilvl="3" w:tplc="140A000F" w:tentative="1">
      <w:start w:val="1"/>
      <w:numFmt w:val="decimal"/>
      <w:lvlText w:val="%4."/>
      <w:lvlJc w:val="left"/>
      <w:pPr>
        <w:ind w:left="2621" w:hanging="360"/>
      </w:pPr>
    </w:lvl>
    <w:lvl w:ilvl="4" w:tplc="140A0019" w:tentative="1">
      <w:start w:val="1"/>
      <w:numFmt w:val="lowerLetter"/>
      <w:lvlText w:val="%5."/>
      <w:lvlJc w:val="left"/>
      <w:pPr>
        <w:ind w:left="3341" w:hanging="360"/>
      </w:pPr>
    </w:lvl>
    <w:lvl w:ilvl="5" w:tplc="140A001B" w:tentative="1">
      <w:start w:val="1"/>
      <w:numFmt w:val="lowerRoman"/>
      <w:lvlText w:val="%6."/>
      <w:lvlJc w:val="right"/>
      <w:pPr>
        <w:ind w:left="4061" w:hanging="180"/>
      </w:pPr>
    </w:lvl>
    <w:lvl w:ilvl="6" w:tplc="140A000F" w:tentative="1">
      <w:start w:val="1"/>
      <w:numFmt w:val="decimal"/>
      <w:lvlText w:val="%7."/>
      <w:lvlJc w:val="left"/>
      <w:pPr>
        <w:ind w:left="4781" w:hanging="360"/>
      </w:pPr>
    </w:lvl>
    <w:lvl w:ilvl="7" w:tplc="140A0019" w:tentative="1">
      <w:start w:val="1"/>
      <w:numFmt w:val="lowerLetter"/>
      <w:lvlText w:val="%8."/>
      <w:lvlJc w:val="left"/>
      <w:pPr>
        <w:ind w:left="5501" w:hanging="360"/>
      </w:pPr>
    </w:lvl>
    <w:lvl w:ilvl="8" w:tplc="140A001B" w:tentative="1">
      <w:start w:val="1"/>
      <w:numFmt w:val="lowerRoman"/>
      <w:lvlText w:val="%9."/>
      <w:lvlJc w:val="right"/>
      <w:pPr>
        <w:ind w:left="622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3E99"/>
    <w:rsid w:val="0002003F"/>
    <w:rsid w:val="00025CB2"/>
    <w:rsid w:val="000311CE"/>
    <w:rsid w:val="00034A5A"/>
    <w:rsid w:val="00064F48"/>
    <w:rsid w:val="0009306E"/>
    <w:rsid w:val="000A26B6"/>
    <w:rsid w:val="000D4E1E"/>
    <w:rsid w:val="000D67BC"/>
    <w:rsid w:val="001111F3"/>
    <w:rsid w:val="00160EF7"/>
    <w:rsid w:val="001720C4"/>
    <w:rsid w:val="0017294A"/>
    <w:rsid w:val="00185597"/>
    <w:rsid w:val="00190BA6"/>
    <w:rsid w:val="001A6CE5"/>
    <w:rsid w:val="001D365C"/>
    <w:rsid w:val="001D3D21"/>
    <w:rsid w:val="001D44A9"/>
    <w:rsid w:val="00214432"/>
    <w:rsid w:val="00231DD9"/>
    <w:rsid w:val="00234E18"/>
    <w:rsid w:val="00264EF4"/>
    <w:rsid w:val="00271DFD"/>
    <w:rsid w:val="00275C0E"/>
    <w:rsid w:val="0028159B"/>
    <w:rsid w:val="002C381C"/>
    <w:rsid w:val="002E3057"/>
    <w:rsid w:val="002F088C"/>
    <w:rsid w:val="002F140F"/>
    <w:rsid w:val="00306CA6"/>
    <w:rsid w:val="003127F7"/>
    <w:rsid w:val="003222A8"/>
    <w:rsid w:val="00323EDC"/>
    <w:rsid w:val="00327F25"/>
    <w:rsid w:val="00336405"/>
    <w:rsid w:val="00381478"/>
    <w:rsid w:val="003870FE"/>
    <w:rsid w:val="003C0271"/>
    <w:rsid w:val="003C260B"/>
    <w:rsid w:val="00421F05"/>
    <w:rsid w:val="004241A2"/>
    <w:rsid w:val="0044153D"/>
    <w:rsid w:val="00457724"/>
    <w:rsid w:val="004667CC"/>
    <w:rsid w:val="004B5429"/>
    <w:rsid w:val="004B7002"/>
    <w:rsid w:val="00507C8C"/>
    <w:rsid w:val="00555201"/>
    <w:rsid w:val="00576338"/>
    <w:rsid w:val="00585244"/>
    <w:rsid w:val="00592563"/>
    <w:rsid w:val="00594EBA"/>
    <w:rsid w:val="005A1412"/>
    <w:rsid w:val="005B2014"/>
    <w:rsid w:val="005B65BB"/>
    <w:rsid w:val="005C354D"/>
    <w:rsid w:val="005C599F"/>
    <w:rsid w:val="005E62CE"/>
    <w:rsid w:val="005E7414"/>
    <w:rsid w:val="005F1234"/>
    <w:rsid w:val="00606908"/>
    <w:rsid w:val="00607EF4"/>
    <w:rsid w:val="00621DA9"/>
    <w:rsid w:val="00663DAA"/>
    <w:rsid w:val="00665A20"/>
    <w:rsid w:val="006B3808"/>
    <w:rsid w:val="006D6E0A"/>
    <w:rsid w:val="007052EC"/>
    <w:rsid w:val="007126FE"/>
    <w:rsid w:val="00721DBC"/>
    <w:rsid w:val="007241C2"/>
    <w:rsid w:val="007519D5"/>
    <w:rsid w:val="0077023E"/>
    <w:rsid w:val="00773AB9"/>
    <w:rsid w:val="00793374"/>
    <w:rsid w:val="007A6803"/>
    <w:rsid w:val="007C124E"/>
    <w:rsid w:val="007D5961"/>
    <w:rsid w:val="007F4280"/>
    <w:rsid w:val="008041B0"/>
    <w:rsid w:val="0082158D"/>
    <w:rsid w:val="00891ADC"/>
    <w:rsid w:val="00891FB3"/>
    <w:rsid w:val="00896F3B"/>
    <w:rsid w:val="008D6B8D"/>
    <w:rsid w:val="008F38C6"/>
    <w:rsid w:val="00901E3F"/>
    <w:rsid w:val="009071FB"/>
    <w:rsid w:val="00910CFA"/>
    <w:rsid w:val="0094024E"/>
    <w:rsid w:val="00945E56"/>
    <w:rsid w:val="00946C7A"/>
    <w:rsid w:val="00962D67"/>
    <w:rsid w:val="0096373E"/>
    <w:rsid w:val="009B44E6"/>
    <w:rsid w:val="009D0192"/>
    <w:rsid w:val="009D669E"/>
    <w:rsid w:val="009D7736"/>
    <w:rsid w:val="009F0DC5"/>
    <w:rsid w:val="00A1565D"/>
    <w:rsid w:val="00A16E7C"/>
    <w:rsid w:val="00A3472F"/>
    <w:rsid w:val="00A51FCF"/>
    <w:rsid w:val="00A6263C"/>
    <w:rsid w:val="00A63028"/>
    <w:rsid w:val="00A65168"/>
    <w:rsid w:val="00A77019"/>
    <w:rsid w:val="00A9086D"/>
    <w:rsid w:val="00A90B26"/>
    <w:rsid w:val="00AA15DE"/>
    <w:rsid w:val="00AA2008"/>
    <w:rsid w:val="00AA6B00"/>
    <w:rsid w:val="00AC76A2"/>
    <w:rsid w:val="00AD6BC6"/>
    <w:rsid w:val="00AE0FA6"/>
    <w:rsid w:val="00B05110"/>
    <w:rsid w:val="00B1082B"/>
    <w:rsid w:val="00B12458"/>
    <w:rsid w:val="00B126FA"/>
    <w:rsid w:val="00B13E99"/>
    <w:rsid w:val="00B4103E"/>
    <w:rsid w:val="00B646BE"/>
    <w:rsid w:val="00BF2322"/>
    <w:rsid w:val="00C2347D"/>
    <w:rsid w:val="00C32B0F"/>
    <w:rsid w:val="00C51D7C"/>
    <w:rsid w:val="00C563C5"/>
    <w:rsid w:val="00C61D29"/>
    <w:rsid w:val="00C87E27"/>
    <w:rsid w:val="00C87EF5"/>
    <w:rsid w:val="00CA0673"/>
    <w:rsid w:val="00CA1885"/>
    <w:rsid w:val="00CB0491"/>
    <w:rsid w:val="00CB4775"/>
    <w:rsid w:val="00CC0CE4"/>
    <w:rsid w:val="00CC4607"/>
    <w:rsid w:val="00CD35E0"/>
    <w:rsid w:val="00CE176A"/>
    <w:rsid w:val="00D07C6A"/>
    <w:rsid w:val="00D26552"/>
    <w:rsid w:val="00D32FA4"/>
    <w:rsid w:val="00D40311"/>
    <w:rsid w:val="00D45E2D"/>
    <w:rsid w:val="00D605A9"/>
    <w:rsid w:val="00D8222D"/>
    <w:rsid w:val="00D9049F"/>
    <w:rsid w:val="00D93453"/>
    <w:rsid w:val="00D975FF"/>
    <w:rsid w:val="00DA333D"/>
    <w:rsid w:val="00DB0BE3"/>
    <w:rsid w:val="00DB1533"/>
    <w:rsid w:val="00DB5F29"/>
    <w:rsid w:val="00DE4F78"/>
    <w:rsid w:val="00E07DAC"/>
    <w:rsid w:val="00E36BF5"/>
    <w:rsid w:val="00E37B1D"/>
    <w:rsid w:val="00E65D3D"/>
    <w:rsid w:val="00E82EBC"/>
    <w:rsid w:val="00EC48DF"/>
    <w:rsid w:val="00EC7C13"/>
    <w:rsid w:val="00ED5B21"/>
    <w:rsid w:val="00EF600A"/>
    <w:rsid w:val="00F05E5E"/>
    <w:rsid w:val="00F3284B"/>
    <w:rsid w:val="00F3544D"/>
    <w:rsid w:val="00F45C7E"/>
    <w:rsid w:val="00F94615"/>
    <w:rsid w:val="00FB535A"/>
    <w:rsid w:val="00FC1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E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43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E62C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6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516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Usuario</cp:lastModifiedBy>
  <cp:revision>2</cp:revision>
  <dcterms:created xsi:type="dcterms:W3CDTF">2017-06-26T02:37:00Z</dcterms:created>
  <dcterms:modified xsi:type="dcterms:W3CDTF">2017-06-26T02:37:00Z</dcterms:modified>
</cp:coreProperties>
</file>