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9A8" w:rsidRPr="0055397D" w:rsidRDefault="0055397D" w:rsidP="0055397D">
      <w:pPr>
        <w:ind w:left="567" w:hanging="709"/>
        <w:jc w:val="both"/>
        <w:rPr>
          <w:rFonts w:cs="Arial"/>
          <w:sz w:val="22"/>
          <w:szCs w:val="22"/>
          <w:lang w:val="es-ES_tradnl"/>
        </w:rPr>
      </w:pPr>
      <w:r>
        <w:rPr>
          <w:rFonts w:cs="Arial"/>
          <w:sz w:val="22"/>
          <w:szCs w:val="22"/>
          <w:lang w:val="es-ES_tradnl"/>
        </w:rPr>
        <w:t>1</w:t>
      </w:r>
      <w:r w:rsidR="004479A8" w:rsidRPr="0055397D">
        <w:rPr>
          <w:rFonts w:cs="Arial"/>
          <w:sz w:val="22"/>
          <w:szCs w:val="22"/>
          <w:lang w:val="es-ES_tradnl"/>
        </w:rPr>
        <w:t>)</w:t>
      </w:r>
      <w:r w:rsidR="004479A8" w:rsidRPr="0055397D">
        <w:rPr>
          <w:rFonts w:cs="Arial"/>
          <w:sz w:val="22"/>
          <w:szCs w:val="22"/>
          <w:lang w:val="es-ES_tradnl"/>
        </w:rPr>
        <w:tab/>
        <w:t xml:space="preserve">Para enfrentar la crisis del Modelo Agroexportador, la administración González Flores decidió crear el Banco Internacional, el primer banco del Estado, con el propósito de </w:t>
      </w:r>
    </w:p>
    <w:p w:rsidR="004479A8" w:rsidRPr="0055397D" w:rsidRDefault="004479A8" w:rsidP="0055397D">
      <w:pPr>
        <w:jc w:val="both"/>
        <w:rPr>
          <w:rFonts w:cs="Arial"/>
          <w:sz w:val="22"/>
          <w:szCs w:val="22"/>
          <w:lang w:val="es-ES_tradnl"/>
        </w:rPr>
      </w:pPr>
    </w:p>
    <w:p w:rsidR="004479A8" w:rsidRPr="0055397D" w:rsidRDefault="004479A8" w:rsidP="0055397D">
      <w:pPr>
        <w:pStyle w:val="Textoindependiente"/>
        <w:numPr>
          <w:ilvl w:val="0"/>
          <w:numId w:val="8"/>
        </w:numPr>
        <w:tabs>
          <w:tab w:val="clear" w:pos="397"/>
        </w:tabs>
        <w:ind w:left="1134" w:hanging="567"/>
        <w:rPr>
          <w:rFonts w:cs="Arial"/>
          <w:sz w:val="22"/>
          <w:szCs w:val="22"/>
        </w:rPr>
      </w:pPr>
      <w:r w:rsidRPr="0055397D">
        <w:rPr>
          <w:rFonts w:cs="Arial"/>
          <w:sz w:val="22"/>
          <w:szCs w:val="22"/>
        </w:rPr>
        <w:t>ampliar las actividades productivas del país.</w:t>
      </w:r>
    </w:p>
    <w:p w:rsidR="004479A8" w:rsidRPr="0055397D" w:rsidRDefault="004479A8" w:rsidP="0055397D">
      <w:pPr>
        <w:pStyle w:val="Textoindependiente"/>
        <w:numPr>
          <w:ilvl w:val="0"/>
          <w:numId w:val="8"/>
        </w:numPr>
        <w:tabs>
          <w:tab w:val="clear" w:pos="397"/>
        </w:tabs>
        <w:ind w:left="1134" w:hanging="567"/>
        <w:rPr>
          <w:rFonts w:cs="Arial"/>
          <w:sz w:val="22"/>
          <w:szCs w:val="22"/>
        </w:rPr>
      </w:pPr>
      <w:r w:rsidRPr="0055397D">
        <w:rPr>
          <w:rFonts w:cs="Arial"/>
          <w:sz w:val="22"/>
          <w:szCs w:val="22"/>
        </w:rPr>
        <w:t>aumentar el salario a los trabajadores agrícolas.</w:t>
      </w:r>
    </w:p>
    <w:p w:rsidR="004479A8" w:rsidRPr="0055397D" w:rsidRDefault="004479A8" w:rsidP="0055397D">
      <w:pPr>
        <w:pStyle w:val="Textoindependiente"/>
        <w:numPr>
          <w:ilvl w:val="0"/>
          <w:numId w:val="8"/>
        </w:numPr>
        <w:tabs>
          <w:tab w:val="clear" w:pos="397"/>
        </w:tabs>
        <w:ind w:left="1134" w:hanging="567"/>
        <w:rPr>
          <w:rFonts w:cs="Arial"/>
          <w:sz w:val="22"/>
          <w:szCs w:val="22"/>
        </w:rPr>
      </w:pPr>
      <w:r w:rsidRPr="0055397D">
        <w:rPr>
          <w:rFonts w:cs="Arial"/>
          <w:sz w:val="22"/>
          <w:szCs w:val="22"/>
        </w:rPr>
        <w:t>incrementar las importaciones de productos agrícolas.</w:t>
      </w:r>
    </w:p>
    <w:p w:rsidR="004479A8" w:rsidRPr="0055397D" w:rsidRDefault="004479A8" w:rsidP="0055397D">
      <w:pPr>
        <w:pStyle w:val="Textoindependiente"/>
        <w:numPr>
          <w:ilvl w:val="0"/>
          <w:numId w:val="8"/>
        </w:numPr>
        <w:tabs>
          <w:tab w:val="clear" w:pos="397"/>
        </w:tabs>
        <w:ind w:left="1134" w:hanging="567"/>
        <w:rPr>
          <w:rFonts w:cs="Arial"/>
          <w:sz w:val="22"/>
          <w:szCs w:val="22"/>
        </w:rPr>
      </w:pPr>
      <w:r w:rsidRPr="0055397D">
        <w:rPr>
          <w:rFonts w:cs="Arial"/>
          <w:sz w:val="22"/>
          <w:szCs w:val="22"/>
        </w:rPr>
        <w:t>financiar especialmente las actividades del sector terciario.</w:t>
      </w:r>
    </w:p>
    <w:p w:rsidR="004479A8" w:rsidRPr="0055397D" w:rsidRDefault="004479A8" w:rsidP="0055397D">
      <w:pPr>
        <w:tabs>
          <w:tab w:val="left" w:pos="567"/>
        </w:tabs>
        <w:ind w:left="1134" w:hanging="567"/>
        <w:rPr>
          <w:rFonts w:cs="Arial"/>
          <w:sz w:val="22"/>
          <w:szCs w:val="22"/>
        </w:rPr>
      </w:pPr>
    </w:p>
    <w:p w:rsidR="004479A8" w:rsidRPr="0055397D" w:rsidRDefault="004479A8" w:rsidP="0055397D">
      <w:pPr>
        <w:ind w:left="567" w:hanging="709"/>
        <w:rPr>
          <w:rFonts w:cs="Arial"/>
          <w:sz w:val="22"/>
          <w:szCs w:val="22"/>
        </w:rPr>
      </w:pPr>
    </w:p>
    <w:p w:rsidR="004479A8" w:rsidRPr="0055397D" w:rsidRDefault="0055397D" w:rsidP="0055397D">
      <w:pPr>
        <w:ind w:left="567" w:hanging="709"/>
        <w:jc w:val="both"/>
        <w:rPr>
          <w:rFonts w:cs="Arial"/>
          <w:sz w:val="22"/>
          <w:szCs w:val="22"/>
        </w:rPr>
      </w:pPr>
      <w:r>
        <w:rPr>
          <w:rFonts w:cs="Arial"/>
          <w:sz w:val="22"/>
          <w:szCs w:val="22"/>
        </w:rPr>
        <w:t>2</w:t>
      </w:r>
      <w:r w:rsidR="004479A8" w:rsidRPr="0055397D">
        <w:rPr>
          <w:rFonts w:cs="Arial"/>
          <w:sz w:val="22"/>
          <w:szCs w:val="22"/>
        </w:rPr>
        <w:t>)</w:t>
      </w:r>
      <w:r w:rsidR="004479A8" w:rsidRPr="0055397D">
        <w:rPr>
          <w:rFonts w:cs="Arial"/>
          <w:sz w:val="22"/>
          <w:szCs w:val="22"/>
        </w:rPr>
        <w:tab/>
        <w:t>¿Cuál fue uno de los objetivos que perseguía la administración González Flores al promulgar la legislación tributaria?</w:t>
      </w:r>
    </w:p>
    <w:p w:rsidR="004479A8" w:rsidRPr="0055397D" w:rsidRDefault="004479A8" w:rsidP="0055397D">
      <w:pPr>
        <w:ind w:left="567"/>
        <w:rPr>
          <w:rFonts w:cs="Arial"/>
          <w:sz w:val="22"/>
          <w:szCs w:val="22"/>
        </w:rPr>
      </w:pPr>
    </w:p>
    <w:p w:rsidR="004479A8" w:rsidRPr="0055397D" w:rsidRDefault="004479A8" w:rsidP="0055397D">
      <w:pPr>
        <w:numPr>
          <w:ilvl w:val="0"/>
          <w:numId w:val="1"/>
        </w:numPr>
        <w:tabs>
          <w:tab w:val="clear" w:pos="454"/>
        </w:tabs>
        <w:ind w:left="1134" w:hanging="567"/>
        <w:jc w:val="both"/>
        <w:rPr>
          <w:rFonts w:cs="Arial"/>
          <w:sz w:val="22"/>
          <w:szCs w:val="22"/>
        </w:rPr>
      </w:pPr>
      <w:r w:rsidRPr="0055397D">
        <w:rPr>
          <w:rFonts w:cs="Arial"/>
          <w:sz w:val="22"/>
          <w:szCs w:val="22"/>
        </w:rPr>
        <w:t>Quitar cargas tributarias a los grandes exportadores.</w:t>
      </w:r>
    </w:p>
    <w:p w:rsidR="004479A8" w:rsidRPr="0055397D" w:rsidRDefault="004479A8" w:rsidP="0055397D">
      <w:pPr>
        <w:numPr>
          <w:ilvl w:val="0"/>
          <w:numId w:val="1"/>
        </w:numPr>
        <w:tabs>
          <w:tab w:val="clear" w:pos="454"/>
        </w:tabs>
        <w:ind w:left="1134" w:hanging="567"/>
        <w:jc w:val="both"/>
        <w:rPr>
          <w:rFonts w:cs="Arial"/>
          <w:sz w:val="22"/>
          <w:szCs w:val="22"/>
        </w:rPr>
      </w:pPr>
      <w:r w:rsidRPr="0055397D">
        <w:rPr>
          <w:rFonts w:cs="Arial"/>
          <w:sz w:val="22"/>
          <w:szCs w:val="22"/>
        </w:rPr>
        <w:t>Responder a los intereses de la clase dominante del país.</w:t>
      </w:r>
    </w:p>
    <w:p w:rsidR="004479A8" w:rsidRPr="0055397D" w:rsidRDefault="004479A8" w:rsidP="0055397D">
      <w:pPr>
        <w:numPr>
          <w:ilvl w:val="0"/>
          <w:numId w:val="1"/>
        </w:numPr>
        <w:tabs>
          <w:tab w:val="clear" w:pos="454"/>
        </w:tabs>
        <w:ind w:left="1134" w:hanging="567"/>
        <w:jc w:val="both"/>
        <w:rPr>
          <w:rFonts w:cs="Arial"/>
          <w:sz w:val="22"/>
          <w:szCs w:val="22"/>
        </w:rPr>
      </w:pPr>
      <w:r w:rsidRPr="0055397D">
        <w:rPr>
          <w:rFonts w:cs="Arial"/>
          <w:sz w:val="22"/>
          <w:szCs w:val="22"/>
        </w:rPr>
        <w:t>Eliminar los tributos que pesaban sobre las importaciones.</w:t>
      </w:r>
    </w:p>
    <w:p w:rsidR="004479A8" w:rsidRPr="0055397D" w:rsidRDefault="004479A8" w:rsidP="0055397D">
      <w:pPr>
        <w:numPr>
          <w:ilvl w:val="0"/>
          <w:numId w:val="1"/>
        </w:numPr>
        <w:tabs>
          <w:tab w:val="clear" w:pos="454"/>
        </w:tabs>
        <w:ind w:left="1134" w:hanging="567"/>
        <w:jc w:val="both"/>
        <w:rPr>
          <w:rFonts w:cs="Arial"/>
          <w:sz w:val="22"/>
          <w:szCs w:val="22"/>
        </w:rPr>
      </w:pPr>
      <w:r w:rsidRPr="0055397D">
        <w:rPr>
          <w:rFonts w:cs="Arial"/>
          <w:sz w:val="22"/>
          <w:szCs w:val="22"/>
        </w:rPr>
        <w:t>Brindar un sentido de equidad a la carga impositiva de los costarricenses.</w:t>
      </w:r>
    </w:p>
    <w:p w:rsidR="004479A8" w:rsidRPr="0055397D" w:rsidRDefault="004479A8" w:rsidP="0055397D">
      <w:pPr>
        <w:ind w:left="567"/>
        <w:jc w:val="both"/>
        <w:rPr>
          <w:rFonts w:cs="Arial"/>
          <w:sz w:val="22"/>
          <w:szCs w:val="22"/>
        </w:rPr>
      </w:pPr>
    </w:p>
    <w:p w:rsidR="004479A8" w:rsidRPr="0055397D" w:rsidRDefault="004479A8" w:rsidP="0055397D">
      <w:pPr>
        <w:pStyle w:val="Sangradetextonormal"/>
        <w:ind w:hanging="709"/>
        <w:rPr>
          <w:rFonts w:cs="Arial"/>
          <w:szCs w:val="22"/>
          <w:lang w:val="es-ES_tradnl"/>
        </w:rPr>
      </w:pPr>
      <w:r w:rsidRPr="0055397D">
        <w:rPr>
          <w:rFonts w:cs="Arial"/>
          <w:szCs w:val="22"/>
          <w:lang w:val="es-ES_tradnl"/>
        </w:rPr>
        <w:t>3)</w:t>
      </w:r>
      <w:r w:rsidRPr="0055397D">
        <w:rPr>
          <w:rFonts w:cs="Arial"/>
          <w:szCs w:val="22"/>
          <w:lang w:val="es-ES_tradnl"/>
        </w:rPr>
        <w:tab/>
        <w:t>Lea el siguiente texto.</w:t>
      </w:r>
    </w:p>
    <w:p w:rsidR="004479A8" w:rsidRPr="0055397D" w:rsidRDefault="004479A8" w:rsidP="0055397D">
      <w:pPr>
        <w:ind w:left="567"/>
        <w:jc w:val="both"/>
        <w:rPr>
          <w:rFonts w:cs="Arial"/>
          <w:sz w:val="22"/>
          <w:szCs w:val="22"/>
          <w:lang w:val="es-ES_tradnl"/>
        </w:rPr>
      </w:pPr>
    </w:p>
    <w:p w:rsidR="004479A8" w:rsidRPr="0055397D" w:rsidRDefault="004479A8" w:rsidP="0055397D">
      <w:pPr>
        <w:pStyle w:val="Textoindependiente2"/>
        <w:ind w:left="851" w:right="192"/>
        <w:rPr>
          <w:rFonts w:cs="Arial"/>
          <w:b/>
          <w:szCs w:val="22"/>
        </w:rPr>
      </w:pPr>
      <w:r w:rsidRPr="0055397D">
        <w:rPr>
          <w:rFonts w:cs="Arial"/>
          <w:b/>
          <w:szCs w:val="22"/>
        </w:rPr>
        <w:t>“González defendió la creación de esta institución como necesaria para combatir los altos tipos de interés, las dificultades para obtener crédito para ciertas áreas importantes de la producción, especialmente para las empresas pequeñas.”</w:t>
      </w:r>
    </w:p>
    <w:p w:rsidR="004479A8" w:rsidRPr="0055397D" w:rsidRDefault="004479A8" w:rsidP="0055397D">
      <w:pPr>
        <w:ind w:left="1134" w:right="50"/>
        <w:rPr>
          <w:rFonts w:cs="Arial"/>
          <w:b/>
          <w:sz w:val="20"/>
        </w:rPr>
      </w:pPr>
      <w:r w:rsidRPr="0055397D">
        <w:rPr>
          <w:rFonts w:cs="Arial"/>
          <w:sz w:val="22"/>
          <w:szCs w:val="22"/>
        </w:rPr>
        <w:tab/>
      </w:r>
      <w:r w:rsidRPr="0055397D">
        <w:rPr>
          <w:rFonts w:cs="Arial"/>
          <w:sz w:val="22"/>
          <w:szCs w:val="22"/>
        </w:rPr>
        <w:tab/>
        <w:t xml:space="preserve">      </w:t>
      </w:r>
      <w:r w:rsidRPr="0055397D">
        <w:rPr>
          <w:rFonts w:cs="Arial"/>
          <w:sz w:val="22"/>
          <w:szCs w:val="22"/>
        </w:rPr>
        <w:tab/>
      </w:r>
      <w:r w:rsidRPr="0055397D">
        <w:rPr>
          <w:rFonts w:cs="Arial"/>
          <w:sz w:val="22"/>
          <w:szCs w:val="22"/>
        </w:rPr>
        <w:tab/>
      </w:r>
      <w:r w:rsidR="0055397D">
        <w:rPr>
          <w:rFonts w:cs="Arial"/>
          <w:sz w:val="22"/>
          <w:szCs w:val="22"/>
        </w:rPr>
        <w:tab/>
      </w:r>
      <w:r w:rsidRPr="0055397D">
        <w:rPr>
          <w:rFonts w:cs="Arial"/>
          <w:b/>
          <w:sz w:val="20"/>
        </w:rPr>
        <w:t xml:space="preserve">Hugo Murillo. </w:t>
      </w:r>
      <w:r w:rsidRPr="0055397D">
        <w:rPr>
          <w:rFonts w:cs="Arial"/>
          <w:b/>
          <w:sz w:val="20"/>
          <w:u w:val="single"/>
        </w:rPr>
        <w:t>Tinoco y los Estados Unidos.</w:t>
      </w:r>
    </w:p>
    <w:p w:rsidR="004479A8" w:rsidRPr="0055397D" w:rsidRDefault="004479A8" w:rsidP="0055397D">
      <w:pPr>
        <w:ind w:left="567"/>
        <w:jc w:val="both"/>
        <w:rPr>
          <w:rFonts w:cs="Arial"/>
          <w:sz w:val="22"/>
          <w:szCs w:val="22"/>
          <w:lang w:val="es-ES_tradnl"/>
        </w:rPr>
      </w:pPr>
    </w:p>
    <w:p w:rsidR="004479A8" w:rsidRPr="0055397D" w:rsidRDefault="004479A8" w:rsidP="0055397D">
      <w:pPr>
        <w:pStyle w:val="Sangra3detindependiente"/>
        <w:ind w:left="567" w:firstLine="0"/>
        <w:jc w:val="both"/>
        <w:rPr>
          <w:rFonts w:cs="Arial"/>
          <w:szCs w:val="22"/>
        </w:rPr>
      </w:pPr>
      <w:r w:rsidRPr="0055397D">
        <w:rPr>
          <w:rFonts w:cs="Arial"/>
          <w:szCs w:val="22"/>
        </w:rPr>
        <w:t>El texto anterior se refiere a la creación del primer banco del Estado costarricense, cuyos fines, de acuerdo con el texto eran</w:t>
      </w:r>
    </w:p>
    <w:p w:rsidR="004479A8" w:rsidRPr="0055397D" w:rsidRDefault="004479A8" w:rsidP="0055397D">
      <w:pPr>
        <w:ind w:left="567"/>
        <w:jc w:val="both"/>
        <w:rPr>
          <w:rFonts w:cs="Arial"/>
          <w:sz w:val="22"/>
          <w:szCs w:val="22"/>
          <w:lang w:val="es-ES_tradnl"/>
        </w:rPr>
      </w:pPr>
    </w:p>
    <w:p w:rsidR="004479A8" w:rsidRPr="0055397D" w:rsidRDefault="004479A8" w:rsidP="0055397D">
      <w:pPr>
        <w:numPr>
          <w:ilvl w:val="0"/>
          <w:numId w:val="2"/>
        </w:numPr>
        <w:tabs>
          <w:tab w:val="clear" w:pos="567"/>
        </w:tabs>
        <w:ind w:left="1134"/>
        <w:jc w:val="both"/>
        <w:rPr>
          <w:rFonts w:cs="Arial"/>
          <w:sz w:val="22"/>
          <w:szCs w:val="22"/>
          <w:lang w:val="es-ES_tradnl"/>
        </w:rPr>
      </w:pPr>
      <w:r w:rsidRPr="0055397D">
        <w:rPr>
          <w:rFonts w:cs="Arial"/>
          <w:sz w:val="22"/>
          <w:szCs w:val="22"/>
          <w:lang w:val="es-ES_tradnl"/>
        </w:rPr>
        <w:t>limitar el crédito a los grandes productores nacionales.</w:t>
      </w:r>
    </w:p>
    <w:p w:rsidR="004479A8" w:rsidRPr="0055397D" w:rsidRDefault="004479A8" w:rsidP="0055397D">
      <w:pPr>
        <w:numPr>
          <w:ilvl w:val="0"/>
          <w:numId w:val="2"/>
        </w:numPr>
        <w:tabs>
          <w:tab w:val="clear" w:pos="567"/>
        </w:tabs>
        <w:ind w:left="1134"/>
        <w:jc w:val="both"/>
        <w:rPr>
          <w:rFonts w:cs="Arial"/>
          <w:sz w:val="22"/>
          <w:szCs w:val="22"/>
          <w:lang w:val="es-ES_tradnl"/>
        </w:rPr>
      </w:pPr>
      <w:r w:rsidRPr="0055397D">
        <w:rPr>
          <w:rFonts w:cs="Arial"/>
          <w:sz w:val="22"/>
          <w:szCs w:val="22"/>
          <w:lang w:val="es-ES_tradnl"/>
        </w:rPr>
        <w:t>asegurar al pequeño empresario la obtención de créditos blandos.</w:t>
      </w:r>
    </w:p>
    <w:p w:rsidR="004479A8" w:rsidRPr="0055397D" w:rsidRDefault="004479A8" w:rsidP="0055397D">
      <w:pPr>
        <w:numPr>
          <w:ilvl w:val="0"/>
          <w:numId w:val="2"/>
        </w:numPr>
        <w:tabs>
          <w:tab w:val="clear" w:pos="567"/>
        </w:tabs>
        <w:ind w:left="1134"/>
        <w:jc w:val="both"/>
        <w:rPr>
          <w:rFonts w:cs="Arial"/>
          <w:sz w:val="22"/>
          <w:szCs w:val="22"/>
          <w:lang w:val="es-ES_tradnl"/>
        </w:rPr>
      </w:pPr>
      <w:r w:rsidRPr="0055397D">
        <w:rPr>
          <w:rFonts w:cs="Arial"/>
          <w:sz w:val="22"/>
          <w:szCs w:val="22"/>
          <w:lang w:val="es-ES_tradnl"/>
        </w:rPr>
        <w:t>reformar el sistema monetario nacional para restringir los préstamos.</w:t>
      </w:r>
    </w:p>
    <w:p w:rsidR="004479A8" w:rsidRPr="0055397D" w:rsidRDefault="004479A8" w:rsidP="0055397D">
      <w:pPr>
        <w:numPr>
          <w:ilvl w:val="0"/>
          <w:numId w:val="2"/>
        </w:numPr>
        <w:tabs>
          <w:tab w:val="clear" w:pos="567"/>
        </w:tabs>
        <w:ind w:left="1134"/>
        <w:jc w:val="both"/>
        <w:rPr>
          <w:rFonts w:cs="Arial"/>
          <w:sz w:val="22"/>
          <w:szCs w:val="22"/>
          <w:lang w:val="es-ES_tradnl"/>
        </w:rPr>
      </w:pPr>
      <w:r w:rsidRPr="0055397D">
        <w:rPr>
          <w:rFonts w:cs="Arial"/>
          <w:sz w:val="22"/>
          <w:szCs w:val="22"/>
          <w:lang w:val="es-ES_tradnl"/>
        </w:rPr>
        <w:t>financiar especialmente a los cafetaleros para revitalizar el modelo agroexportador.</w:t>
      </w:r>
    </w:p>
    <w:p w:rsidR="006A294F" w:rsidRDefault="006A294F" w:rsidP="006A294F">
      <w:pPr>
        <w:ind w:left="567" w:hanging="709"/>
        <w:jc w:val="both"/>
        <w:rPr>
          <w:rFonts w:cs="Arial"/>
          <w:sz w:val="22"/>
          <w:szCs w:val="22"/>
          <w:lang w:val="es-ES_tradnl"/>
        </w:rPr>
      </w:pPr>
    </w:p>
    <w:p w:rsidR="006A294F" w:rsidRPr="0055397D" w:rsidRDefault="006A294F" w:rsidP="006A294F">
      <w:pPr>
        <w:ind w:left="567" w:hanging="709"/>
        <w:jc w:val="both"/>
        <w:rPr>
          <w:rFonts w:cs="Arial"/>
          <w:sz w:val="22"/>
          <w:szCs w:val="22"/>
          <w:lang w:val="es-ES_tradnl"/>
        </w:rPr>
      </w:pPr>
      <w:r>
        <w:rPr>
          <w:rFonts w:cs="Arial"/>
          <w:sz w:val="22"/>
          <w:szCs w:val="22"/>
          <w:lang w:val="es-ES_tradnl"/>
        </w:rPr>
        <w:t>4</w:t>
      </w:r>
      <w:r w:rsidRPr="0055397D">
        <w:rPr>
          <w:rFonts w:cs="Arial"/>
          <w:sz w:val="22"/>
          <w:szCs w:val="22"/>
          <w:lang w:val="es-ES_tradnl"/>
        </w:rPr>
        <w:t>)</w:t>
      </w:r>
      <w:r w:rsidRPr="0055397D">
        <w:rPr>
          <w:rFonts w:cs="Arial"/>
          <w:sz w:val="22"/>
          <w:szCs w:val="22"/>
          <w:lang w:val="es-ES_tradnl"/>
        </w:rPr>
        <w:tab/>
        <w:t>El Partido Comunista costarricense, fundado en 1931, marcó una nueva época en Costa Rica, y ejerció gran influencia en la sociedad porque</w:t>
      </w:r>
    </w:p>
    <w:p w:rsidR="006A294F" w:rsidRPr="0055397D" w:rsidRDefault="006A294F" w:rsidP="006A294F">
      <w:pPr>
        <w:jc w:val="both"/>
        <w:rPr>
          <w:rFonts w:cs="Arial"/>
          <w:sz w:val="22"/>
          <w:szCs w:val="22"/>
          <w:lang w:val="es-ES_tradnl"/>
        </w:rPr>
      </w:pPr>
    </w:p>
    <w:p w:rsidR="006A294F" w:rsidRPr="0055397D" w:rsidRDefault="006A294F" w:rsidP="006A294F">
      <w:pPr>
        <w:numPr>
          <w:ilvl w:val="0"/>
          <w:numId w:val="4"/>
        </w:numPr>
        <w:tabs>
          <w:tab w:val="clear" w:pos="567"/>
        </w:tabs>
        <w:ind w:left="1134"/>
        <w:jc w:val="both"/>
        <w:rPr>
          <w:rFonts w:cs="Arial"/>
          <w:sz w:val="22"/>
          <w:szCs w:val="22"/>
          <w:lang w:val="es-ES_tradnl"/>
        </w:rPr>
      </w:pPr>
      <w:r w:rsidRPr="0055397D">
        <w:rPr>
          <w:rFonts w:cs="Arial"/>
          <w:sz w:val="22"/>
          <w:szCs w:val="22"/>
          <w:lang w:val="es-ES_tradnl"/>
        </w:rPr>
        <w:t>se oponía de manera rotunda a la existencia del gobierno y del Estado.</w:t>
      </w:r>
    </w:p>
    <w:p w:rsidR="006A294F" w:rsidRPr="0055397D" w:rsidRDefault="006A294F" w:rsidP="006A294F">
      <w:pPr>
        <w:numPr>
          <w:ilvl w:val="0"/>
          <w:numId w:val="4"/>
        </w:numPr>
        <w:tabs>
          <w:tab w:val="clear" w:pos="567"/>
        </w:tabs>
        <w:ind w:left="1134"/>
        <w:jc w:val="both"/>
        <w:rPr>
          <w:rFonts w:cs="Arial"/>
          <w:sz w:val="22"/>
          <w:szCs w:val="22"/>
          <w:lang w:val="es-ES_tradnl"/>
        </w:rPr>
      </w:pPr>
      <w:r w:rsidRPr="0055397D">
        <w:rPr>
          <w:rFonts w:cs="Arial"/>
          <w:sz w:val="22"/>
          <w:szCs w:val="22"/>
          <w:lang w:val="es-ES_tradnl"/>
        </w:rPr>
        <w:t>luchaba por mantener inalterada la estructura de la propiedad de la tierra.</w:t>
      </w:r>
    </w:p>
    <w:p w:rsidR="006A294F" w:rsidRPr="0055397D" w:rsidRDefault="006A294F" w:rsidP="006A294F">
      <w:pPr>
        <w:numPr>
          <w:ilvl w:val="0"/>
          <w:numId w:val="4"/>
        </w:numPr>
        <w:tabs>
          <w:tab w:val="clear" w:pos="567"/>
        </w:tabs>
        <w:ind w:left="1134"/>
        <w:jc w:val="both"/>
        <w:rPr>
          <w:rFonts w:cs="Arial"/>
          <w:sz w:val="22"/>
          <w:szCs w:val="22"/>
          <w:lang w:val="es-ES_tradnl"/>
        </w:rPr>
      </w:pPr>
      <w:r w:rsidRPr="0055397D">
        <w:rPr>
          <w:rFonts w:cs="Arial"/>
          <w:sz w:val="22"/>
          <w:szCs w:val="22"/>
          <w:lang w:val="es-ES_tradnl"/>
        </w:rPr>
        <w:t>daba esperanzas de mejoría social y económica a las clases desfavorecidas.</w:t>
      </w:r>
    </w:p>
    <w:p w:rsidR="006A294F" w:rsidRPr="0055397D" w:rsidRDefault="006A294F" w:rsidP="006A294F">
      <w:pPr>
        <w:numPr>
          <w:ilvl w:val="0"/>
          <w:numId w:val="4"/>
        </w:numPr>
        <w:tabs>
          <w:tab w:val="clear" w:pos="567"/>
        </w:tabs>
        <w:ind w:left="1134"/>
        <w:jc w:val="both"/>
        <w:rPr>
          <w:rFonts w:cs="Arial"/>
          <w:sz w:val="22"/>
          <w:szCs w:val="22"/>
          <w:lang w:val="es-ES_tradnl"/>
        </w:rPr>
      </w:pPr>
      <w:r w:rsidRPr="0055397D">
        <w:rPr>
          <w:rFonts w:cs="Arial"/>
          <w:sz w:val="22"/>
          <w:szCs w:val="22"/>
          <w:lang w:val="es-ES_tradnl"/>
        </w:rPr>
        <w:t>planteaba la lucha sin cuartel contra todos los valores costarricenses de la época.</w:t>
      </w:r>
    </w:p>
    <w:p w:rsidR="006A294F" w:rsidRDefault="006A294F" w:rsidP="006A294F">
      <w:pPr>
        <w:tabs>
          <w:tab w:val="left" w:pos="567"/>
        </w:tabs>
        <w:ind w:left="1134" w:hanging="567"/>
        <w:rPr>
          <w:rFonts w:cs="Arial"/>
          <w:sz w:val="22"/>
          <w:szCs w:val="22"/>
        </w:rPr>
      </w:pPr>
    </w:p>
    <w:p w:rsidR="006A294F" w:rsidRDefault="006A294F" w:rsidP="0055397D">
      <w:pPr>
        <w:pStyle w:val="Sangradetextonormal"/>
        <w:ind w:hanging="709"/>
        <w:rPr>
          <w:rFonts w:cs="Arial"/>
          <w:szCs w:val="22"/>
          <w:lang w:val="es-ES_tradnl"/>
        </w:rPr>
      </w:pPr>
    </w:p>
    <w:p w:rsidR="006A294F" w:rsidRDefault="006A294F" w:rsidP="0055397D">
      <w:pPr>
        <w:pStyle w:val="Sangradetextonormal"/>
        <w:ind w:hanging="709"/>
        <w:rPr>
          <w:rFonts w:cs="Arial"/>
          <w:szCs w:val="22"/>
          <w:lang w:val="es-ES_tradnl"/>
        </w:rPr>
      </w:pPr>
    </w:p>
    <w:p w:rsidR="006A294F" w:rsidRDefault="006A294F" w:rsidP="0055397D">
      <w:pPr>
        <w:pStyle w:val="Sangradetextonormal"/>
        <w:ind w:hanging="709"/>
        <w:rPr>
          <w:rFonts w:cs="Arial"/>
          <w:szCs w:val="22"/>
          <w:lang w:val="es-ES_tradnl"/>
        </w:rPr>
      </w:pPr>
    </w:p>
    <w:p w:rsidR="006A294F" w:rsidRDefault="006A294F" w:rsidP="0055397D">
      <w:pPr>
        <w:pStyle w:val="Sangradetextonormal"/>
        <w:ind w:hanging="709"/>
        <w:rPr>
          <w:rFonts w:cs="Arial"/>
          <w:szCs w:val="22"/>
          <w:lang w:val="es-ES_tradnl"/>
        </w:rPr>
      </w:pPr>
    </w:p>
    <w:p w:rsidR="006A294F" w:rsidRDefault="006A294F" w:rsidP="0055397D">
      <w:pPr>
        <w:pStyle w:val="Sangradetextonormal"/>
        <w:ind w:hanging="709"/>
        <w:rPr>
          <w:rFonts w:cs="Arial"/>
          <w:szCs w:val="22"/>
          <w:lang w:val="es-ES_tradnl"/>
        </w:rPr>
      </w:pPr>
    </w:p>
    <w:p w:rsidR="006A294F" w:rsidRDefault="006A294F" w:rsidP="0055397D">
      <w:pPr>
        <w:pStyle w:val="Sangradetextonormal"/>
        <w:ind w:hanging="709"/>
        <w:rPr>
          <w:rFonts w:cs="Arial"/>
          <w:szCs w:val="22"/>
          <w:lang w:val="es-ES_tradnl"/>
        </w:rPr>
      </w:pPr>
    </w:p>
    <w:p w:rsidR="006A294F" w:rsidRDefault="006A294F" w:rsidP="0055397D">
      <w:pPr>
        <w:pStyle w:val="Sangradetextonormal"/>
        <w:ind w:hanging="709"/>
        <w:rPr>
          <w:rFonts w:cs="Arial"/>
          <w:szCs w:val="22"/>
          <w:lang w:val="es-ES_tradnl"/>
        </w:rPr>
      </w:pPr>
    </w:p>
    <w:p w:rsidR="004479A8" w:rsidRPr="0055397D" w:rsidRDefault="006A294F" w:rsidP="0055397D">
      <w:pPr>
        <w:pStyle w:val="Sangradetextonormal"/>
        <w:ind w:hanging="709"/>
        <w:rPr>
          <w:rFonts w:cs="Arial"/>
          <w:szCs w:val="22"/>
          <w:lang w:val="es-ES_tradnl"/>
        </w:rPr>
      </w:pPr>
      <w:r>
        <w:rPr>
          <w:rFonts w:cs="Arial"/>
          <w:szCs w:val="22"/>
          <w:lang w:val="es-ES_tradnl"/>
        </w:rPr>
        <w:lastRenderedPageBreak/>
        <w:t>5</w:t>
      </w:r>
      <w:r w:rsidR="004479A8" w:rsidRPr="0055397D">
        <w:rPr>
          <w:rFonts w:cs="Arial"/>
          <w:szCs w:val="22"/>
          <w:lang w:val="es-ES_tradnl"/>
        </w:rPr>
        <w:t>)</w:t>
      </w:r>
      <w:r w:rsidR="004479A8" w:rsidRPr="0055397D">
        <w:rPr>
          <w:rFonts w:cs="Arial"/>
          <w:szCs w:val="22"/>
          <w:lang w:val="es-ES_tradnl"/>
        </w:rPr>
        <w:tab/>
        <w:t>Lea el siguiente texto.</w:t>
      </w:r>
    </w:p>
    <w:p w:rsidR="004479A8" w:rsidRPr="0055397D" w:rsidRDefault="00296CFD" w:rsidP="0055397D">
      <w:pPr>
        <w:jc w:val="both"/>
        <w:rPr>
          <w:rFonts w:cs="Arial"/>
          <w:sz w:val="22"/>
          <w:szCs w:val="22"/>
          <w:lang w:val="es-ES_tradnl"/>
        </w:rPr>
      </w:pPr>
      <w:r>
        <w:rPr>
          <w:rFonts w:cs="Arial"/>
          <w:noProof/>
          <w:sz w:val="22"/>
          <w:szCs w:val="22"/>
        </w:rPr>
        <w:pict>
          <v:rect id="_x0000_s1026" style="position:absolute;left:0;text-align:left;margin-left:49.85pt;margin-top:4.25pt;width:390.5pt;height:101.85pt;z-index:251660288" o:allowincell="f">
            <v:shadow on="t" offset="6pt,6pt"/>
            <v:textbox style="mso-next-textbox:#_x0000_s1026">
              <w:txbxContent>
                <w:p w:rsidR="00F67A7C" w:rsidRDefault="00F67A7C" w:rsidP="004479A8">
                  <w:pPr>
                    <w:pStyle w:val="Textoindependiente"/>
                    <w:spacing w:before="120" w:after="180"/>
                    <w:ind w:left="142" w:right="136"/>
                    <w:rPr>
                      <w:sz w:val="22"/>
                    </w:rPr>
                  </w:pPr>
                  <w:r>
                    <w:rPr>
                      <w:sz w:val="22"/>
                    </w:rPr>
                    <w:t>”... llegué a la finca denominada “El Bosque” y me encontré siempre con el malestar de los trabajadores, por el pago miserable de los sueldos y la forma indecorosa de hacerlos, ellos expusieron sus congojas y nadie les contestó, y yo entonces les manifesté que el único medio que les quedaba era lanzarse a la huelga general...”</w:t>
                  </w:r>
                </w:p>
                <w:p w:rsidR="00F67A7C" w:rsidRDefault="00F67A7C" w:rsidP="004479A8">
                  <w:pPr>
                    <w:pStyle w:val="Textoindependiente"/>
                    <w:jc w:val="center"/>
                    <w:rPr>
                      <w:b/>
                      <w:sz w:val="16"/>
                    </w:rPr>
                  </w:pPr>
                  <w:r>
                    <w:rPr>
                      <w:b/>
                      <w:sz w:val="16"/>
                    </w:rPr>
                    <w:t xml:space="preserve">                                                                                                Carlos Luis Fallas.  Octubre 1934.</w:t>
                  </w:r>
                </w:p>
              </w:txbxContent>
            </v:textbox>
          </v:rect>
        </w:pict>
      </w:r>
    </w:p>
    <w:p w:rsidR="004479A8" w:rsidRPr="0055397D" w:rsidRDefault="004479A8" w:rsidP="0055397D">
      <w:pPr>
        <w:jc w:val="both"/>
        <w:rPr>
          <w:rFonts w:cs="Arial"/>
          <w:sz w:val="22"/>
          <w:szCs w:val="22"/>
          <w:lang w:val="es-ES_tradnl"/>
        </w:rPr>
      </w:pPr>
    </w:p>
    <w:p w:rsidR="004479A8" w:rsidRPr="0055397D" w:rsidRDefault="004479A8" w:rsidP="0055397D">
      <w:pPr>
        <w:jc w:val="both"/>
        <w:rPr>
          <w:rFonts w:cs="Arial"/>
          <w:sz w:val="22"/>
          <w:szCs w:val="22"/>
          <w:lang w:val="es-ES_tradnl"/>
        </w:rPr>
      </w:pPr>
    </w:p>
    <w:p w:rsidR="004479A8" w:rsidRPr="0055397D" w:rsidRDefault="004479A8" w:rsidP="0055397D">
      <w:pPr>
        <w:jc w:val="both"/>
        <w:rPr>
          <w:rFonts w:cs="Arial"/>
          <w:sz w:val="22"/>
          <w:szCs w:val="22"/>
          <w:lang w:val="es-ES_tradnl"/>
        </w:rPr>
      </w:pPr>
    </w:p>
    <w:p w:rsidR="004479A8" w:rsidRPr="0055397D" w:rsidRDefault="004479A8" w:rsidP="0055397D">
      <w:pPr>
        <w:jc w:val="both"/>
        <w:rPr>
          <w:rFonts w:cs="Arial"/>
          <w:sz w:val="22"/>
          <w:szCs w:val="22"/>
          <w:lang w:val="es-ES_tradnl"/>
        </w:rPr>
      </w:pPr>
    </w:p>
    <w:p w:rsidR="004479A8" w:rsidRPr="0055397D" w:rsidRDefault="004479A8" w:rsidP="0055397D">
      <w:pPr>
        <w:jc w:val="both"/>
        <w:rPr>
          <w:rFonts w:cs="Arial"/>
          <w:sz w:val="22"/>
          <w:szCs w:val="22"/>
          <w:lang w:val="es-ES_tradnl"/>
        </w:rPr>
      </w:pPr>
    </w:p>
    <w:p w:rsidR="004479A8" w:rsidRPr="0055397D" w:rsidRDefault="004479A8" w:rsidP="0055397D">
      <w:pPr>
        <w:jc w:val="both"/>
        <w:rPr>
          <w:rFonts w:cs="Arial"/>
          <w:sz w:val="22"/>
          <w:szCs w:val="22"/>
          <w:lang w:val="es-ES_tradnl"/>
        </w:rPr>
      </w:pPr>
    </w:p>
    <w:p w:rsidR="004479A8" w:rsidRPr="0055397D" w:rsidRDefault="004479A8" w:rsidP="0055397D">
      <w:pPr>
        <w:ind w:left="567"/>
        <w:jc w:val="both"/>
        <w:rPr>
          <w:rFonts w:cs="Arial"/>
          <w:sz w:val="22"/>
          <w:szCs w:val="22"/>
          <w:lang w:val="es-ES_tradnl"/>
        </w:rPr>
      </w:pPr>
    </w:p>
    <w:p w:rsidR="004479A8" w:rsidRPr="0055397D" w:rsidRDefault="004479A8" w:rsidP="0055397D">
      <w:pPr>
        <w:ind w:left="567"/>
        <w:jc w:val="both"/>
        <w:rPr>
          <w:rFonts w:cs="Arial"/>
          <w:sz w:val="22"/>
          <w:szCs w:val="22"/>
          <w:lang w:val="es-ES_tradnl"/>
        </w:rPr>
      </w:pPr>
    </w:p>
    <w:p w:rsidR="004479A8" w:rsidRPr="0055397D" w:rsidRDefault="004479A8" w:rsidP="0055397D">
      <w:pPr>
        <w:ind w:left="567"/>
        <w:jc w:val="both"/>
        <w:rPr>
          <w:rFonts w:cs="Arial"/>
          <w:sz w:val="22"/>
          <w:szCs w:val="22"/>
          <w:lang w:val="es-ES_tradnl"/>
        </w:rPr>
      </w:pPr>
      <w:r w:rsidRPr="0055397D">
        <w:rPr>
          <w:rFonts w:cs="Arial"/>
          <w:sz w:val="22"/>
          <w:szCs w:val="22"/>
          <w:lang w:val="es-ES_tradnl"/>
        </w:rPr>
        <w:t>El texto presenta una situación social de la década de 1930, que implicaba para los trabajadores la necesidad de</w:t>
      </w:r>
    </w:p>
    <w:p w:rsidR="004479A8" w:rsidRPr="0055397D" w:rsidRDefault="004479A8" w:rsidP="0055397D">
      <w:pPr>
        <w:ind w:left="567"/>
        <w:jc w:val="both"/>
        <w:rPr>
          <w:rFonts w:cs="Arial"/>
          <w:sz w:val="22"/>
          <w:szCs w:val="22"/>
          <w:lang w:val="es-ES_tradnl"/>
        </w:rPr>
      </w:pPr>
    </w:p>
    <w:p w:rsidR="004479A8" w:rsidRPr="0055397D" w:rsidRDefault="004479A8" w:rsidP="0055397D">
      <w:pPr>
        <w:numPr>
          <w:ilvl w:val="0"/>
          <w:numId w:val="3"/>
        </w:numPr>
        <w:tabs>
          <w:tab w:val="clear" w:pos="567"/>
        </w:tabs>
        <w:ind w:left="1134"/>
        <w:jc w:val="both"/>
        <w:rPr>
          <w:rFonts w:cs="Arial"/>
          <w:sz w:val="22"/>
          <w:szCs w:val="22"/>
          <w:lang w:val="es-ES_tradnl"/>
        </w:rPr>
      </w:pPr>
      <w:r w:rsidRPr="0055397D">
        <w:rPr>
          <w:rFonts w:cs="Arial"/>
          <w:sz w:val="22"/>
          <w:szCs w:val="22"/>
          <w:lang w:val="es-ES_tradnl"/>
        </w:rPr>
        <w:t>organizar la conformación de empresas.</w:t>
      </w:r>
    </w:p>
    <w:p w:rsidR="004479A8" w:rsidRPr="0055397D" w:rsidRDefault="004479A8" w:rsidP="0055397D">
      <w:pPr>
        <w:numPr>
          <w:ilvl w:val="0"/>
          <w:numId w:val="3"/>
        </w:numPr>
        <w:tabs>
          <w:tab w:val="clear" w:pos="567"/>
        </w:tabs>
        <w:ind w:left="1134"/>
        <w:jc w:val="both"/>
        <w:rPr>
          <w:rFonts w:cs="Arial"/>
          <w:sz w:val="22"/>
          <w:szCs w:val="22"/>
          <w:lang w:val="es-ES_tradnl"/>
        </w:rPr>
      </w:pPr>
      <w:r w:rsidRPr="0055397D">
        <w:rPr>
          <w:rFonts w:cs="Arial"/>
          <w:sz w:val="22"/>
          <w:szCs w:val="22"/>
          <w:lang w:val="es-ES_tradnl"/>
        </w:rPr>
        <w:t>fortalecer el sistema empresarial de la época.</w:t>
      </w:r>
    </w:p>
    <w:p w:rsidR="004479A8" w:rsidRPr="0055397D" w:rsidRDefault="004479A8" w:rsidP="0055397D">
      <w:pPr>
        <w:numPr>
          <w:ilvl w:val="0"/>
          <w:numId w:val="3"/>
        </w:numPr>
        <w:tabs>
          <w:tab w:val="clear" w:pos="567"/>
        </w:tabs>
        <w:ind w:left="1134"/>
        <w:jc w:val="both"/>
        <w:rPr>
          <w:rFonts w:cs="Arial"/>
          <w:sz w:val="22"/>
          <w:szCs w:val="22"/>
          <w:lang w:val="es-ES_tradnl"/>
        </w:rPr>
      </w:pPr>
      <w:r w:rsidRPr="0055397D">
        <w:rPr>
          <w:rFonts w:cs="Arial"/>
          <w:sz w:val="22"/>
          <w:szCs w:val="22"/>
          <w:lang w:val="es-ES_tradnl"/>
        </w:rPr>
        <w:t>defender sus derechos de manera organizada.</w:t>
      </w:r>
    </w:p>
    <w:p w:rsidR="004479A8" w:rsidRPr="0055397D" w:rsidRDefault="004479A8" w:rsidP="0055397D">
      <w:pPr>
        <w:numPr>
          <w:ilvl w:val="0"/>
          <w:numId w:val="3"/>
        </w:numPr>
        <w:tabs>
          <w:tab w:val="clear" w:pos="567"/>
        </w:tabs>
        <w:ind w:left="1134"/>
        <w:jc w:val="both"/>
        <w:rPr>
          <w:rFonts w:cs="Arial"/>
          <w:sz w:val="22"/>
          <w:szCs w:val="22"/>
          <w:lang w:val="es-ES_tradnl"/>
        </w:rPr>
      </w:pPr>
      <w:r w:rsidRPr="0055397D">
        <w:rPr>
          <w:rFonts w:cs="Arial"/>
          <w:sz w:val="22"/>
          <w:szCs w:val="22"/>
          <w:lang w:val="es-ES_tradnl"/>
        </w:rPr>
        <w:t>conformar asociaciones obreras con participación del Estado.</w:t>
      </w:r>
    </w:p>
    <w:p w:rsidR="004479A8" w:rsidRPr="0055397D" w:rsidRDefault="004479A8" w:rsidP="0055397D">
      <w:pPr>
        <w:jc w:val="both"/>
        <w:rPr>
          <w:rFonts w:cs="Arial"/>
          <w:sz w:val="22"/>
          <w:szCs w:val="22"/>
          <w:lang w:val="es-ES_tradnl"/>
        </w:rPr>
      </w:pPr>
    </w:p>
    <w:p w:rsidR="004479A8" w:rsidRPr="0055397D" w:rsidRDefault="0055397D" w:rsidP="0055397D">
      <w:pPr>
        <w:ind w:left="567" w:hanging="709"/>
        <w:rPr>
          <w:rFonts w:cs="Arial"/>
          <w:sz w:val="22"/>
          <w:szCs w:val="22"/>
        </w:rPr>
      </w:pPr>
      <w:r>
        <w:rPr>
          <w:rFonts w:cs="Arial"/>
          <w:sz w:val="22"/>
          <w:szCs w:val="22"/>
        </w:rPr>
        <w:t>6</w:t>
      </w:r>
      <w:r w:rsidR="004479A8" w:rsidRPr="0055397D">
        <w:rPr>
          <w:rFonts w:cs="Arial"/>
          <w:sz w:val="22"/>
          <w:szCs w:val="22"/>
        </w:rPr>
        <w:t>)</w:t>
      </w:r>
      <w:r w:rsidR="004479A8" w:rsidRPr="0055397D">
        <w:rPr>
          <w:rFonts w:cs="Arial"/>
          <w:sz w:val="22"/>
          <w:szCs w:val="22"/>
        </w:rPr>
        <w:tab/>
        <w:t>Lea los siguientes aspectos.</w:t>
      </w:r>
    </w:p>
    <w:p w:rsidR="004479A8" w:rsidRPr="0055397D" w:rsidRDefault="004479A8" w:rsidP="0055397D">
      <w:pPr>
        <w:ind w:left="567"/>
        <w:rPr>
          <w:rFonts w:cs="Arial"/>
          <w:sz w:val="22"/>
          <w:szCs w:val="22"/>
        </w:rPr>
      </w:pPr>
    </w:p>
    <w:p w:rsidR="004479A8" w:rsidRPr="0055397D" w:rsidRDefault="004479A8" w:rsidP="0055397D">
      <w:pPr>
        <w:pStyle w:val="Textoindependiente2"/>
        <w:numPr>
          <w:ilvl w:val="0"/>
          <w:numId w:val="6"/>
        </w:numPr>
        <w:tabs>
          <w:tab w:val="clear" w:pos="360"/>
        </w:tabs>
        <w:ind w:left="1843" w:hanging="357"/>
        <w:rPr>
          <w:rFonts w:cs="Arial"/>
          <w:color w:val="000000"/>
          <w:szCs w:val="22"/>
        </w:rPr>
      </w:pPr>
      <w:r w:rsidRPr="0055397D">
        <w:rPr>
          <w:rFonts w:cs="Arial"/>
          <w:color w:val="000000"/>
          <w:szCs w:val="22"/>
        </w:rPr>
        <w:t>Disminución de las importaciones.</w:t>
      </w:r>
    </w:p>
    <w:p w:rsidR="004479A8" w:rsidRPr="0055397D" w:rsidRDefault="004479A8" w:rsidP="0055397D">
      <w:pPr>
        <w:pStyle w:val="Textoindependiente2"/>
        <w:numPr>
          <w:ilvl w:val="0"/>
          <w:numId w:val="6"/>
        </w:numPr>
        <w:tabs>
          <w:tab w:val="clear" w:pos="360"/>
        </w:tabs>
        <w:ind w:left="1843" w:hanging="357"/>
        <w:rPr>
          <w:rFonts w:cs="Arial"/>
          <w:color w:val="000000"/>
          <w:szCs w:val="22"/>
        </w:rPr>
      </w:pPr>
      <w:r w:rsidRPr="0055397D">
        <w:rPr>
          <w:rFonts w:cs="Arial"/>
          <w:color w:val="000000"/>
          <w:szCs w:val="22"/>
        </w:rPr>
        <w:t>Reducción de los ingresos fiscales.</w:t>
      </w:r>
    </w:p>
    <w:p w:rsidR="004479A8" w:rsidRPr="0055397D" w:rsidRDefault="004479A8" w:rsidP="0055397D">
      <w:pPr>
        <w:pStyle w:val="Textoindependiente2"/>
        <w:numPr>
          <w:ilvl w:val="0"/>
          <w:numId w:val="6"/>
        </w:numPr>
        <w:tabs>
          <w:tab w:val="clear" w:pos="360"/>
        </w:tabs>
        <w:ind w:left="1843" w:hanging="357"/>
        <w:rPr>
          <w:rFonts w:cs="Arial"/>
          <w:szCs w:val="22"/>
        </w:rPr>
      </w:pPr>
      <w:r w:rsidRPr="0055397D">
        <w:rPr>
          <w:rFonts w:cs="Arial"/>
          <w:szCs w:val="22"/>
        </w:rPr>
        <w:t>Inicio del intercambio comercial externo.</w:t>
      </w:r>
    </w:p>
    <w:p w:rsidR="004479A8" w:rsidRPr="0055397D" w:rsidRDefault="004479A8" w:rsidP="0055397D">
      <w:pPr>
        <w:pStyle w:val="Textoindependiente2"/>
        <w:numPr>
          <w:ilvl w:val="0"/>
          <w:numId w:val="6"/>
        </w:numPr>
        <w:tabs>
          <w:tab w:val="clear" w:pos="360"/>
        </w:tabs>
        <w:ind w:left="1843" w:hanging="357"/>
        <w:rPr>
          <w:rFonts w:cs="Arial"/>
          <w:color w:val="000000"/>
          <w:szCs w:val="22"/>
        </w:rPr>
      </w:pPr>
      <w:r w:rsidRPr="0055397D">
        <w:rPr>
          <w:rFonts w:cs="Arial"/>
          <w:color w:val="000000"/>
          <w:szCs w:val="22"/>
        </w:rPr>
        <w:t>Eliminación de los impuestos directos e indirectos.</w:t>
      </w:r>
    </w:p>
    <w:p w:rsidR="004479A8" w:rsidRPr="0055397D" w:rsidRDefault="004479A8" w:rsidP="0055397D">
      <w:pPr>
        <w:ind w:left="567"/>
        <w:rPr>
          <w:rFonts w:cs="Arial"/>
          <w:sz w:val="22"/>
          <w:szCs w:val="22"/>
        </w:rPr>
      </w:pPr>
    </w:p>
    <w:p w:rsidR="004479A8" w:rsidRPr="0055397D" w:rsidRDefault="004479A8" w:rsidP="0055397D">
      <w:pPr>
        <w:pStyle w:val="Sangra2detindependiente"/>
        <w:rPr>
          <w:rFonts w:cs="Arial"/>
          <w:b w:val="0"/>
          <w:szCs w:val="22"/>
        </w:rPr>
      </w:pPr>
      <w:r w:rsidRPr="0055397D">
        <w:rPr>
          <w:rFonts w:cs="Arial"/>
          <w:b w:val="0"/>
          <w:szCs w:val="22"/>
        </w:rPr>
        <w:t>¿Cuál o cuáles de los anteriores aspectos se refieren a repercusiones de la crisis de 1929 y la depresión de 1930 en Costa Rica?</w:t>
      </w:r>
    </w:p>
    <w:p w:rsidR="004479A8" w:rsidRPr="0055397D" w:rsidRDefault="004479A8" w:rsidP="0055397D">
      <w:pPr>
        <w:ind w:left="567"/>
        <w:rPr>
          <w:rFonts w:cs="Arial"/>
          <w:sz w:val="22"/>
          <w:szCs w:val="22"/>
        </w:rPr>
      </w:pPr>
    </w:p>
    <w:p w:rsidR="004479A8" w:rsidRPr="0055397D" w:rsidRDefault="004479A8" w:rsidP="0055397D">
      <w:pPr>
        <w:numPr>
          <w:ilvl w:val="0"/>
          <w:numId w:val="5"/>
        </w:numPr>
        <w:tabs>
          <w:tab w:val="clear" w:pos="454"/>
        </w:tabs>
        <w:ind w:left="1134" w:hanging="567"/>
        <w:jc w:val="both"/>
        <w:rPr>
          <w:rFonts w:cs="Arial"/>
          <w:sz w:val="22"/>
          <w:szCs w:val="22"/>
        </w:rPr>
      </w:pPr>
      <w:r w:rsidRPr="0055397D">
        <w:rPr>
          <w:rFonts w:cs="Arial"/>
          <w:sz w:val="22"/>
          <w:szCs w:val="22"/>
        </w:rPr>
        <w:t>3 y 4.</w:t>
      </w:r>
    </w:p>
    <w:p w:rsidR="004479A8" w:rsidRPr="0055397D" w:rsidRDefault="004479A8" w:rsidP="0055397D">
      <w:pPr>
        <w:numPr>
          <w:ilvl w:val="0"/>
          <w:numId w:val="5"/>
        </w:numPr>
        <w:tabs>
          <w:tab w:val="clear" w:pos="454"/>
        </w:tabs>
        <w:ind w:left="1134" w:hanging="567"/>
        <w:jc w:val="both"/>
        <w:rPr>
          <w:rFonts w:cs="Arial"/>
          <w:sz w:val="22"/>
          <w:szCs w:val="22"/>
        </w:rPr>
      </w:pPr>
      <w:r w:rsidRPr="0055397D">
        <w:rPr>
          <w:rFonts w:cs="Arial"/>
          <w:sz w:val="22"/>
          <w:szCs w:val="22"/>
        </w:rPr>
        <w:t>1 y 2.</w:t>
      </w:r>
    </w:p>
    <w:p w:rsidR="004479A8" w:rsidRPr="0055397D" w:rsidRDefault="004479A8" w:rsidP="0055397D">
      <w:pPr>
        <w:numPr>
          <w:ilvl w:val="0"/>
          <w:numId w:val="5"/>
        </w:numPr>
        <w:tabs>
          <w:tab w:val="clear" w:pos="454"/>
        </w:tabs>
        <w:ind w:left="1134" w:hanging="567"/>
        <w:jc w:val="both"/>
        <w:rPr>
          <w:rFonts w:cs="Arial"/>
          <w:sz w:val="22"/>
          <w:szCs w:val="22"/>
        </w:rPr>
      </w:pPr>
      <w:r w:rsidRPr="0055397D">
        <w:rPr>
          <w:rFonts w:cs="Arial"/>
          <w:sz w:val="22"/>
          <w:szCs w:val="22"/>
        </w:rPr>
        <w:t>Solo 1.</w:t>
      </w:r>
    </w:p>
    <w:p w:rsidR="004479A8" w:rsidRPr="0055397D" w:rsidRDefault="004479A8" w:rsidP="0055397D">
      <w:pPr>
        <w:numPr>
          <w:ilvl w:val="0"/>
          <w:numId w:val="5"/>
        </w:numPr>
        <w:tabs>
          <w:tab w:val="clear" w:pos="454"/>
        </w:tabs>
        <w:ind w:left="1134" w:hanging="567"/>
        <w:jc w:val="both"/>
        <w:rPr>
          <w:rFonts w:cs="Arial"/>
          <w:sz w:val="22"/>
          <w:szCs w:val="22"/>
        </w:rPr>
      </w:pPr>
      <w:r w:rsidRPr="0055397D">
        <w:rPr>
          <w:rFonts w:cs="Arial"/>
          <w:sz w:val="22"/>
          <w:szCs w:val="22"/>
        </w:rPr>
        <w:t>Solo 4.</w:t>
      </w:r>
    </w:p>
    <w:p w:rsidR="004479A8" w:rsidRPr="0055397D" w:rsidRDefault="004479A8" w:rsidP="0055397D">
      <w:pPr>
        <w:ind w:left="567"/>
        <w:outlineLvl w:val="0"/>
        <w:rPr>
          <w:rFonts w:cs="Arial"/>
          <w:b/>
          <w:sz w:val="22"/>
          <w:szCs w:val="22"/>
        </w:rPr>
      </w:pPr>
    </w:p>
    <w:p w:rsidR="004479A8" w:rsidRPr="0055397D" w:rsidRDefault="0055397D" w:rsidP="0055397D">
      <w:pPr>
        <w:ind w:left="567" w:hanging="709"/>
        <w:jc w:val="both"/>
        <w:rPr>
          <w:rFonts w:cs="Arial"/>
          <w:sz w:val="22"/>
          <w:szCs w:val="22"/>
          <w:lang w:val="es-ES_tradnl"/>
        </w:rPr>
      </w:pPr>
      <w:r>
        <w:rPr>
          <w:rFonts w:cs="Arial"/>
          <w:sz w:val="22"/>
          <w:szCs w:val="22"/>
          <w:lang w:val="es-ES_tradnl"/>
        </w:rPr>
        <w:t>7</w:t>
      </w:r>
      <w:r w:rsidR="004479A8" w:rsidRPr="0055397D">
        <w:rPr>
          <w:rFonts w:cs="Arial"/>
          <w:sz w:val="22"/>
          <w:szCs w:val="22"/>
          <w:lang w:val="es-ES_tradnl"/>
        </w:rPr>
        <w:t>)</w:t>
      </w:r>
      <w:r w:rsidR="004479A8" w:rsidRPr="0055397D">
        <w:rPr>
          <w:rFonts w:cs="Arial"/>
          <w:sz w:val="22"/>
          <w:szCs w:val="22"/>
          <w:lang w:val="es-ES_tradnl"/>
        </w:rPr>
        <w:tab/>
        <w:t>A raíz de la crisis de 1929 y la depresión de 1930 se produjo en Costa Rica el</w:t>
      </w:r>
    </w:p>
    <w:p w:rsidR="004479A8" w:rsidRPr="0055397D" w:rsidRDefault="004479A8" w:rsidP="0055397D">
      <w:pPr>
        <w:jc w:val="both"/>
        <w:rPr>
          <w:rFonts w:cs="Arial"/>
          <w:sz w:val="22"/>
          <w:szCs w:val="22"/>
          <w:lang w:val="es-ES_tradnl"/>
        </w:rPr>
      </w:pPr>
    </w:p>
    <w:p w:rsidR="004479A8" w:rsidRPr="0055397D" w:rsidRDefault="004479A8" w:rsidP="0055397D">
      <w:pPr>
        <w:numPr>
          <w:ilvl w:val="0"/>
          <w:numId w:val="7"/>
        </w:numPr>
        <w:tabs>
          <w:tab w:val="clear" w:pos="567"/>
        </w:tabs>
        <w:ind w:left="1134"/>
        <w:jc w:val="both"/>
        <w:rPr>
          <w:rFonts w:cs="Arial"/>
          <w:sz w:val="22"/>
          <w:szCs w:val="22"/>
          <w:lang w:val="es-ES_tradnl"/>
        </w:rPr>
      </w:pPr>
      <w:r w:rsidRPr="0055397D">
        <w:rPr>
          <w:rFonts w:cs="Arial"/>
          <w:sz w:val="22"/>
          <w:szCs w:val="22"/>
          <w:lang w:val="es-ES_tradnl"/>
        </w:rPr>
        <w:t>aumento de la intervención del Estado en los aspectos socioeconómicos del país.</w:t>
      </w:r>
    </w:p>
    <w:p w:rsidR="004479A8" w:rsidRPr="0055397D" w:rsidRDefault="004479A8" w:rsidP="0055397D">
      <w:pPr>
        <w:numPr>
          <w:ilvl w:val="0"/>
          <w:numId w:val="7"/>
        </w:numPr>
        <w:tabs>
          <w:tab w:val="clear" w:pos="567"/>
        </w:tabs>
        <w:ind w:left="1134"/>
        <w:jc w:val="both"/>
        <w:rPr>
          <w:rFonts w:cs="Arial"/>
          <w:sz w:val="22"/>
          <w:szCs w:val="22"/>
          <w:lang w:val="es-ES_tradnl"/>
        </w:rPr>
      </w:pPr>
      <w:r w:rsidRPr="0055397D">
        <w:rPr>
          <w:rFonts w:cs="Arial"/>
          <w:sz w:val="22"/>
          <w:szCs w:val="22"/>
          <w:lang w:val="es-ES_tradnl"/>
        </w:rPr>
        <w:t>debilitamiento de los gremios y asociaciones de trabajadores.</w:t>
      </w:r>
    </w:p>
    <w:p w:rsidR="004479A8" w:rsidRPr="0055397D" w:rsidRDefault="004479A8" w:rsidP="0055397D">
      <w:pPr>
        <w:numPr>
          <w:ilvl w:val="0"/>
          <w:numId w:val="7"/>
        </w:numPr>
        <w:tabs>
          <w:tab w:val="clear" w:pos="567"/>
        </w:tabs>
        <w:ind w:left="1134"/>
        <w:jc w:val="both"/>
        <w:rPr>
          <w:rFonts w:cs="Arial"/>
          <w:sz w:val="22"/>
          <w:szCs w:val="22"/>
          <w:lang w:val="es-ES_tradnl"/>
        </w:rPr>
      </w:pPr>
      <w:r w:rsidRPr="0055397D">
        <w:rPr>
          <w:rFonts w:cs="Arial"/>
          <w:sz w:val="22"/>
          <w:szCs w:val="22"/>
          <w:lang w:val="es-ES_tradnl"/>
        </w:rPr>
        <w:t>debilitamiento de la intervención del Estado en la economía.</w:t>
      </w:r>
    </w:p>
    <w:p w:rsidR="004479A8" w:rsidRPr="0055397D" w:rsidRDefault="004479A8" w:rsidP="0055397D">
      <w:pPr>
        <w:numPr>
          <w:ilvl w:val="0"/>
          <w:numId w:val="7"/>
        </w:numPr>
        <w:tabs>
          <w:tab w:val="clear" w:pos="567"/>
        </w:tabs>
        <w:ind w:left="1134"/>
        <w:jc w:val="both"/>
        <w:rPr>
          <w:rFonts w:cs="Arial"/>
          <w:sz w:val="22"/>
          <w:szCs w:val="22"/>
          <w:lang w:val="es-ES_tradnl"/>
        </w:rPr>
      </w:pPr>
      <w:r w:rsidRPr="0055397D">
        <w:rPr>
          <w:rFonts w:cs="Arial"/>
          <w:sz w:val="22"/>
          <w:szCs w:val="22"/>
          <w:lang w:val="es-ES_tradnl"/>
        </w:rPr>
        <w:t>fortalecimiento del financiamiento externo.</w:t>
      </w:r>
    </w:p>
    <w:p w:rsidR="00337415" w:rsidRPr="0055397D" w:rsidRDefault="00337415" w:rsidP="0055397D">
      <w:pPr>
        <w:rPr>
          <w:rFonts w:cs="Arial"/>
          <w:sz w:val="22"/>
          <w:szCs w:val="22"/>
        </w:rPr>
      </w:pPr>
    </w:p>
    <w:p w:rsidR="00EC121E" w:rsidRPr="0055397D" w:rsidRDefault="00EC121E" w:rsidP="00FF53CE">
      <w:pPr>
        <w:pStyle w:val="Prrafodelista"/>
        <w:numPr>
          <w:ilvl w:val="0"/>
          <w:numId w:val="71"/>
        </w:numPr>
        <w:ind w:hanging="502"/>
        <w:jc w:val="both"/>
        <w:rPr>
          <w:rFonts w:cs="Arial"/>
          <w:sz w:val="22"/>
          <w:szCs w:val="22"/>
        </w:rPr>
      </w:pPr>
      <w:r w:rsidRPr="0055397D">
        <w:rPr>
          <w:rFonts w:cs="Arial"/>
          <w:sz w:val="22"/>
          <w:szCs w:val="22"/>
        </w:rPr>
        <w:t>El gobierno de Alfredo González Flores (1914-1917), significó un cambio en el desarrollo de Costa Rica, ya que las reformas económicas introducidas durante su gestión pretendían</w:t>
      </w:r>
    </w:p>
    <w:p w:rsidR="00EC121E" w:rsidRPr="0055397D" w:rsidRDefault="00EC121E" w:rsidP="0055397D">
      <w:pPr>
        <w:ind w:left="567"/>
        <w:rPr>
          <w:rFonts w:cs="Arial"/>
          <w:sz w:val="22"/>
          <w:szCs w:val="22"/>
        </w:rPr>
      </w:pPr>
    </w:p>
    <w:p w:rsidR="00EC121E" w:rsidRPr="0055397D" w:rsidRDefault="00EC121E" w:rsidP="0055397D">
      <w:pPr>
        <w:numPr>
          <w:ilvl w:val="0"/>
          <w:numId w:val="9"/>
        </w:numPr>
        <w:tabs>
          <w:tab w:val="clear" w:pos="397"/>
        </w:tabs>
        <w:ind w:left="1134" w:hanging="567"/>
        <w:rPr>
          <w:rFonts w:cs="Arial"/>
          <w:sz w:val="22"/>
          <w:szCs w:val="22"/>
        </w:rPr>
      </w:pPr>
      <w:r w:rsidRPr="0055397D">
        <w:rPr>
          <w:rFonts w:cs="Arial"/>
          <w:sz w:val="22"/>
          <w:szCs w:val="22"/>
        </w:rPr>
        <w:t>que el Estado asumiera un papel protagónico en la conducción del país.</w:t>
      </w:r>
    </w:p>
    <w:p w:rsidR="00EC121E" w:rsidRPr="0055397D" w:rsidRDefault="00EC121E" w:rsidP="0055397D">
      <w:pPr>
        <w:numPr>
          <w:ilvl w:val="0"/>
          <w:numId w:val="9"/>
        </w:numPr>
        <w:tabs>
          <w:tab w:val="clear" w:pos="397"/>
        </w:tabs>
        <w:ind w:left="1134" w:hanging="567"/>
        <w:rPr>
          <w:rFonts w:cs="Arial"/>
          <w:sz w:val="22"/>
          <w:szCs w:val="22"/>
        </w:rPr>
      </w:pPr>
      <w:r w:rsidRPr="0055397D">
        <w:rPr>
          <w:rFonts w:cs="Arial"/>
          <w:sz w:val="22"/>
          <w:szCs w:val="22"/>
        </w:rPr>
        <w:t>formar monopolios económicos para evitar la especulación.</w:t>
      </w:r>
    </w:p>
    <w:p w:rsidR="00EC121E" w:rsidRPr="0055397D" w:rsidRDefault="00EC121E" w:rsidP="0055397D">
      <w:pPr>
        <w:numPr>
          <w:ilvl w:val="0"/>
          <w:numId w:val="9"/>
        </w:numPr>
        <w:tabs>
          <w:tab w:val="clear" w:pos="397"/>
        </w:tabs>
        <w:ind w:left="1134" w:hanging="567"/>
        <w:rPr>
          <w:rFonts w:cs="Arial"/>
          <w:sz w:val="22"/>
          <w:szCs w:val="22"/>
        </w:rPr>
      </w:pPr>
      <w:r w:rsidRPr="0055397D">
        <w:rPr>
          <w:rFonts w:cs="Arial"/>
          <w:sz w:val="22"/>
          <w:szCs w:val="22"/>
        </w:rPr>
        <w:t>concentrar el control del crédito en la banca privada.</w:t>
      </w:r>
    </w:p>
    <w:p w:rsidR="00EC121E" w:rsidRPr="0055397D" w:rsidRDefault="00EC121E" w:rsidP="0055397D">
      <w:pPr>
        <w:numPr>
          <w:ilvl w:val="0"/>
          <w:numId w:val="9"/>
        </w:numPr>
        <w:tabs>
          <w:tab w:val="clear" w:pos="397"/>
        </w:tabs>
        <w:ind w:left="1134" w:hanging="567"/>
        <w:rPr>
          <w:rFonts w:cs="Arial"/>
          <w:sz w:val="22"/>
          <w:szCs w:val="22"/>
        </w:rPr>
      </w:pPr>
      <w:r w:rsidRPr="0055397D">
        <w:rPr>
          <w:rFonts w:cs="Arial"/>
          <w:sz w:val="22"/>
          <w:szCs w:val="22"/>
        </w:rPr>
        <w:t>elevar las ganancias de la oligarquía cafetalera.</w:t>
      </w:r>
    </w:p>
    <w:p w:rsidR="00EC121E" w:rsidRDefault="00EC121E" w:rsidP="0055397D">
      <w:pPr>
        <w:jc w:val="both"/>
        <w:rPr>
          <w:rFonts w:cs="Arial"/>
          <w:sz w:val="22"/>
          <w:szCs w:val="22"/>
        </w:rPr>
      </w:pPr>
    </w:p>
    <w:p w:rsidR="00296CFD" w:rsidRPr="0055397D" w:rsidRDefault="00296CFD" w:rsidP="0055397D">
      <w:pPr>
        <w:jc w:val="both"/>
        <w:rPr>
          <w:rFonts w:cs="Arial"/>
          <w:sz w:val="22"/>
          <w:szCs w:val="22"/>
        </w:rPr>
      </w:pPr>
    </w:p>
    <w:p w:rsidR="00EC121E" w:rsidRPr="0055397D" w:rsidRDefault="00984208" w:rsidP="0055397D">
      <w:pPr>
        <w:pStyle w:val="Textoindependiente"/>
        <w:ind w:left="567" w:hanging="709"/>
        <w:rPr>
          <w:rFonts w:cs="Arial"/>
          <w:b/>
          <w:sz w:val="22"/>
          <w:szCs w:val="22"/>
          <w:lang w:val="es-ES_tradnl"/>
        </w:rPr>
      </w:pPr>
      <w:r w:rsidRPr="00984208">
        <w:rPr>
          <w:rFonts w:cs="Arial"/>
          <w:noProof/>
          <w:sz w:val="22"/>
          <w:szCs w:val="22"/>
        </w:rPr>
        <w:lastRenderedPageBreak/>
        <w:pict>
          <v:shapetype id="_x0000_t202" coordsize="21600,21600" o:spt="202" path="m,l,21600r21600,l21600,xe">
            <v:stroke joinstyle="miter"/>
            <v:path gradientshapeok="t" o:connecttype="rect"/>
          </v:shapetype>
          <v:shape id="_x0000_s1027" type="#_x0000_t202" style="position:absolute;left:0;text-align:left;margin-left:50.95pt;margin-top:5.65pt;width:376.3pt;height:74.1pt;z-index:251662336" o:allowincell="f" strokeweight="2.25pt">
            <v:shadow on="t" type="double" color2="shadow add(102)" offset="-3pt,-3pt" offset2="-6pt,-6pt"/>
            <v:textbox>
              <w:txbxContent>
                <w:p w:rsidR="00F67A7C" w:rsidRDefault="00F67A7C" w:rsidP="00EC121E">
                  <w:pPr>
                    <w:spacing w:before="120"/>
                    <w:ind w:left="142" w:right="211"/>
                    <w:jc w:val="both"/>
                    <w:rPr>
                      <w:sz w:val="22"/>
                    </w:rPr>
                  </w:pPr>
                  <w:r>
                    <w:rPr>
                      <w:sz w:val="22"/>
                    </w:rPr>
                    <w:t>“El Lic. Alfredo González Flores una vez en el poder inicia un proceso reformista en el campo económico, sustentado en el principio de justicia social, con lo que pretendió romper el esquema liberal.”</w:t>
                  </w:r>
                </w:p>
                <w:p w:rsidR="00F67A7C" w:rsidRDefault="00F67A7C" w:rsidP="00EC121E">
                  <w:pPr>
                    <w:spacing w:before="120"/>
                    <w:ind w:left="3540" w:firstLine="708"/>
                    <w:jc w:val="both"/>
                    <w:rPr>
                      <w:sz w:val="18"/>
                    </w:rPr>
                  </w:pPr>
                  <w:r>
                    <w:rPr>
                      <w:sz w:val="18"/>
                    </w:rPr>
                    <w:t xml:space="preserve">                           Gustavo Ortiz.</w:t>
                  </w:r>
                </w:p>
              </w:txbxContent>
            </v:textbox>
          </v:shape>
        </w:pict>
      </w:r>
      <w:r w:rsidR="0055397D">
        <w:rPr>
          <w:rFonts w:cs="Arial"/>
          <w:sz w:val="22"/>
          <w:szCs w:val="22"/>
          <w:lang w:val="es-ES_tradnl"/>
        </w:rPr>
        <w:t>9</w:t>
      </w:r>
      <w:r w:rsidR="00EC121E" w:rsidRPr="0055397D">
        <w:rPr>
          <w:rFonts w:cs="Arial"/>
          <w:sz w:val="22"/>
          <w:szCs w:val="22"/>
          <w:lang w:val="es-ES_tradnl"/>
        </w:rPr>
        <w:t>)</w:t>
      </w:r>
      <w:r w:rsidR="00EC121E" w:rsidRPr="0055397D">
        <w:rPr>
          <w:rFonts w:cs="Arial"/>
          <w:b/>
          <w:sz w:val="22"/>
          <w:szCs w:val="22"/>
          <w:lang w:val="es-ES_tradnl"/>
        </w:rPr>
        <w:t xml:space="preserve"> </w:t>
      </w:r>
    </w:p>
    <w:p w:rsidR="00EC121E" w:rsidRPr="0055397D" w:rsidRDefault="00EC121E" w:rsidP="0055397D">
      <w:pPr>
        <w:ind w:hanging="142"/>
        <w:jc w:val="both"/>
        <w:rPr>
          <w:rFonts w:cs="Arial"/>
          <w:sz w:val="22"/>
          <w:szCs w:val="22"/>
          <w:lang w:val="es-ES_tradnl"/>
        </w:rPr>
      </w:pPr>
    </w:p>
    <w:p w:rsidR="00EC121E" w:rsidRPr="0055397D" w:rsidRDefault="00EC121E" w:rsidP="0055397D">
      <w:pPr>
        <w:jc w:val="both"/>
        <w:rPr>
          <w:rFonts w:cs="Arial"/>
          <w:sz w:val="22"/>
          <w:szCs w:val="22"/>
          <w:lang w:val="es-ES_tradnl"/>
        </w:rPr>
      </w:pPr>
    </w:p>
    <w:p w:rsidR="00EC121E" w:rsidRPr="0055397D" w:rsidRDefault="00EC121E" w:rsidP="0055397D">
      <w:pPr>
        <w:jc w:val="both"/>
        <w:rPr>
          <w:rFonts w:cs="Arial"/>
          <w:sz w:val="22"/>
          <w:szCs w:val="22"/>
          <w:lang w:val="es-ES_tradnl"/>
        </w:rPr>
      </w:pPr>
    </w:p>
    <w:p w:rsidR="00EC121E" w:rsidRPr="0055397D" w:rsidRDefault="00EC121E" w:rsidP="0055397D">
      <w:pPr>
        <w:jc w:val="both"/>
        <w:rPr>
          <w:rFonts w:cs="Arial"/>
          <w:sz w:val="22"/>
          <w:szCs w:val="22"/>
          <w:lang w:val="es-ES_tradnl"/>
        </w:rPr>
      </w:pPr>
    </w:p>
    <w:p w:rsidR="00EC121E" w:rsidRPr="0055397D" w:rsidRDefault="00EC121E" w:rsidP="0055397D">
      <w:pPr>
        <w:jc w:val="both"/>
        <w:rPr>
          <w:rFonts w:cs="Arial"/>
          <w:sz w:val="22"/>
          <w:szCs w:val="22"/>
          <w:lang w:val="es-ES_tradnl"/>
        </w:rPr>
      </w:pPr>
    </w:p>
    <w:p w:rsidR="00EC121E" w:rsidRPr="0055397D" w:rsidRDefault="00EC121E" w:rsidP="0055397D">
      <w:pPr>
        <w:jc w:val="both"/>
        <w:rPr>
          <w:rFonts w:cs="Arial"/>
          <w:sz w:val="22"/>
          <w:szCs w:val="22"/>
          <w:lang w:val="es-ES_tradnl"/>
        </w:rPr>
      </w:pPr>
    </w:p>
    <w:p w:rsidR="00EC121E" w:rsidRPr="0055397D" w:rsidRDefault="00EC121E" w:rsidP="0055397D">
      <w:pPr>
        <w:pStyle w:val="Sangradetextonormal"/>
        <w:rPr>
          <w:rFonts w:cs="Arial"/>
          <w:szCs w:val="22"/>
          <w:lang w:val="es-ES_tradnl"/>
        </w:rPr>
      </w:pPr>
      <w:r w:rsidRPr="0055397D">
        <w:rPr>
          <w:rFonts w:cs="Arial"/>
          <w:szCs w:val="22"/>
          <w:lang w:val="es-ES_tradnl"/>
        </w:rPr>
        <w:t>De acuerdo con el texto anterior, una de estas reformas se manifestó con la creación del Banco Internacional, el cual rompía con el esquema liberal al permitir al Estado</w:t>
      </w:r>
    </w:p>
    <w:p w:rsidR="00EC121E" w:rsidRPr="0055397D" w:rsidRDefault="00EC121E" w:rsidP="0055397D">
      <w:pPr>
        <w:jc w:val="both"/>
        <w:rPr>
          <w:rFonts w:cs="Arial"/>
          <w:sz w:val="22"/>
          <w:szCs w:val="22"/>
          <w:lang w:val="es-ES_tradnl"/>
        </w:rPr>
      </w:pPr>
    </w:p>
    <w:p w:rsidR="00EC121E" w:rsidRPr="0055397D" w:rsidRDefault="00EC121E" w:rsidP="0055397D">
      <w:pPr>
        <w:numPr>
          <w:ilvl w:val="0"/>
          <w:numId w:val="10"/>
        </w:numPr>
        <w:tabs>
          <w:tab w:val="clear" w:pos="397"/>
        </w:tabs>
        <w:ind w:left="1134" w:hanging="567"/>
        <w:jc w:val="both"/>
        <w:rPr>
          <w:rFonts w:cs="Arial"/>
          <w:sz w:val="22"/>
          <w:szCs w:val="22"/>
          <w:lang w:val="es-ES_tradnl"/>
        </w:rPr>
      </w:pPr>
      <w:r w:rsidRPr="0055397D">
        <w:rPr>
          <w:rFonts w:cs="Arial"/>
          <w:sz w:val="22"/>
          <w:szCs w:val="22"/>
          <w:lang w:val="es-ES_tradnl"/>
        </w:rPr>
        <w:t>determinar el tipo de actividad productiva que debían realizar los campesinos.</w:t>
      </w:r>
    </w:p>
    <w:p w:rsidR="00EC121E" w:rsidRPr="0055397D" w:rsidRDefault="00EC121E" w:rsidP="0055397D">
      <w:pPr>
        <w:numPr>
          <w:ilvl w:val="0"/>
          <w:numId w:val="10"/>
        </w:numPr>
        <w:tabs>
          <w:tab w:val="clear" w:pos="397"/>
        </w:tabs>
        <w:ind w:left="1134" w:hanging="567"/>
        <w:jc w:val="both"/>
        <w:rPr>
          <w:rFonts w:cs="Arial"/>
          <w:sz w:val="22"/>
          <w:szCs w:val="22"/>
          <w:lang w:val="es-ES_tradnl"/>
        </w:rPr>
      </w:pPr>
      <w:r w:rsidRPr="0055397D">
        <w:rPr>
          <w:rFonts w:cs="Arial"/>
          <w:sz w:val="22"/>
          <w:szCs w:val="22"/>
          <w:lang w:val="es-ES_tradnl"/>
        </w:rPr>
        <w:t>buscar la equidad en las relaciones económicas del país.</w:t>
      </w:r>
    </w:p>
    <w:p w:rsidR="00EC121E" w:rsidRPr="0055397D" w:rsidRDefault="00EC121E" w:rsidP="0055397D">
      <w:pPr>
        <w:numPr>
          <w:ilvl w:val="0"/>
          <w:numId w:val="10"/>
        </w:numPr>
        <w:tabs>
          <w:tab w:val="clear" w:pos="397"/>
        </w:tabs>
        <w:ind w:left="1134" w:hanging="567"/>
        <w:jc w:val="both"/>
        <w:rPr>
          <w:rFonts w:cs="Arial"/>
          <w:sz w:val="22"/>
          <w:szCs w:val="22"/>
          <w:lang w:val="es-ES_tradnl"/>
        </w:rPr>
      </w:pPr>
      <w:r w:rsidRPr="0055397D">
        <w:rPr>
          <w:rFonts w:cs="Arial"/>
          <w:sz w:val="22"/>
          <w:szCs w:val="22"/>
          <w:lang w:val="es-ES_tradnl"/>
        </w:rPr>
        <w:t>atraer mayor inversión de capital extranjero.</w:t>
      </w:r>
    </w:p>
    <w:p w:rsidR="00EC121E" w:rsidRPr="0055397D" w:rsidRDefault="00EC121E" w:rsidP="0055397D">
      <w:pPr>
        <w:numPr>
          <w:ilvl w:val="0"/>
          <w:numId w:val="10"/>
        </w:numPr>
        <w:tabs>
          <w:tab w:val="clear" w:pos="397"/>
        </w:tabs>
        <w:ind w:left="1134" w:hanging="567"/>
        <w:jc w:val="both"/>
        <w:rPr>
          <w:rFonts w:cs="Arial"/>
          <w:sz w:val="22"/>
          <w:szCs w:val="22"/>
          <w:lang w:val="es-ES_tradnl"/>
        </w:rPr>
      </w:pPr>
      <w:r w:rsidRPr="0055397D">
        <w:rPr>
          <w:rFonts w:cs="Arial"/>
          <w:sz w:val="22"/>
          <w:szCs w:val="22"/>
          <w:lang w:val="es-ES_tradnl"/>
        </w:rPr>
        <w:t>impedir la formación de grandes capitales.</w:t>
      </w:r>
    </w:p>
    <w:p w:rsidR="0055397D" w:rsidRPr="0055397D" w:rsidRDefault="0055397D" w:rsidP="0055397D">
      <w:pPr>
        <w:jc w:val="both"/>
        <w:rPr>
          <w:rFonts w:cs="Arial"/>
          <w:sz w:val="22"/>
          <w:szCs w:val="22"/>
        </w:rPr>
      </w:pPr>
    </w:p>
    <w:p w:rsidR="00EC121E" w:rsidRPr="0055397D" w:rsidRDefault="0055397D" w:rsidP="0055397D">
      <w:pPr>
        <w:tabs>
          <w:tab w:val="left" w:pos="567"/>
        </w:tabs>
        <w:ind w:left="567" w:hanging="709"/>
        <w:jc w:val="both"/>
        <w:rPr>
          <w:rFonts w:cs="Arial"/>
          <w:b/>
          <w:sz w:val="22"/>
          <w:szCs w:val="22"/>
        </w:rPr>
      </w:pPr>
      <w:r>
        <w:rPr>
          <w:rFonts w:cs="Arial"/>
          <w:sz w:val="22"/>
          <w:szCs w:val="22"/>
        </w:rPr>
        <w:t>10</w:t>
      </w:r>
      <w:r w:rsidR="00EC121E" w:rsidRPr="0055397D">
        <w:rPr>
          <w:rFonts w:cs="Arial"/>
          <w:sz w:val="22"/>
          <w:szCs w:val="22"/>
        </w:rPr>
        <w:t>)</w:t>
      </w:r>
      <w:r w:rsidR="00EC121E" w:rsidRPr="0055397D">
        <w:rPr>
          <w:rFonts w:cs="Arial"/>
          <w:sz w:val="22"/>
          <w:szCs w:val="22"/>
        </w:rPr>
        <w:tab/>
        <w:t>Como respuesta a la crisis del Estado Liberal, Alfredo González Flores impulsa la Reforma Tributaria, con la cual buscaba que</w:t>
      </w:r>
    </w:p>
    <w:p w:rsidR="00EC121E" w:rsidRPr="0055397D" w:rsidRDefault="00EC121E" w:rsidP="0055397D">
      <w:pPr>
        <w:jc w:val="both"/>
        <w:rPr>
          <w:rFonts w:cs="Arial"/>
          <w:sz w:val="22"/>
          <w:szCs w:val="22"/>
        </w:rPr>
      </w:pPr>
    </w:p>
    <w:p w:rsidR="00EC121E" w:rsidRPr="0055397D" w:rsidRDefault="00EC121E" w:rsidP="00FF53CE">
      <w:pPr>
        <w:numPr>
          <w:ilvl w:val="0"/>
          <w:numId w:val="16"/>
        </w:numPr>
        <w:ind w:left="1140" w:hanging="573"/>
        <w:jc w:val="both"/>
        <w:rPr>
          <w:rFonts w:cs="Arial"/>
          <w:sz w:val="22"/>
          <w:szCs w:val="22"/>
        </w:rPr>
      </w:pPr>
      <w:r w:rsidRPr="0055397D">
        <w:rPr>
          <w:rFonts w:cs="Arial"/>
          <w:sz w:val="22"/>
          <w:szCs w:val="22"/>
        </w:rPr>
        <w:t>el fisco tuviera más ingresos con la creación de los impuestos indirectos.</w:t>
      </w:r>
    </w:p>
    <w:p w:rsidR="00EC121E" w:rsidRPr="0055397D" w:rsidRDefault="00EC121E" w:rsidP="00FF53CE">
      <w:pPr>
        <w:numPr>
          <w:ilvl w:val="0"/>
          <w:numId w:val="16"/>
        </w:numPr>
        <w:ind w:left="1140" w:hanging="573"/>
        <w:jc w:val="both"/>
        <w:rPr>
          <w:rFonts w:cs="Arial"/>
          <w:sz w:val="22"/>
          <w:szCs w:val="22"/>
        </w:rPr>
      </w:pPr>
      <w:r w:rsidRPr="0055397D">
        <w:rPr>
          <w:rFonts w:cs="Arial"/>
          <w:sz w:val="22"/>
          <w:szCs w:val="22"/>
        </w:rPr>
        <w:t>los sectores populares asumieran la mayor cantidad de impuestos posibles.</w:t>
      </w:r>
    </w:p>
    <w:p w:rsidR="00EC121E" w:rsidRPr="0055397D" w:rsidRDefault="00EC121E" w:rsidP="00FF53CE">
      <w:pPr>
        <w:numPr>
          <w:ilvl w:val="0"/>
          <w:numId w:val="16"/>
        </w:numPr>
        <w:ind w:left="1140" w:hanging="573"/>
        <w:jc w:val="both"/>
        <w:rPr>
          <w:rFonts w:cs="Arial"/>
          <w:sz w:val="22"/>
          <w:szCs w:val="22"/>
        </w:rPr>
      </w:pPr>
      <w:r w:rsidRPr="0055397D">
        <w:rPr>
          <w:rFonts w:cs="Arial"/>
          <w:sz w:val="22"/>
          <w:szCs w:val="22"/>
        </w:rPr>
        <w:t>con los nuevos impuestos se le aumentara el sueldo a los empleados públicos.</w:t>
      </w:r>
    </w:p>
    <w:p w:rsidR="00EC121E" w:rsidRPr="0055397D" w:rsidRDefault="00EC121E" w:rsidP="00FF53CE">
      <w:pPr>
        <w:numPr>
          <w:ilvl w:val="0"/>
          <w:numId w:val="16"/>
        </w:numPr>
        <w:ind w:left="1140" w:hanging="573"/>
        <w:jc w:val="both"/>
        <w:rPr>
          <w:rFonts w:cs="Arial"/>
          <w:sz w:val="22"/>
          <w:szCs w:val="22"/>
        </w:rPr>
      </w:pPr>
      <w:r w:rsidRPr="0055397D">
        <w:rPr>
          <w:rFonts w:cs="Arial"/>
          <w:sz w:val="22"/>
          <w:szCs w:val="22"/>
        </w:rPr>
        <w:t>las personas pagaran de acuerdo con sus ingresos y el valor de sus propiedades.</w:t>
      </w:r>
    </w:p>
    <w:p w:rsidR="00EC121E" w:rsidRPr="0055397D" w:rsidRDefault="00EC121E" w:rsidP="0055397D">
      <w:pPr>
        <w:pStyle w:val="Piedepgina"/>
        <w:jc w:val="both"/>
        <w:rPr>
          <w:rFonts w:cs="Arial"/>
          <w:noProof/>
          <w:sz w:val="22"/>
          <w:szCs w:val="22"/>
        </w:rPr>
      </w:pPr>
    </w:p>
    <w:p w:rsidR="00EC121E" w:rsidRPr="0055397D" w:rsidRDefault="0055397D" w:rsidP="0055397D">
      <w:pPr>
        <w:pStyle w:val="Piedepgina"/>
        <w:ind w:left="567" w:hanging="709"/>
        <w:jc w:val="both"/>
        <w:rPr>
          <w:rFonts w:cs="Arial"/>
          <w:noProof/>
          <w:sz w:val="22"/>
          <w:szCs w:val="22"/>
        </w:rPr>
      </w:pPr>
      <w:r>
        <w:rPr>
          <w:rFonts w:cs="Arial"/>
          <w:noProof/>
          <w:sz w:val="22"/>
          <w:szCs w:val="22"/>
        </w:rPr>
        <w:t>11</w:t>
      </w:r>
      <w:r w:rsidR="00EC121E" w:rsidRPr="0055397D">
        <w:rPr>
          <w:rFonts w:cs="Arial"/>
          <w:noProof/>
          <w:sz w:val="22"/>
          <w:szCs w:val="22"/>
        </w:rPr>
        <w:t>)</w:t>
      </w:r>
      <w:r w:rsidR="00EC121E" w:rsidRPr="0055397D">
        <w:rPr>
          <w:rFonts w:cs="Arial"/>
          <w:noProof/>
          <w:sz w:val="22"/>
          <w:szCs w:val="22"/>
        </w:rPr>
        <w:tab/>
        <w:t>El Partido Reformista, guiado por Jorge Volio, influyó en los cambios del Estado Liberal costarricense, al promover reformas fundamentales al régimen imperante, como la</w:t>
      </w:r>
    </w:p>
    <w:p w:rsidR="00EC121E" w:rsidRPr="0055397D" w:rsidRDefault="00EC121E" w:rsidP="0055397D">
      <w:pPr>
        <w:pStyle w:val="Piedepgina"/>
        <w:jc w:val="both"/>
        <w:rPr>
          <w:rFonts w:cs="Arial"/>
          <w:noProof/>
          <w:sz w:val="22"/>
          <w:szCs w:val="22"/>
        </w:rPr>
      </w:pPr>
    </w:p>
    <w:p w:rsidR="00EC121E" w:rsidRPr="0055397D" w:rsidRDefault="00EC121E" w:rsidP="0055397D">
      <w:pPr>
        <w:pStyle w:val="Encabezado"/>
        <w:numPr>
          <w:ilvl w:val="0"/>
          <w:numId w:val="11"/>
        </w:numPr>
        <w:tabs>
          <w:tab w:val="clear" w:pos="360"/>
          <w:tab w:val="clear" w:pos="4419"/>
          <w:tab w:val="clear" w:pos="8838"/>
        </w:tabs>
        <w:ind w:left="1134" w:hanging="567"/>
        <w:rPr>
          <w:rFonts w:cs="Arial"/>
          <w:noProof/>
          <w:sz w:val="22"/>
          <w:szCs w:val="22"/>
        </w:rPr>
      </w:pPr>
      <w:r w:rsidRPr="0055397D">
        <w:rPr>
          <w:rFonts w:cs="Arial"/>
          <w:noProof/>
          <w:sz w:val="22"/>
          <w:szCs w:val="22"/>
        </w:rPr>
        <w:t>equiparación de todos los salarios en la administración pública.</w:t>
      </w:r>
    </w:p>
    <w:p w:rsidR="00EC121E" w:rsidRPr="0055397D" w:rsidRDefault="00EC121E" w:rsidP="0055397D">
      <w:pPr>
        <w:pStyle w:val="Encabezado"/>
        <w:numPr>
          <w:ilvl w:val="0"/>
          <w:numId w:val="11"/>
        </w:numPr>
        <w:tabs>
          <w:tab w:val="clear" w:pos="360"/>
          <w:tab w:val="clear" w:pos="4419"/>
          <w:tab w:val="clear" w:pos="8838"/>
        </w:tabs>
        <w:ind w:left="1134" w:hanging="567"/>
        <w:rPr>
          <w:rFonts w:cs="Arial"/>
          <w:noProof/>
          <w:sz w:val="22"/>
          <w:szCs w:val="22"/>
        </w:rPr>
      </w:pPr>
      <w:r w:rsidRPr="0055397D">
        <w:rPr>
          <w:rFonts w:cs="Arial"/>
          <w:noProof/>
          <w:sz w:val="22"/>
          <w:szCs w:val="22"/>
        </w:rPr>
        <w:t>creación de garantías laborales para los trabajadores.</w:t>
      </w:r>
    </w:p>
    <w:p w:rsidR="00EC121E" w:rsidRPr="0055397D" w:rsidRDefault="00EC121E" w:rsidP="0055397D">
      <w:pPr>
        <w:pStyle w:val="Encabezado"/>
        <w:numPr>
          <w:ilvl w:val="0"/>
          <w:numId w:val="11"/>
        </w:numPr>
        <w:tabs>
          <w:tab w:val="clear" w:pos="360"/>
          <w:tab w:val="clear" w:pos="4419"/>
          <w:tab w:val="clear" w:pos="8838"/>
        </w:tabs>
        <w:ind w:left="1134" w:hanging="567"/>
        <w:rPr>
          <w:rFonts w:cs="Arial"/>
          <w:noProof/>
          <w:sz w:val="22"/>
          <w:szCs w:val="22"/>
        </w:rPr>
      </w:pPr>
      <w:r w:rsidRPr="0055397D">
        <w:rPr>
          <w:rFonts w:cs="Arial"/>
          <w:noProof/>
          <w:sz w:val="22"/>
          <w:szCs w:val="22"/>
        </w:rPr>
        <w:t>ejecución de una revolución económica y social.</w:t>
      </w:r>
    </w:p>
    <w:p w:rsidR="00EC121E" w:rsidRPr="0055397D" w:rsidRDefault="00EC121E" w:rsidP="0055397D">
      <w:pPr>
        <w:pStyle w:val="Encabezado"/>
        <w:numPr>
          <w:ilvl w:val="0"/>
          <w:numId w:val="11"/>
        </w:numPr>
        <w:tabs>
          <w:tab w:val="clear" w:pos="360"/>
          <w:tab w:val="clear" w:pos="4419"/>
          <w:tab w:val="clear" w:pos="8838"/>
        </w:tabs>
        <w:ind w:left="1134" w:hanging="567"/>
        <w:rPr>
          <w:rFonts w:cs="Arial"/>
          <w:noProof/>
          <w:sz w:val="22"/>
          <w:szCs w:val="22"/>
        </w:rPr>
      </w:pPr>
      <w:r w:rsidRPr="0055397D">
        <w:rPr>
          <w:rFonts w:cs="Arial"/>
          <w:noProof/>
          <w:sz w:val="22"/>
          <w:szCs w:val="22"/>
        </w:rPr>
        <w:t>disolución de los movimientos solidaristas.</w:t>
      </w:r>
    </w:p>
    <w:p w:rsidR="00EC121E" w:rsidRPr="0055397D" w:rsidRDefault="00296CFD" w:rsidP="0055397D">
      <w:pPr>
        <w:jc w:val="both"/>
        <w:rPr>
          <w:rFonts w:cs="Arial"/>
          <w:sz w:val="22"/>
          <w:szCs w:val="22"/>
        </w:rPr>
      </w:pPr>
      <w:r>
        <w:rPr>
          <w:rFonts w:cs="Arial"/>
          <w:noProof/>
          <w:sz w:val="22"/>
          <w:szCs w:val="22"/>
        </w:rPr>
        <w:pict>
          <v:rect id="_x0000_s1028" style="position:absolute;left:0;text-align:left;margin-left:66.35pt;margin-top:11.55pt;width:333.7pt;height:71.95pt;z-index:251663360" o:allowincell="f">
            <v:shadow on="t" offset="6pt,6pt"/>
            <v:textbox style="mso-next-textbox:#_x0000_s1028">
              <w:txbxContent>
                <w:p w:rsidR="00F67A7C" w:rsidRDefault="00F67A7C" w:rsidP="00EC121E">
                  <w:pPr>
                    <w:numPr>
                      <w:ilvl w:val="0"/>
                      <w:numId w:val="12"/>
                    </w:numPr>
                    <w:rPr>
                      <w:sz w:val="22"/>
                    </w:rPr>
                  </w:pPr>
                  <w:r>
                    <w:rPr>
                      <w:sz w:val="22"/>
                      <w:lang w:val="es-ES_tradnl"/>
                    </w:rPr>
                    <w:t>Mejores salarios.</w:t>
                  </w:r>
                </w:p>
                <w:p w:rsidR="00F67A7C" w:rsidRDefault="00F67A7C" w:rsidP="00EC121E">
                  <w:pPr>
                    <w:numPr>
                      <w:ilvl w:val="0"/>
                      <w:numId w:val="12"/>
                    </w:numPr>
                    <w:rPr>
                      <w:sz w:val="22"/>
                    </w:rPr>
                  </w:pPr>
                  <w:r>
                    <w:rPr>
                      <w:sz w:val="22"/>
                    </w:rPr>
                    <w:t>Disminuir la jornada de trabajo.</w:t>
                  </w:r>
                </w:p>
                <w:p w:rsidR="00F67A7C" w:rsidRDefault="00F67A7C" w:rsidP="00EC121E">
                  <w:pPr>
                    <w:numPr>
                      <w:ilvl w:val="0"/>
                      <w:numId w:val="12"/>
                    </w:numPr>
                    <w:rPr>
                      <w:sz w:val="22"/>
                    </w:rPr>
                  </w:pPr>
                  <w:r>
                    <w:rPr>
                      <w:sz w:val="22"/>
                    </w:rPr>
                    <w:t>Proporcionar vivienda digna al trabajador.</w:t>
                  </w:r>
                </w:p>
                <w:p w:rsidR="00F67A7C" w:rsidRDefault="00F67A7C" w:rsidP="00EC121E">
                  <w:pPr>
                    <w:numPr>
                      <w:ilvl w:val="0"/>
                      <w:numId w:val="12"/>
                    </w:numPr>
                    <w:rPr>
                      <w:sz w:val="22"/>
                    </w:rPr>
                  </w:pPr>
                  <w:r>
                    <w:rPr>
                      <w:sz w:val="22"/>
                    </w:rPr>
                    <w:t>Mejorar las condiciones higiénicas en los lugares de trabajo.</w:t>
                  </w:r>
                </w:p>
              </w:txbxContent>
            </v:textbox>
          </v:rect>
        </w:pict>
      </w:r>
    </w:p>
    <w:p w:rsidR="00EC121E" w:rsidRPr="0055397D" w:rsidRDefault="0055397D" w:rsidP="0055397D">
      <w:pPr>
        <w:jc w:val="both"/>
        <w:rPr>
          <w:rFonts w:cs="Arial"/>
          <w:sz w:val="22"/>
          <w:szCs w:val="22"/>
          <w:lang w:val="es-ES_tradnl"/>
        </w:rPr>
      </w:pPr>
      <w:r>
        <w:rPr>
          <w:rFonts w:cs="Arial"/>
          <w:szCs w:val="22"/>
          <w:lang w:val="es-ES_tradnl"/>
        </w:rPr>
        <w:t>12</w:t>
      </w:r>
      <w:r w:rsidR="00EC121E" w:rsidRPr="0055397D">
        <w:rPr>
          <w:rFonts w:cs="Arial"/>
          <w:sz w:val="22"/>
          <w:szCs w:val="22"/>
          <w:lang w:val="es-ES_tradnl"/>
        </w:rPr>
        <w:t>)</w:t>
      </w:r>
      <w:r w:rsidR="00EC121E" w:rsidRPr="0055397D">
        <w:rPr>
          <w:rFonts w:cs="Arial"/>
          <w:sz w:val="22"/>
          <w:szCs w:val="22"/>
          <w:lang w:val="es-ES_tradnl"/>
        </w:rPr>
        <w:tab/>
      </w:r>
    </w:p>
    <w:p w:rsidR="00EC121E" w:rsidRPr="0055397D" w:rsidRDefault="00EC121E" w:rsidP="0055397D">
      <w:pPr>
        <w:jc w:val="both"/>
        <w:rPr>
          <w:rFonts w:cs="Arial"/>
          <w:sz w:val="22"/>
          <w:szCs w:val="22"/>
          <w:lang w:val="es-ES_tradnl"/>
        </w:rPr>
      </w:pPr>
    </w:p>
    <w:p w:rsidR="00EC121E" w:rsidRPr="0055397D" w:rsidRDefault="00EC121E" w:rsidP="0055397D">
      <w:pPr>
        <w:jc w:val="both"/>
        <w:rPr>
          <w:rFonts w:cs="Arial"/>
          <w:sz w:val="22"/>
          <w:szCs w:val="22"/>
          <w:lang w:val="es-ES_tradnl"/>
        </w:rPr>
      </w:pPr>
    </w:p>
    <w:p w:rsidR="00EC121E" w:rsidRPr="0055397D" w:rsidRDefault="00EC121E" w:rsidP="0055397D">
      <w:pPr>
        <w:jc w:val="both"/>
        <w:rPr>
          <w:rFonts w:cs="Arial"/>
          <w:sz w:val="22"/>
          <w:szCs w:val="22"/>
          <w:lang w:val="es-ES_tradnl"/>
        </w:rPr>
      </w:pPr>
    </w:p>
    <w:p w:rsidR="00EC121E" w:rsidRPr="0055397D" w:rsidRDefault="00EC121E" w:rsidP="0055397D">
      <w:pPr>
        <w:jc w:val="both"/>
        <w:rPr>
          <w:rFonts w:cs="Arial"/>
          <w:sz w:val="22"/>
          <w:szCs w:val="22"/>
          <w:lang w:val="es-ES_tradnl"/>
        </w:rPr>
      </w:pPr>
    </w:p>
    <w:p w:rsidR="0055397D" w:rsidRPr="0055397D" w:rsidRDefault="0055397D" w:rsidP="0055397D">
      <w:pPr>
        <w:ind w:left="567"/>
        <w:jc w:val="both"/>
        <w:rPr>
          <w:rFonts w:cs="Arial"/>
          <w:sz w:val="22"/>
          <w:szCs w:val="22"/>
          <w:lang w:val="es-ES_tradnl"/>
        </w:rPr>
      </w:pPr>
    </w:p>
    <w:p w:rsidR="00EC121E" w:rsidRPr="0055397D" w:rsidRDefault="00EC121E" w:rsidP="0055397D">
      <w:pPr>
        <w:ind w:left="567"/>
        <w:jc w:val="both"/>
        <w:rPr>
          <w:rFonts w:cs="Arial"/>
          <w:sz w:val="22"/>
          <w:szCs w:val="22"/>
          <w:lang w:val="es-ES_tradnl"/>
        </w:rPr>
      </w:pPr>
      <w:r w:rsidRPr="0055397D">
        <w:rPr>
          <w:rFonts w:cs="Arial"/>
          <w:sz w:val="22"/>
          <w:szCs w:val="22"/>
          <w:lang w:val="es-ES_tradnl"/>
        </w:rPr>
        <w:t>Los aspectos anteriores fueron logros obtenidos en Costa Rica en las primeras décadas del Siglo XX, y fueron impulsadas por diferentes instancias, como las</w:t>
      </w:r>
    </w:p>
    <w:p w:rsidR="00EC121E" w:rsidRPr="0055397D" w:rsidRDefault="00EC121E" w:rsidP="0055397D">
      <w:pPr>
        <w:ind w:left="567"/>
        <w:jc w:val="both"/>
        <w:rPr>
          <w:rFonts w:cs="Arial"/>
          <w:sz w:val="22"/>
          <w:szCs w:val="22"/>
          <w:lang w:val="es-ES_tradnl"/>
        </w:rPr>
      </w:pPr>
    </w:p>
    <w:p w:rsidR="00EC121E" w:rsidRPr="0055397D" w:rsidRDefault="00EC121E" w:rsidP="00FF53CE">
      <w:pPr>
        <w:numPr>
          <w:ilvl w:val="0"/>
          <w:numId w:val="17"/>
        </w:numPr>
        <w:ind w:left="1140" w:hanging="573"/>
        <w:jc w:val="both"/>
        <w:rPr>
          <w:rFonts w:cs="Arial"/>
          <w:sz w:val="22"/>
          <w:szCs w:val="22"/>
          <w:lang w:val="es-ES_tradnl"/>
        </w:rPr>
      </w:pPr>
      <w:r w:rsidRPr="0055397D">
        <w:rPr>
          <w:rFonts w:cs="Arial"/>
          <w:sz w:val="22"/>
          <w:szCs w:val="22"/>
          <w:lang w:val="es-ES_tradnl"/>
        </w:rPr>
        <w:t>asociaciones de patronos agrícolas.</w:t>
      </w:r>
    </w:p>
    <w:p w:rsidR="00EC121E" w:rsidRPr="0055397D" w:rsidRDefault="00EC121E" w:rsidP="00FF53CE">
      <w:pPr>
        <w:numPr>
          <w:ilvl w:val="0"/>
          <w:numId w:val="17"/>
        </w:numPr>
        <w:ind w:left="1140" w:hanging="573"/>
        <w:jc w:val="both"/>
        <w:rPr>
          <w:rFonts w:cs="Arial"/>
          <w:sz w:val="22"/>
          <w:szCs w:val="22"/>
          <w:lang w:val="es-ES_tradnl"/>
        </w:rPr>
      </w:pPr>
      <w:r w:rsidRPr="0055397D">
        <w:rPr>
          <w:rFonts w:cs="Arial"/>
          <w:sz w:val="22"/>
          <w:szCs w:val="22"/>
          <w:lang w:val="es-ES_tradnl"/>
        </w:rPr>
        <w:t>organizaciones internacionales de sindicatos.</w:t>
      </w:r>
    </w:p>
    <w:p w:rsidR="00EC121E" w:rsidRPr="0055397D" w:rsidRDefault="00EC121E" w:rsidP="00FF53CE">
      <w:pPr>
        <w:numPr>
          <w:ilvl w:val="0"/>
          <w:numId w:val="17"/>
        </w:numPr>
        <w:ind w:left="1140" w:hanging="573"/>
        <w:jc w:val="both"/>
        <w:rPr>
          <w:rFonts w:cs="Arial"/>
          <w:sz w:val="22"/>
          <w:szCs w:val="22"/>
          <w:lang w:val="es-ES_tradnl"/>
        </w:rPr>
      </w:pPr>
      <w:r w:rsidRPr="0055397D">
        <w:rPr>
          <w:rFonts w:cs="Arial"/>
          <w:sz w:val="22"/>
          <w:szCs w:val="22"/>
          <w:lang w:val="es-ES_tradnl"/>
        </w:rPr>
        <w:t>federaciones de trabajadores latinoamericanos.</w:t>
      </w:r>
    </w:p>
    <w:p w:rsidR="00EC121E" w:rsidRPr="0055397D" w:rsidRDefault="00EC121E" w:rsidP="00FF53CE">
      <w:pPr>
        <w:numPr>
          <w:ilvl w:val="0"/>
          <w:numId w:val="17"/>
        </w:numPr>
        <w:ind w:left="1140" w:hanging="573"/>
        <w:jc w:val="both"/>
        <w:rPr>
          <w:rFonts w:cs="Arial"/>
          <w:sz w:val="22"/>
          <w:szCs w:val="22"/>
          <w:lang w:val="es-ES_tradnl"/>
        </w:rPr>
      </w:pPr>
      <w:r w:rsidRPr="0055397D">
        <w:rPr>
          <w:rFonts w:cs="Arial"/>
          <w:sz w:val="22"/>
          <w:szCs w:val="22"/>
          <w:lang w:val="es-ES_tradnl"/>
        </w:rPr>
        <w:t>organizaciones gremiales de artesanos y obreros.</w:t>
      </w:r>
    </w:p>
    <w:p w:rsidR="006A294F" w:rsidRDefault="006A294F" w:rsidP="0055397D">
      <w:pPr>
        <w:ind w:left="567" w:hanging="709"/>
        <w:rPr>
          <w:rFonts w:cs="Arial"/>
          <w:sz w:val="22"/>
          <w:szCs w:val="22"/>
        </w:rPr>
      </w:pPr>
    </w:p>
    <w:p w:rsidR="00296CFD" w:rsidRDefault="00296CFD" w:rsidP="0055397D">
      <w:pPr>
        <w:ind w:left="567" w:hanging="709"/>
        <w:rPr>
          <w:rFonts w:cs="Arial"/>
          <w:sz w:val="22"/>
          <w:szCs w:val="22"/>
        </w:rPr>
      </w:pPr>
    </w:p>
    <w:p w:rsidR="00296CFD" w:rsidRDefault="00296CFD" w:rsidP="0055397D">
      <w:pPr>
        <w:ind w:left="567" w:hanging="709"/>
        <w:rPr>
          <w:rFonts w:cs="Arial"/>
          <w:sz w:val="22"/>
          <w:szCs w:val="22"/>
        </w:rPr>
      </w:pPr>
    </w:p>
    <w:p w:rsidR="00EC121E" w:rsidRPr="0055397D" w:rsidRDefault="0055397D" w:rsidP="0055397D">
      <w:pPr>
        <w:ind w:left="567" w:hanging="709"/>
        <w:rPr>
          <w:rFonts w:cs="Arial"/>
          <w:sz w:val="22"/>
          <w:szCs w:val="22"/>
        </w:rPr>
      </w:pPr>
      <w:r>
        <w:rPr>
          <w:rFonts w:cs="Arial"/>
          <w:sz w:val="22"/>
          <w:szCs w:val="22"/>
        </w:rPr>
        <w:lastRenderedPageBreak/>
        <w:t>1</w:t>
      </w:r>
      <w:r w:rsidR="00EC121E" w:rsidRPr="0055397D">
        <w:rPr>
          <w:rFonts w:cs="Arial"/>
          <w:sz w:val="22"/>
          <w:szCs w:val="22"/>
        </w:rPr>
        <w:t>3)</w:t>
      </w:r>
      <w:r w:rsidR="00EC121E" w:rsidRPr="0055397D">
        <w:rPr>
          <w:rFonts w:cs="Arial"/>
          <w:sz w:val="22"/>
          <w:szCs w:val="22"/>
        </w:rPr>
        <w:tab/>
        <w:t>Lea los siguientes aspectos.</w:t>
      </w:r>
    </w:p>
    <w:p w:rsidR="00EC121E" w:rsidRPr="0055397D" w:rsidRDefault="00EC121E" w:rsidP="0055397D">
      <w:pPr>
        <w:ind w:left="567"/>
        <w:rPr>
          <w:rFonts w:cs="Arial"/>
          <w:sz w:val="22"/>
          <w:szCs w:val="22"/>
        </w:rPr>
      </w:pPr>
    </w:p>
    <w:p w:rsidR="00EC121E" w:rsidRPr="0055397D" w:rsidRDefault="00EC121E" w:rsidP="0055397D">
      <w:pPr>
        <w:numPr>
          <w:ilvl w:val="0"/>
          <w:numId w:val="13"/>
        </w:numPr>
        <w:tabs>
          <w:tab w:val="clear" w:pos="964"/>
        </w:tabs>
        <w:ind w:left="1134"/>
        <w:rPr>
          <w:rFonts w:cs="Arial"/>
          <w:sz w:val="22"/>
          <w:szCs w:val="22"/>
        </w:rPr>
      </w:pPr>
      <w:r w:rsidRPr="0055397D">
        <w:rPr>
          <w:rFonts w:cs="Arial"/>
          <w:sz w:val="22"/>
          <w:szCs w:val="22"/>
        </w:rPr>
        <w:t>Aumento en el costo de la vida.</w:t>
      </w:r>
    </w:p>
    <w:p w:rsidR="00EC121E" w:rsidRPr="0055397D" w:rsidRDefault="00EC121E" w:rsidP="0055397D">
      <w:pPr>
        <w:numPr>
          <w:ilvl w:val="0"/>
          <w:numId w:val="13"/>
        </w:numPr>
        <w:tabs>
          <w:tab w:val="clear" w:pos="964"/>
        </w:tabs>
        <w:ind w:left="1134"/>
        <w:rPr>
          <w:rFonts w:cs="Arial"/>
          <w:sz w:val="22"/>
          <w:szCs w:val="22"/>
        </w:rPr>
      </w:pPr>
      <w:r w:rsidRPr="0055397D">
        <w:rPr>
          <w:rFonts w:cs="Arial"/>
          <w:sz w:val="22"/>
          <w:szCs w:val="22"/>
        </w:rPr>
        <w:t xml:space="preserve">Reducción de los impuestos que percibía el Estado por concepto de importaciones. </w:t>
      </w:r>
    </w:p>
    <w:p w:rsidR="00EC121E" w:rsidRPr="0055397D" w:rsidRDefault="00EC121E" w:rsidP="0055397D">
      <w:pPr>
        <w:rPr>
          <w:rFonts w:cs="Arial"/>
          <w:sz w:val="22"/>
          <w:szCs w:val="22"/>
        </w:rPr>
      </w:pPr>
    </w:p>
    <w:p w:rsidR="00EC121E" w:rsidRPr="0055397D" w:rsidRDefault="00EC121E" w:rsidP="0055397D">
      <w:pPr>
        <w:ind w:left="567"/>
        <w:rPr>
          <w:rFonts w:cs="Arial"/>
          <w:sz w:val="22"/>
          <w:szCs w:val="22"/>
        </w:rPr>
      </w:pPr>
      <w:r w:rsidRPr="0055397D">
        <w:rPr>
          <w:rFonts w:cs="Arial"/>
          <w:sz w:val="22"/>
          <w:szCs w:val="22"/>
        </w:rPr>
        <w:t>Los aspectos anteriores ocurrieron en Costa Rica como repercusiones de la</w:t>
      </w:r>
    </w:p>
    <w:p w:rsidR="00EC121E" w:rsidRPr="0055397D" w:rsidRDefault="00EC121E" w:rsidP="0055397D">
      <w:pPr>
        <w:ind w:left="567"/>
        <w:rPr>
          <w:rFonts w:cs="Arial"/>
          <w:sz w:val="22"/>
          <w:szCs w:val="22"/>
        </w:rPr>
      </w:pPr>
    </w:p>
    <w:p w:rsidR="00EC121E" w:rsidRPr="0055397D" w:rsidRDefault="00EC121E" w:rsidP="0055397D">
      <w:pPr>
        <w:numPr>
          <w:ilvl w:val="0"/>
          <w:numId w:val="14"/>
        </w:numPr>
        <w:tabs>
          <w:tab w:val="clear" w:pos="397"/>
        </w:tabs>
        <w:ind w:left="1134" w:hanging="567"/>
        <w:rPr>
          <w:rFonts w:cs="Arial"/>
          <w:sz w:val="22"/>
          <w:szCs w:val="22"/>
        </w:rPr>
      </w:pPr>
      <w:r w:rsidRPr="0055397D">
        <w:rPr>
          <w:rFonts w:cs="Arial"/>
          <w:sz w:val="22"/>
          <w:szCs w:val="22"/>
        </w:rPr>
        <w:t>Reforma Sindical.</w:t>
      </w:r>
    </w:p>
    <w:p w:rsidR="00EC121E" w:rsidRPr="0055397D" w:rsidRDefault="00EC121E" w:rsidP="0055397D">
      <w:pPr>
        <w:numPr>
          <w:ilvl w:val="0"/>
          <w:numId w:val="14"/>
        </w:numPr>
        <w:tabs>
          <w:tab w:val="clear" w:pos="397"/>
        </w:tabs>
        <w:ind w:left="1134" w:hanging="567"/>
        <w:rPr>
          <w:rFonts w:cs="Arial"/>
          <w:sz w:val="22"/>
          <w:szCs w:val="22"/>
        </w:rPr>
      </w:pPr>
      <w:r w:rsidRPr="0055397D">
        <w:rPr>
          <w:rFonts w:cs="Arial"/>
          <w:sz w:val="22"/>
          <w:szCs w:val="22"/>
        </w:rPr>
        <w:t>Crisis de 1929-1930.</w:t>
      </w:r>
    </w:p>
    <w:p w:rsidR="00EC121E" w:rsidRPr="0055397D" w:rsidRDefault="00EC121E" w:rsidP="0055397D">
      <w:pPr>
        <w:numPr>
          <w:ilvl w:val="0"/>
          <w:numId w:val="14"/>
        </w:numPr>
        <w:tabs>
          <w:tab w:val="clear" w:pos="397"/>
        </w:tabs>
        <w:ind w:left="1134" w:hanging="567"/>
        <w:rPr>
          <w:rFonts w:cs="Arial"/>
          <w:sz w:val="22"/>
          <w:szCs w:val="22"/>
        </w:rPr>
      </w:pPr>
      <w:r w:rsidRPr="0055397D">
        <w:rPr>
          <w:rFonts w:cs="Arial"/>
          <w:sz w:val="22"/>
          <w:szCs w:val="22"/>
        </w:rPr>
        <w:t>Crisis política de los años 40.</w:t>
      </w:r>
    </w:p>
    <w:p w:rsidR="00EC121E" w:rsidRPr="0055397D" w:rsidRDefault="00EC121E" w:rsidP="0055397D">
      <w:pPr>
        <w:numPr>
          <w:ilvl w:val="0"/>
          <w:numId w:val="14"/>
        </w:numPr>
        <w:tabs>
          <w:tab w:val="clear" w:pos="397"/>
        </w:tabs>
        <w:ind w:left="1134" w:hanging="567"/>
        <w:rPr>
          <w:rFonts w:cs="Arial"/>
          <w:sz w:val="22"/>
          <w:szCs w:val="22"/>
        </w:rPr>
      </w:pPr>
      <w:r w:rsidRPr="0055397D">
        <w:rPr>
          <w:rFonts w:cs="Arial"/>
          <w:sz w:val="22"/>
          <w:szCs w:val="22"/>
        </w:rPr>
        <w:t>aprobación de la jornada laboral de 8 horas.</w:t>
      </w:r>
    </w:p>
    <w:p w:rsidR="00EC121E" w:rsidRPr="0055397D" w:rsidRDefault="00EC121E" w:rsidP="0055397D">
      <w:pPr>
        <w:jc w:val="both"/>
        <w:rPr>
          <w:rFonts w:cs="Arial"/>
          <w:b/>
          <w:sz w:val="22"/>
          <w:szCs w:val="22"/>
        </w:rPr>
      </w:pPr>
    </w:p>
    <w:p w:rsidR="00EC121E" w:rsidRPr="0055397D" w:rsidRDefault="0055397D" w:rsidP="0055397D">
      <w:pPr>
        <w:pStyle w:val="Encabezado"/>
        <w:tabs>
          <w:tab w:val="clear" w:pos="4419"/>
          <w:tab w:val="clear" w:pos="8838"/>
          <w:tab w:val="left" w:pos="567"/>
        </w:tabs>
        <w:ind w:left="567" w:hanging="709"/>
        <w:jc w:val="both"/>
        <w:rPr>
          <w:rFonts w:cs="Arial"/>
          <w:sz w:val="22"/>
          <w:szCs w:val="22"/>
        </w:rPr>
      </w:pPr>
      <w:r>
        <w:rPr>
          <w:rFonts w:cs="Arial"/>
          <w:sz w:val="22"/>
          <w:szCs w:val="22"/>
        </w:rPr>
        <w:t>14</w:t>
      </w:r>
      <w:r w:rsidR="00EC121E" w:rsidRPr="0055397D">
        <w:rPr>
          <w:rFonts w:cs="Arial"/>
          <w:sz w:val="22"/>
          <w:szCs w:val="22"/>
        </w:rPr>
        <w:t>)</w:t>
      </w:r>
      <w:r w:rsidR="00EC121E" w:rsidRPr="0055397D">
        <w:rPr>
          <w:rFonts w:cs="Arial"/>
          <w:sz w:val="22"/>
          <w:szCs w:val="22"/>
        </w:rPr>
        <w:tab/>
        <w:t>La crisis de 1929-1930 provocó serias consecuencias sociales y económicas en Costa Rica, entre ellas,</w:t>
      </w:r>
    </w:p>
    <w:p w:rsidR="00EC121E" w:rsidRPr="0055397D" w:rsidRDefault="00EC121E" w:rsidP="0055397D">
      <w:pPr>
        <w:pStyle w:val="Encabezado"/>
        <w:rPr>
          <w:rFonts w:cs="Arial"/>
          <w:sz w:val="22"/>
          <w:szCs w:val="22"/>
        </w:rPr>
      </w:pPr>
    </w:p>
    <w:p w:rsidR="00EC121E" w:rsidRPr="0055397D" w:rsidRDefault="00EC121E" w:rsidP="0055397D">
      <w:pPr>
        <w:pStyle w:val="Encabezado"/>
        <w:numPr>
          <w:ilvl w:val="0"/>
          <w:numId w:val="15"/>
        </w:numPr>
        <w:tabs>
          <w:tab w:val="clear" w:pos="397"/>
          <w:tab w:val="clear" w:pos="4419"/>
          <w:tab w:val="clear" w:pos="8838"/>
        </w:tabs>
        <w:ind w:left="1134" w:hanging="567"/>
        <w:rPr>
          <w:rFonts w:cs="Arial"/>
          <w:sz w:val="22"/>
          <w:szCs w:val="22"/>
        </w:rPr>
      </w:pPr>
      <w:r w:rsidRPr="0055397D">
        <w:rPr>
          <w:rFonts w:cs="Arial"/>
          <w:sz w:val="22"/>
          <w:szCs w:val="22"/>
        </w:rPr>
        <w:t>la escasez de los artículos de primera necesidad.</w:t>
      </w:r>
    </w:p>
    <w:p w:rsidR="00EC121E" w:rsidRPr="0055397D" w:rsidRDefault="00EC121E" w:rsidP="0055397D">
      <w:pPr>
        <w:pStyle w:val="Encabezado"/>
        <w:numPr>
          <w:ilvl w:val="0"/>
          <w:numId w:val="15"/>
        </w:numPr>
        <w:tabs>
          <w:tab w:val="clear" w:pos="397"/>
          <w:tab w:val="clear" w:pos="4419"/>
          <w:tab w:val="clear" w:pos="8838"/>
        </w:tabs>
        <w:ind w:left="1134" w:hanging="567"/>
        <w:rPr>
          <w:rFonts w:cs="Arial"/>
          <w:sz w:val="22"/>
          <w:szCs w:val="22"/>
        </w:rPr>
      </w:pPr>
      <w:r w:rsidRPr="0055397D">
        <w:rPr>
          <w:rFonts w:cs="Arial"/>
          <w:sz w:val="22"/>
          <w:szCs w:val="22"/>
        </w:rPr>
        <w:t>el incremento de la inversión y el ahorro nacional.</w:t>
      </w:r>
    </w:p>
    <w:p w:rsidR="00EC121E" w:rsidRPr="0055397D" w:rsidRDefault="00EC121E" w:rsidP="0055397D">
      <w:pPr>
        <w:pStyle w:val="Encabezado"/>
        <w:numPr>
          <w:ilvl w:val="0"/>
          <w:numId w:val="15"/>
        </w:numPr>
        <w:tabs>
          <w:tab w:val="clear" w:pos="397"/>
          <w:tab w:val="clear" w:pos="4419"/>
          <w:tab w:val="clear" w:pos="8838"/>
        </w:tabs>
        <w:ind w:left="1134" w:hanging="567"/>
        <w:rPr>
          <w:rFonts w:cs="Arial"/>
          <w:sz w:val="22"/>
          <w:szCs w:val="22"/>
        </w:rPr>
      </w:pPr>
      <w:r w:rsidRPr="0055397D">
        <w:rPr>
          <w:rFonts w:cs="Arial"/>
          <w:sz w:val="22"/>
          <w:szCs w:val="22"/>
        </w:rPr>
        <w:t>el robustecimiento de la economía liberal.</w:t>
      </w:r>
    </w:p>
    <w:p w:rsidR="00EC121E" w:rsidRPr="0055397D" w:rsidRDefault="00EC121E" w:rsidP="0055397D">
      <w:pPr>
        <w:pStyle w:val="Encabezado"/>
        <w:numPr>
          <w:ilvl w:val="0"/>
          <w:numId w:val="15"/>
        </w:numPr>
        <w:tabs>
          <w:tab w:val="clear" w:pos="397"/>
          <w:tab w:val="clear" w:pos="4419"/>
          <w:tab w:val="clear" w:pos="8838"/>
        </w:tabs>
        <w:ind w:left="1134" w:hanging="567"/>
        <w:rPr>
          <w:rFonts w:cs="Arial"/>
          <w:sz w:val="22"/>
          <w:szCs w:val="22"/>
        </w:rPr>
      </w:pPr>
      <w:r w:rsidRPr="0055397D">
        <w:rPr>
          <w:rFonts w:cs="Arial"/>
          <w:sz w:val="22"/>
          <w:szCs w:val="22"/>
        </w:rPr>
        <w:t>el descenso de la espiral inflacionaria.</w:t>
      </w:r>
    </w:p>
    <w:p w:rsidR="00EC121E" w:rsidRPr="0055397D" w:rsidRDefault="00EC121E" w:rsidP="0055397D">
      <w:pPr>
        <w:rPr>
          <w:rFonts w:cs="Arial"/>
          <w:sz w:val="22"/>
          <w:szCs w:val="22"/>
        </w:rPr>
      </w:pPr>
    </w:p>
    <w:p w:rsidR="00EC121E" w:rsidRPr="0055397D" w:rsidRDefault="00984208" w:rsidP="0055397D">
      <w:pPr>
        <w:pStyle w:val="Sangra2detindependiente"/>
        <w:ind w:left="0"/>
        <w:rPr>
          <w:rFonts w:cs="Arial"/>
          <w:b w:val="0"/>
          <w:szCs w:val="22"/>
        </w:rPr>
      </w:pPr>
      <w:r w:rsidRPr="00984208">
        <w:rPr>
          <w:rFonts w:cs="Arial"/>
          <w:b w:val="0"/>
          <w:noProof/>
          <w:szCs w:val="22"/>
        </w:rPr>
        <w:pict>
          <v:shape id="_x0000_s1029" type="#_x0000_t202" style="position:absolute;left:0;text-align:left;margin-left:51.75pt;margin-top:-4.7pt;width:410.4pt;height:84pt;z-index:251665408" o:allowincell="f" stroked="f">
            <v:textbox>
              <w:txbxContent>
                <w:p w:rsidR="00F67A7C" w:rsidRPr="00296CFD" w:rsidRDefault="00F67A7C" w:rsidP="00EC121E">
                  <w:pPr>
                    <w:jc w:val="both"/>
                    <w:rPr>
                      <w:b/>
                      <w:sz w:val="22"/>
                      <w:szCs w:val="22"/>
                      <w:lang w:val="es-ES_tradnl"/>
                    </w:rPr>
                  </w:pPr>
                  <w:r w:rsidRPr="00296CFD">
                    <w:rPr>
                      <w:b/>
                      <w:sz w:val="22"/>
                      <w:szCs w:val="22"/>
                      <w:lang w:val="es-ES_tradnl"/>
                    </w:rPr>
                    <w:t>Tengo fe que el Banco, que reclama con urgencia nuestra agricultura quede establecido...con él muchos y numerosos campos improductivos hoy, se abrirán a la producción...y una casa bancaria de la índole propuesta dará un impulso vigoroso a nuestra agricultura....</w:t>
                  </w:r>
                </w:p>
                <w:p w:rsidR="00F67A7C" w:rsidRPr="00296CFD" w:rsidRDefault="00F67A7C" w:rsidP="00EC121E">
                  <w:pPr>
                    <w:jc w:val="both"/>
                    <w:rPr>
                      <w:sz w:val="22"/>
                      <w:szCs w:val="22"/>
                      <w:lang w:val="es-ES_tradnl"/>
                    </w:rPr>
                  </w:pPr>
                </w:p>
                <w:p w:rsidR="00F67A7C" w:rsidRPr="00296CFD" w:rsidRDefault="00F67A7C" w:rsidP="00296CFD">
                  <w:pPr>
                    <w:jc w:val="right"/>
                    <w:rPr>
                      <w:sz w:val="20"/>
                      <w:lang w:val="es-ES_tradnl"/>
                    </w:rPr>
                  </w:pPr>
                  <w:r w:rsidRPr="00296CFD">
                    <w:rPr>
                      <w:b/>
                      <w:sz w:val="22"/>
                      <w:szCs w:val="22"/>
                      <w:lang w:val="es-ES_tradnl"/>
                    </w:rPr>
                    <w:tab/>
                  </w:r>
                  <w:r w:rsidR="00296CFD">
                    <w:rPr>
                      <w:sz w:val="22"/>
                      <w:szCs w:val="22"/>
                      <w:lang w:val="es-ES_tradnl"/>
                    </w:rPr>
                    <w:t xml:space="preserve"> </w:t>
                  </w:r>
                  <w:r w:rsidR="00296CFD">
                    <w:rPr>
                      <w:sz w:val="22"/>
                      <w:szCs w:val="22"/>
                      <w:lang w:val="es-ES_tradnl"/>
                    </w:rPr>
                    <w:tab/>
                  </w:r>
                  <w:r w:rsidRPr="00296CFD">
                    <w:rPr>
                      <w:sz w:val="20"/>
                      <w:lang w:val="es-ES_tradnl"/>
                    </w:rPr>
                    <w:t>Alfredo González Flores, 13 de febrero de 1915.</w:t>
                  </w:r>
                </w:p>
              </w:txbxContent>
            </v:textbox>
          </v:shape>
        </w:pict>
      </w:r>
      <w:r w:rsidR="0055397D" w:rsidRPr="0055397D">
        <w:rPr>
          <w:rFonts w:cs="Arial"/>
          <w:b w:val="0"/>
          <w:szCs w:val="22"/>
        </w:rPr>
        <w:t>15</w:t>
      </w:r>
      <w:r w:rsidR="00EC121E" w:rsidRPr="0055397D">
        <w:rPr>
          <w:rFonts w:cs="Arial"/>
          <w:b w:val="0"/>
          <w:szCs w:val="22"/>
        </w:rPr>
        <w:t>)</w:t>
      </w:r>
    </w:p>
    <w:p w:rsidR="00EC121E" w:rsidRPr="0055397D" w:rsidRDefault="00EC121E" w:rsidP="0055397D">
      <w:pPr>
        <w:ind w:left="567"/>
        <w:rPr>
          <w:rFonts w:cs="Arial"/>
          <w:sz w:val="22"/>
          <w:szCs w:val="22"/>
        </w:rPr>
      </w:pPr>
    </w:p>
    <w:p w:rsidR="00EC121E" w:rsidRPr="0055397D" w:rsidRDefault="00EC121E" w:rsidP="0055397D">
      <w:pPr>
        <w:ind w:left="567"/>
        <w:rPr>
          <w:rFonts w:cs="Arial"/>
          <w:sz w:val="22"/>
          <w:szCs w:val="22"/>
        </w:rPr>
      </w:pPr>
    </w:p>
    <w:p w:rsidR="00EC121E" w:rsidRPr="0055397D" w:rsidRDefault="00EC121E" w:rsidP="0055397D">
      <w:pPr>
        <w:ind w:left="567"/>
        <w:rPr>
          <w:rFonts w:cs="Arial"/>
          <w:sz w:val="22"/>
          <w:szCs w:val="22"/>
        </w:rPr>
      </w:pPr>
    </w:p>
    <w:p w:rsidR="00EC121E" w:rsidRPr="0055397D" w:rsidRDefault="00EC121E" w:rsidP="0055397D">
      <w:pPr>
        <w:ind w:left="567"/>
        <w:rPr>
          <w:rFonts w:cs="Arial"/>
          <w:sz w:val="22"/>
          <w:szCs w:val="22"/>
        </w:rPr>
      </w:pPr>
    </w:p>
    <w:p w:rsidR="00EC121E" w:rsidRPr="0055397D" w:rsidRDefault="00EC121E" w:rsidP="0055397D">
      <w:pPr>
        <w:ind w:left="567"/>
        <w:rPr>
          <w:rFonts w:cs="Arial"/>
          <w:sz w:val="22"/>
          <w:szCs w:val="22"/>
        </w:rPr>
      </w:pPr>
    </w:p>
    <w:p w:rsidR="00EC121E" w:rsidRPr="0055397D" w:rsidRDefault="00EC121E" w:rsidP="0055397D">
      <w:pPr>
        <w:ind w:left="567"/>
        <w:rPr>
          <w:rFonts w:cs="Arial"/>
          <w:sz w:val="22"/>
          <w:szCs w:val="22"/>
        </w:rPr>
      </w:pPr>
    </w:p>
    <w:p w:rsidR="00EC121E" w:rsidRPr="0055397D" w:rsidRDefault="00EC121E" w:rsidP="0055397D">
      <w:pPr>
        <w:ind w:left="567"/>
        <w:jc w:val="both"/>
        <w:rPr>
          <w:rFonts w:cs="Arial"/>
          <w:sz w:val="22"/>
          <w:szCs w:val="22"/>
        </w:rPr>
      </w:pPr>
      <w:r w:rsidRPr="0055397D">
        <w:rPr>
          <w:rFonts w:cs="Arial"/>
          <w:sz w:val="22"/>
          <w:szCs w:val="22"/>
        </w:rPr>
        <w:t>De acuerdo con el texto anterior, con la creación del primer banco estatal, la administración de Alfredo González Flores (1914-1917), pretendía que el Estado</w:t>
      </w:r>
    </w:p>
    <w:p w:rsidR="00EC121E" w:rsidRPr="0055397D" w:rsidRDefault="00EC121E" w:rsidP="0055397D">
      <w:pPr>
        <w:ind w:left="567"/>
        <w:rPr>
          <w:rFonts w:cs="Arial"/>
          <w:sz w:val="22"/>
          <w:szCs w:val="22"/>
        </w:rPr>
      </w:pPr>
    </w:p>
    <w:p w:rsidR="00EC121E" w:rsidRPr="0055397D" w:rsidRDefault="00EC121E" w:rsidP="00FF53CE">
      <w:pPr>
        <w:numPr>
          <w:ilvl w:val="0"/>
          <w:numId w:val="18"/>
        </w:numPr>
        <w:rPr>
          <w:rFonts w:cs="Arial"/>
          <w:sz w:val="22"/>
          <w:szCs w:val="22"/>
        </w:rPr>
      </w:pPr>
      <w:r w:rsidRPr="0055397D">
        <w:rPr>
          <w:rFonts w:cs="Arial"/>
          <w:sz w:val="22"/>
          <w:szCs w:val="22"/>
        </w:rPr>
        <w:t>financiara a los sectores exportadores.</w:t>
      </w:r>
    </w:p>
    <w:p w:rsidR="00EC121E" w:rsidRPr="0055397D" w:rsidRDefault="00EC121E" w:rsidP="00FF53CE">
      <w:pPr>
        <w:numPr>
          <w:ilvl w:val="0"/>
          <w:numId w:val="18"/>
        </w:numPr>
        <w:rPr>
          <w:rFonts w:cs="Arial"/>
          <w:sz w:val="22"/>
          <w:szCs w:val="22"/>
        </w:rPr>
      </w:pPr>
      <w:r w:rsidRPr="0055397D">
        <w:rPr>
          <w:rFonts w:cs="Arial"/>
          <w:sz w:val="22"/>
          <w:szCs w:val="22"/>
        </w:rPr>
        <w:t>asumiera el costo de la producción nacional.</w:t>
      </w:r>
    </w:p>
    <w:p w:rsidR="00EC121E" w:rsidRPr="0055397D" w:rsidRDefault="00EC121E" w:rsidP="00FF53CE">
      <w:pPr>
        <w:numPr>
          <w:ilvl w:val="0"/>
          <w:numId w:val="18"/>
        </w:numPr>
        <w:rPr>
          <w:rFonts w:cs="Arial"/>
          <w:sz w:val="22"/>
          <w:szCs w:val="22"/>
        </w:rPr>
      </w:pPr>
      <w:r w:rsidRPr="0055397D">
        <w:rPr>
          <w:rFonts w:cs="Arial"/>
          <w:sz w:val="22"/>
          <w:szCs w:val="22"/>
        </w:rPr>
        <w:t>estimulara el desarrollo de la producción agropecuaria nacional.</w:t>
      </w:r>
    </w:p>
    <w:p w:rsidR="00EC121E" w:rsidRPr="0055397D" w:rsidRDefault="00EC121E" w:rsidP="00FF53CE">
      <w:pPr>
        <w:numPr>
          <w:ilvl w:val="0"/>
          <w:numId w:val="18"/>
        </w:numPr>
        <w:rPr>
          <w:rFonts w:cs="Arial"/>
          <w:sz w:val="22"/>
          <w:szCs w:val="22"/>
        </w:rPr>
      </w:pPr>
      <w:r w:rsidRPr="0055397D">
        <w:rPr>
          <w:rFonts w:cs="Arial"/>
          <w:sz w:val="22"/>
          <w:szCs w:val="22"/>
        </w:rPr>
        <w:t>interviniera en la aprobación de los préstamos de la banca privada.</w:t>
      </w:r>
    </w:p>
    <w:p w:rsidR="0055397D" w:rsidRPr="0055397D" w:rsidRDefault="0055397D" w:rsidP="0055397D">
      <w:pPr>
        <w:pStyle w:val="Textoindependiente2"/>
        <w:rPr>
          <w:rFonts w:cs="Arial"/>
          <w:b/>
          <w:szCs w:val="22"/>
        </w:rPr>
      </w:pPr>
    </w:p>
    <w:p w:rsidR="00EC121E" w:rsidRPr="0055397D" w:rsidRDefault="0055397D" w:rsidP="0055397D">
      <w:pPr>
        <w:pStyle w:val="Textoindependiente2"/>
        <w:ind w:left="540" w:hanging="682"/>
        <w:rPr>
          <w:rFonts w:cs="Arial"/>
          <w:szCs w:val="22"/>
        </w:rPr>
      </w:pPr>
      <w:r>
        <w:rPr>
          <w:rFonts w:cs="Arial"/>
          <w:szCs w:val="22"/>
        </w:rPr>
        <w:t>16</w:t>
      </w:r>
      <w:r w:rsidR="00EC121E" w:rsidRPr="0055397D">
        <w:rPr>
          <w:rFonts w:cs="Arial"/>
          <w:szCs w:val="22"/>
        </w:rPr>
        <w:t>)</w:t>
      </w:r>
      <w:r w:rsidR="00EC121E" w:rsidRPr="0055397D">
        <w:rPr>
          <w:rFonts w:cs="Arial"/>
          <w:szCs w:val="22"/>
        </w:rPr>
        <w:tab/>
        <w:t xml:space="preserve">El gobierno de Alfredo González Flores (1914-1917), creó el catastro para determinar la extensión, localización y valor teórico neto de las propiedades, ello con el fin de </w:t>
      </w:r>
    </w:p>
    <w:p w:rsidR="00EC121E" w:rsidRPr="0055397D" w:rsidRDefault="00EC121E" w:rsidP="0055397D">
      <w:pPr>
        <w:pStyle w:val="Textoindependiente2"/>
        <w:ind w:left="540"/>
        <w:rPr>
          <w:rFonts w:cs="Arial"/>
          <w:szCs w:val="22"/>
        </w:rPr>
      </w:pPr>
    </w:p>
    <w:p w:rsidR="00EC121E" w:rsidRPr="0055397D" w:rsidRDefault="00EC121E" w:rsidP="00FF53CE">
      <w:pPr>
        <w:pStyle w:val="Textoindependiente2"/>
        <w:numPr>
          <w:ilvl w:val="0"/>
          <w:numId w:val="19"/>
        </w:numPr>
        <w:ind w:left="1080" w:hanging="540"/>
        <w:jc w:val="left"/>
        <w:rPr>
          <w:rFonts w:cs="Arial"/>
          <w:szCs w:val="22"/>
        </w:rPr>
      </w:pPr>
      <w:r w:rsidRPr="0055397D">
        <w:rPr>
          <w:rFonts w:cs="Arial"/>
          <w:szCs w:val="22"/>
        </w:rPr>
        <w:t>comprar las propiedades más grandes para reserva del Estado.</w:t>
      </w:r>
    </w:p>
    <w:p w:rsidR="00EC121E" w:rsidRPr="0055397D" w:rsidRDefault="00EC121E" w:rsidP="00FF53CE">
      <w:pPr>
        <w:pStyle w:val="Textoindependiente2"/>
        <w:numPr>
          <w:ilvl w:val="0"/>
          <w:numId w:val="19"/>
        </w:numPr>
        <w:ind w:left="1080" w:hanging="540"/>
        <w:jc w:val="left"/>
        <w:rPr>
          <w:rFonts w:cs="Arial"/>
          <w:szCs w:val="22"/>
        </w:rPr>
      </w:pPr>
      <w:r w:rsidRPr="0055397D">
        <w:rPr>
          <w:rFonts w:cs="Arial"/>
          <w:szCs w:val="22"/>
        </w:rPr>
        <w:t>aplicar la reforma tributaria en ese campo.</w:t>
      </w:r>
    </w:p>
    <w:p w:rsidR="00EC121E" w:rsidRPr="0055397D" w:rsidRDefault="00EC121E" w:rsidP="00FF53CE">
      <w:pPr>
        <w:pStyle w:val="Textoindependiente2"/>
        <w:numPr>
          <w:ilvl w:val="0"/>
          <w:numId w:val="19"/>
        </w:numPr>
        <w:ind w:left="1080" w:hanging="540"/>
        <w:jc w:val="left"/>
        <w:rPr>
          <w:rFonts w:cs="Arial"/>
          <w:szCs w:val="22"/>
        </w:rPr>
      </w:pPr>
      <w:r w:rsidRPr="0055397D">
        <w:rPr>
          <w:rFonts w:cs="Arial"/>
          <w:szCs w:val="22"/>
        </w:rPr>
        <w:t>confiscar las grandes propiedades.</w:t>
      </w:r>
    </w:p>
    <w:p w:rsidR="00EC121E" w:rsidRPr="0055397D" w:rsidRDefault="00EC121E" w:rsidP="00FF53CE">
      <w:pPr>
        <w:pStyle w:val="Textoindependiente2"/>
        <w:numPr>
          <w:ilvl w:val="0"/>
          <w:numId w:val="19"/>
        </w:numPr>
        <w:ind w:left="1080" w:hanging="540"/>
        <w:jc w:val="left"/>
        <w:rPr>
          <w:rFonts w:cs="Arial"/>
          <w:szCs w:val="22"/>
        </w:rPr>
      </w:pPr>
      <w:r w:rsidRPr="0055397D">
        <w:rPr>
          <w:rFonts w:cs="Arial"/>
          <w:szCs w:val="22"/>
        </w:rPr>
        <w:t>repartir tierras a los campesinos.</w:t>
      </w:r>
    </w:p>
    <w:p w:rsidR="00EC121E" w:rsidRDefault="00EC121E" w:rsidP="0055397D">
      <w:pPr>
        <w:ind w:left="567"/>
        <w:rPr>
          <w:rFonts w:cs="Arial"/>
          <w:sz w:val="22"/>
          <w:szCs w:val="22"/>
        </w:rPr>
      </w:pPr>
    </w:p>
    <w:p w:rsidR="0055397D" w:rsidRDefault="0055397D" w:rsidP="0055397D">
      <w:pPr>
        <w:ind w:left="567"/>
        <w:rPr>
          <w:rFonts w:cs="Arial"/>
          <w:sz w:val="22"/>
          <w:szCs w:val="22"/>
        </w:rPr>
      </w:pPr>
    </w:p>
    <w:p w:rsidR="0055397D" w:rsidRDefault="0055397D" w:rsidP="0055397D">
      <w:pPr>
        <w:ind w:left="567"/>
        <w:rPr>
          <w:rFonts w:cs="Arial"/>
          <w:sz w:val="22"/>
          <w:szCs w:val="22"/>
        </w:rPr>
      </w:pPr>
    </w:p>
    <w:p w:rsidR="0055397D" w:rsidRDefault="0055397D" w:rsidP="0055397D">
      <w:pPr>
        <w:ind w:left="567"/>
        <w:rPr>
          <w:rFonts w:cs="Arial"/>
          <w:sz w:val="22"/>
          <w:szCs w:val="22"/>
        </w:rPr>
      </w:pPr>
    </w:p>
    <w:p w:rsidR="0055397D" w:rsidRDefault="0055397D" w:rsidP="0055397D">
      <w:pPr>
        <w:ind w:left="567"/>
        <w:rPr>
          <w:rFonts w:cs="Arial"/>
          <w:sz w:val="22"/>
          <w:szCs w:val="22"/>
        </w:rPr>
      </w:pPr>
    </w:p>
    <w:p w:rsidR="0055397D" w:rsidRDefault="0055397D" w:rsidP="0055397D">
      <w:pPr>
        <w:ind w:left="567"/>
        <w:rPr>
          <w:rFonts w:cs="Arial"/>
          <w:sz w:val="22"/>
          <w:szCs w:val="22"/>
        </w:rPr>
      </w:pPr>
    </w:p>
    <w:p w:rsidR="0055397D" w:rsidRDefault="0055397D" w:rsidP="0055397D">
      <w:pPr>
        <w:ind w:left="567"/>
        <w:rPr>
          <w:rFonts w:cs="Arial"/>
          <w:sz w:val="22"/>
          <w:szCs w:val="22"/>
        </w:rPr>
      </w:pPr>
    </w:p>
    <w:p w:rsidR="00EC121E" w:rsidRPr="0055397D" w:rsidRDefault="0055397D" w:rsidP="0055397D">
      <w:pPr>
        <w:ind w:left="567" w:hanging="709"/>
        <w:jc w:val="both"/>
        <w:rPr>
          <w:rFonts w:cs="Arial"/>
          <w:sz w:val="22"/>
          <w:szCs w:val="22"/>
        </w:rPr>
      </w:pPr>
      <w:r>
        <w:rPr>
          <w:rFonts w:cs="Arial"/>
          <w:sz w:val="22"/>
          <w:szCs w:val="22"/>
        </w:rPr>
        <w:lastRenderedPageBreak/>
        <w:t>17</w:t>
      </w:r>
      <w:r w:rsidR="00EC121E" w:rsidRPr="0055397D">
        <w:rPr>
          <w:rFonts w:cs="Arial"/>
          <w:sz w:val="22"/>
          <w:szCs w:val="22"/>
        </w:rPr>
        <w:t>)</w:t>
      </w:r>
      <w:r w:rsidR="00EC121E" w:rsidRPr="0055397D">
        <w:rPr>
          <w:rFonts w:cs="Arial"/>
          <w:sz w:val="22"/>
          <w:szCs w:val="22"/>
        </w:rPr>
        <w:tab/>
        <w:t xml:space="preserve">Alfredo González Flores, durante su gobierno (1914-1917), enfatizó en lo erróneo e inadecuado del sistema tributario nacional, por lo que propuso una reforma tributaria consistente en </w:t>
      </w:r>
    </w:p>
    <w:p w:rsidR="00EC121E" w:rsidRPr="0055397D" w:rsidRDefault="00EC121E" w:rsidP="0055397D">
      <w:pPr>
        <w:ind w:left="567"/>
        <w:rPr>
          <w:rFonts w:cs="Arial"/>
          <w:sz w:val="22"/>
          <w:szCs w:val="22"/>
        </w:rPr>
      </w:pPr>
    </w:p>
    <w:p w:rsidR="00EC121E" w:rsidRPr="0055397D" w:rsidRDefault="00EC121E" w:rsidP="00FF53CE">
      <w:pPr>
        <w:numPr>
          <w:ilvl w:val="0"/>
          <w:numId w:val="20"/>
        </w:numPr>
        <w:tabs>
          <w:tab w:val="clear" w:pos="573"/>
        </w:tabs>
        <w:ind w:left="1134"/>
        <w:jc w:val="both"/>
        <w:rPr>
          <w:rFonts w:cs="Arial"/>
          <w:sz w:val="22"/>
          <w:szCs w:val="22"/>
        </w:rPr>
      </w:pPr>
      <w:r w:rsidRPr="0055397D">
        <w:rPr>
          <w:rFonts w:cs="Arial"/>
          <w:sz w:val="22"/>
          <w:szCs w:val="22"/>
        </w:rPr>
        <w:t>aumentar el número de artículos con impuesto de ventas.</w:t>
      </w:r>
    </w:p>
    <w:p w:rsidR="00EC121E" w:rsidRPr="0055397D" w:rsidRDefault="00EC121E" w:rsidP="00FF53CE">
      <w:pPr>
        <w:numPr>
          <w:ilvl w:val="0"/>
          <w:numId w:val="20"/>
        </w:numPr>
        <w:tabs>
          <w:tab w:val="clear" w:pos="573"/>
        </w:tabs>
        <w:ind w:left="1134"/>
        <w:jc w:val="both"/>
        <w:rPr>
          <w:rFonts w:cs="Arial"/>
          <w:sz w:val="22"/>
          <w:szCs w:val="22"/>
        </w:rPr>
      </w:pPr>
      <w:r w:rsidRPr="0055397D">
        <w:rPr>
          <w:rFonts w:cs="Arial"/>
          <w:sz w:val="22"/>
          <w:szCs w:val="22"/>
        </w:rPr>
        <w:t>exonerar a los cafetaleros del pago de impuestos de exportación.</w:t>
      </w:r>
    </w:p>
    <w:p w:rsidR="00EC121E" w:rsidRPr="0055397D" w:rsidRDefault="00EC121E" w:rsidP="00FF53CE">
      <w:pPr>
        <w:numPr>
          <w:ilvl w:val="0"/>
          <w:numId w:val="20"/>
        </w:numPr>
        <w:tabs>
          <w:tab w:val="clear" w:pos="573"/>
        </w:tabs>
        <w:ind w:left="1134"/>
        <w:jc w:val="both"/>
        <w:rPr>
          <w:rFonts w:cs="Arial"/>
          <w:sz w:val="22"/>
          <w:szCs w:val="22"/>
        </w:rPr>
      </w:pPr>
      <w:r w:rsidRPr="0055397D">
        <w:rPr>
          <w:rFonts w:cs="Arial"/>
          <w:sz w:val="22"/>
          <w:szCs w:val="22"/>
        </w:rPr>
        <w:t>cobrar los impuestos con base en los bienes e ingresos de cada contribuyente.</w:t>
      </w:r>
    </w:p>
    <w:p w:rsidR="00EC121E" w:rsidRPr="0055397D" w:rsidRDefault="00EC121E" w:rsidP="00FF53CE">
      <w:pPr>
        <w:numPr>
          <w:ilvl w:val="0"/>
          <w:numId w:val="20"/>
        </w:numPr>
        <w:tabs>
          <w:tab w:val="clear" w:pos="573"/>
        </w:tabs>
        <w:ind w:left="1134"/>
        <w:jc w:val="both"/>
        <w:rPr>
          <w:rFonts w:cs="Arial"/>
          <w:sz w:val="22"/>
          <w:szCs w:val="22"/>
        </w:rPr>
      </w:pPr>
      <w:r w:rsidRPr="0055397D">
        <w:rPr>
          <w:rFonts w:cs="Arial"/>
          <w:sz w:val="22"/>
          <w:szCs w:val="22"/>
        </w:rPr>
        <w:t>rebajar el monto del impuesto que pagaban las transnacionales por las importaciones.</w:t>
      </w:r>
    </w:p>
    <w:p w:rsidR="00EC121E" w:rsidRPr="0055397D" w:rsidRDefault="00EC121E" w:rsidP="0055397D">
      <w:pPr>
        <w:ind w:left="567"/>
        <w:rPr>
          <w:rFonts w:cs="Arial"/>
          <w:sz w:val="22"/>
          <w:szCs w:val="22"/>
        </w:rPr>
      </w:pPr>
    </w:p>
    <w:p w:rsidR="00EC121E" w:rsidRPr="0055397D" w:rsidRDefault="00984208" w:rsidP="0055397D">
      <w:pPr>
        <w:pStyle w:val="Sangra2detindependiente"/>
        <w:ind w:left="0"/>
        <w:rPr>
          <w:rFonts w:cs="Arial"/>
          <w:b w:val="0"/>
          <w:szCs w:val="22"/>
        </w:rPr>
      </w:pPr>
      <w:r w:rsidRPr="00984208">
        <w:rPr>
          <w:rFonts w:cs="Arial"/>
          <w:b w:val="0"/>
          <w:noProof/>
          <w:szCs w:val="22"/>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30" type="#_x0000_t176" style="position:absolute;left:0;text-align:left;margin-left:72.75pt;margin-top:1.4pt;width:297.7pt;height:71pt;z-index:251666432" o:allowincell="f" strokeweight="3pt">
            <v:stroke linestyle="thinThin"/>
            <v:textbox>
              <w:txbxContent>
                <w:p w:rsidR="00F67A7C" w:rsidRPr="0055397D" w:rsidRDefault="00F67A7C" w:rsidP="00EC121E">
                  <w:pPr>
                    <w:pStyle w:val="Textoindependiente"/>
                    <w:spacing w:before="40"/>
                    <w:rPr>
                      <w:sz w:val="22"/>
                      <w:szCs w:val="22"/>
                    </w:rPr>
                  </w:pPr>
                  <w:r w:rsidRPr="0055397D">
                    <w:rPr>
                      <w:sz w:val="22"/>
                      <w:szCs w:val="22"/>
                    </w:rPr>
                    <w:t>En Costa Rica, al fundarse en 1931, el Partido Comunista representó al proletariado bananero, al campesinado, al incipiente proletariado industrial urbano y a los intelectuales y estudiantes revolucionarios.</w:t>
                  </w:r>
                </w:p>
              </w:txbxContent>
            </v:textbox>
          </v:shape>
        </w:pict>
      </w:r>
      <w:r w:rsidR="0055397D" w:rsidRPr="0055397D">
        <w:rPr>
          <w:rFonts w:cs="Arial"/>
          <w:b w:val="0"/>
          <w:szCs w:val="22"/>
        </w:rPr>
        <w:t>18</w:t>
      </w:r>
      <w:r w:rsidR="00EC121E" w:rsidRPr="0055397D">
        <w:rPr>
          <w:rFonts w:cs="Arial"/>
          <w:b w:val="0"/>
          <w:szCs w:val="22"/>
        </w:rPr>
        <w:t>)</w:t>
      </w:r>
    </w:p>
    <w:p w:rsidR="00EC121E" w:rsidRPr="0055397D" w:rsidRDefault="00EC121E" w:rsidP="0055397D">
      <w:pPr>
        <w:ind w:left="567"/>
        <w:rPr>
          <w:rFonts w:cs="Arial"/>
          <w:sz w:val="22"/>
          <w:szCs w:val="22"/>
        </w:rPr>
      </w:pPr>
    </w:p>
    <w:p w:rsidR="00EC121E" w:rsidRPr="0055397D" w:rsidRDefault="00EC121E" w:rsidP="0055397D">
      <w:pPr>
        <w:ind w:left="567"/>
        <w:rPr>
          <w:rFonts w:cs="Arial"/>
          <w:sz w:val="22"/>
          <w:szCs w:val="22"/>
        </w:rPr>
      </w:pPr>
    </w:p>
    <w:p w:rsidR="00EC121E" w:rsidRPr="0055397D" w:rsidRDefault="00EC121E" w:rsidP="0055397D">
      <w:pPr>
        <w:ind w:left="567"/>
        <w:rPr>
          <w:rFonts w:cs="Arial"/>
          <w:sz w:val="22"/>
          <w:szCs w:val="22"/>
        </w:rPr>
      </w:pPr>
    </w:p>
    <w:p w:rsidR="00EC121E" w:rsidRPr="0055397D" w:rsidRDefault="00EC121E" w:rsidP="0055397D">
      <w:pPr>
        <w:ind w:left="567"/>
        <w:rPr>
          <w:rFonts w:cs="Arial"/>
          <w:sz w:val="22"/>
          <w:szCs w:val="22"/>
        </w:rPr>
      </w:pPr>
    </w:p>
    <w:p w:rsidR="00EC121E" w:rsidRPr="0055397D" w:rsidRDefault="00EC121E" w:rsidP="0055397D">
      <w:pPr>
        <w:ind w:left="567"/>
        <w:rPr>
          <w:rFonts w:cs="Arial"/>
          <w:sz w:val="22"/>
          <w:szCs w:val="22"/>
        </w:rPr>
      </w:pPr>
    </w:p>
    <w:p w:rsidR="00EC121E" w:rsidRPr="0055397D" w:rsidRDefault="00EC121E" w:rsidP="0055397D">
      <w:pPr>
        <w:ind w:left="567"/>
        <w:jc w:val="both"/>
        <w:rPr>
          <w:rFonts w:cs="Arial"/>
          <w:sz w:val="22"/>
          <w:szCs w:val="22"/>
        </w:rPr>
      </w:pPr>
      <w:r w:rsidRPr="0055397D">
        <w:rPr>
          <w:rFonts w:cs="Arial"/>
          <w:sz w:val="22"/>
          <w:szCs w:val="22"/>
        </w:rPr>
        <w:t>El Partido Comunista fue una organización política que influyó en la reforma del Estado Liberal porque mediante su lucha, los trabajadores</w:t>
      </w:r>
    </w:p>
    <w:p w:rsidR="00EC121E" w:rsidRPr="0055397D" w:rsidRDefault="00EC121E" w:rsidP="0055397D">
      <w:pPr>
        <w:ind w:left="567"/>
        <w:rPr>
          <w:rFonts w:cs="Arial"/>
          <w:sz w:val="22"/>
          <w:szCs w:val="22"/>
        </w:rPr>
      </w:pPr>
    </w:p>
    <w:p w:rsidR="00EC121E" w:rsidRPr="0055397D" w:rsidRDefault="00EC121E" w:rsidP="00FF53CE">
      <w:pPr>
        <w:pStyle w:val="Sangra3detindependiente"/>
        <w:numPr>
          <w:ilvl w:val="0"/>
          <w:numId w:val="23"/>
        </w:numPr>
        <w:jc w:val="both"/>
        <w:rPr>
          <w:rFonts w:cs="Arial"/>
          <w:szCs w:val="22"/>
        </w:rPr>
      </w:pPr>
      <w:r w:rsidRPr="0055397D">
        <w:rPr>
          <w:rFonts w:cs="Arial"/>
          <w:szCs w:val="22"/>
        </w:rPr>
        <w:t>lograron asumir la dirección política del país.</w:t>
      </w:r>
    </w:p>
    <w:p w:rsidR="00EC121E" w:rsidRPr="0055397D" w:rsidRDefault="00EC121E" w:rsidP="00FF53CE">
      <w:pPr>
        <w:pStyle w:val="Sangra3detindependiente"/>
        <w:numPr>
          <w:ilvl w:val="0"/>
          <w:numId w:val="23"/>
        </w:numPr>
        <w:jc w:val="both"/>
        <w:rPr>
          <w:rFonts w:cs="Arial"/>
          <w:szCs w:val="22"/>
        </w:rPr>
      </w:pPr>
      <w:r w:rsidRPr="0055397D">
        <w:rPr>
          <w:rFonts w:cs="Arial"/>
          <w:szCs w:val="22"/>
        </w:rPr>
        <w:t>suprimieron el sistema capitalista en Costa Rica.</w:t>
      </w:r>
    </w:p>
    <w:p w:rsidR="00EC121E" w:rsidRPr="0055397D" w:rsidRDefault="00EC121E" w:rsidP="00FF53CE">
      <w:pPr>
        <w:pStyle w:val="Sangra3detindependiente"/>
        <w:numPr>
          <w:ilvl w:val="0"/>
          <w:numId w:val="23"/>
        </w:numPr>
        <w:jc w:val="both"/>
        <w:rPr>
          <w:rFonts w:cs="Arial"/>
          <w:szCs w:val="22"/>
        </w:rPr>
      </w:pPr>
      <w:r w:rsidRPr="0055397D">
        <w:rPr>
          <w:rFonts w:cs="Arial"/>
          <w:szCs w:val="22"/>
        </w:rPr>
        <w:t>obtuvieron garantías para mantenerse en sus puestos laborales.</w:t>
      </w:r>
    </w:p>
    <w:p w:rsidR="00EC121E" w:rsidRPr="0055397D" w:rsidRDefault="00EC121E" w:rsidP="00FF53CE">
      <w:pPr>
        <w:pStyle w:val="Sangra3detindependiente"/>
        <w:numPr>
          <w:ilvl w:val="0"/>
          <w:numId w:val="23"/>
        </w:numPr>
        <w:jc w:val="both"/>
        <w:rPr>
          <w:rFonts w:cs="Arial"/>
          <w:szCs w:val="22"/>
        </w:rPr>
      </w:pPr>
      <w:r w:rsidRPr="0055397D">
        <w:rPr>
          <w:rFonts w:cs="Arial"/>
          <w:szCs w:val="22"/>
        </w:rPr>
        <w:t>alcanzaron reivindicaciones salariales y mejores condiciones de vida.</w:t>
      </w:r>
    </w:p>
    <w:p w:rsidR="00EC121E" w:rsidRPr="0055397D" w:rsidRDefault="00EC121E" w:rsidP="0055397D">
      <w:pPr>
        <w:ind w:left="567"/>
        <w:rPr>
          <w:rFonts w:cs="Arial"/>
          <w:sz w:val="22"/>
          <w:szCs w:val="22"/>
        </w:rPr>
      </w:pPr>
    </w:p>
    <w:p w:rsidR="00EC121E" w:rsidRPr="0055397D" w:rsidRDefault="0055397D" w:rsidP="0055397D">
      <w:pPr>
        <w:ind w:left="567" w:hanging="709"/>
        <w:jc w:val="both"/>
        <w:rPr>
          <w:rFonts w:cs="Arial"/>
          <w:sz w:val="22"/>
          <w:szCs w:val="22"/>
        </w:rPr>
      </w:pPr>
      <w:r>
        <w:rPr>
          <w:rFonts w:cs="Arial"/>
          <w:sz w:val="22"/>
          <w:szCs w:val="22"/>
        </w:rPr>
        <w:t>19</w:t>
      </w:r>
      <w:r w:rsidR="00EC121E" w:rsidRPr="0055397D">
        <w:rPr>
          <w:rFonts w:cs="Arial"/>
          <w:sz w:val="22"/>
          <w:szCs w:val="22"/>
        </w:rPr>
        <w:t>)</w:t>
      </w:r>
      <w:r w:rsidR="00EC121E" w:rsidRPr="0055397D">
        <w:rPr>
          <w:rFonts w:cs="Arial"/>
          <w:sz w:val="22"/>
          <w:szCs w:val="22"/>
        </w:rPr>
        <w:tab/>
        <w:t>En Costa Rica, a principios del siglo XX, los movimientos de trabajadores adquirieron mayor organización y representatividad, lo cual impulsó una mayor presencia de estos grupos en la vida nacional en busca de</w:t>
      </w:r>
    </w:p>
    <w:p w:rsidR="00EC121E" w:rsidRPr="0055397D" w:rsidRDefault="00EC121E" w:rsidP="0055397D">
      <w:pPr>
        <w:ind w:left="567"/>
        <w:rPr>
          <w:rFonts w:cs="Arial"/>
          <w:sz w:val="22"/>
          <w:szCs w:val="22"/>
        </w:rPr>
      </w:pPr>
    </w:p>
    <w:p w:rsidR="00EC121E" w:rsidRPr="0055397D" w:rsidRDefault="00EC121E" w:rsidP="00FF53CE">
      <w:pPr>
        <w:numPr>
          <w:ilvl w:val="0"/>
          <w:numId w:val="21"/>
        </w:numPr>
        <w:tabs>
          <w:tab w:val="clear" w:pos="573"/>
        </w:tabs>
        <w:ind w:left="1134"/>
        <w:rPr>
          <w:rFonts w:cs="Arial"/>
          <w:sz w:val="22"/>
          <w:szCs w:val="22"/>
        </w:rPr>
      </w:pPr>
      <w:r w:rsidRPr="0055397D">
        <w:rPr>
          <w:rFonts w:cs="Arial"/>
          <w:sz w:val="22"/>
          <w:szCs w:val="22"/>
        </w:rPr>
        <w:t>ascender a las clases sociales privilegiadas.</w:t>
      </w:r>
    </w:p>
    <w:p w:rsidR="00EC121E" w:rsidRPr="0055397D" w:rsidRDefault="00EC121E" w:rsidP="00FF53CE">
      <w:pPr>
        <w:numPr>
          <w:ilvl w:val="0"/>
          <w:numId w:val="21"/>
        </w:numPr>
        <w:tabs>
          <w:tab w:val="clear" w:pos="573"/>
        </w:tabs>
        <w:ind w:left="1134"/>
        <w:rPr>
          <w:rFonts w:cs="Arial"/>
          <w:sz w:val="22"/>
          <w:szCs w:val="22"/>
        </w:rPr>
      </w:pPr>
      <w:r w:rsidRPr="0055397D">
        <w:rPr>
          <w:rFonts w:cs="Arial"/>
          <w:sz w:val="22"/>
          <w:szCs w:val="22"/>
        </w:rPr>
        <w:t>reclamar sus derechos frente a la clase dominante.</w:t>
      </w:r>
    </w:p>
    <w:p w:rsidR="00EC121E" w:rsidRPr="0055397D" w:rsidRDefault="00EC121E" w:rsidP="00FF53CE">
      <w:pPr>
        <w:numPr>
          <w:ilvl w:val="0"/>
          <w:numId w:val="21"/>
        </w:numPr>
        <w:tabs>
          <w:tab w:val="clear" w:pos="573"/>
        </w:tabs>
        <w:ind w:left="1134"/>
        <w:rPr>
          <w:rFonts w:cs="Arial"/>
          <w:sz w:val="22"/>
          <w:szCs w:val="22"/>
        </w:rPr>
      </w:pPr>
      <w:r w:rsidRPr="0055397D">
        <w:rPr>
          <w:rFonts w:cs="Arial"/>
          <w:sz w:val="22"/>
          <w:szCs w:val="22"/>
        </w:rPr>
        <w:t>formar alianzas con los dueños de las grandes empresas.</w:t>
      </w:r>
    </w:p>
    <w:p w:rsidR="00EC121E" w:rsidRPr="0055397D" w:rsidRDefault="00EC121E" w:rsidP="00FF53CE">
      <w:pPr>
        <w:numPr>
          <w:ilvl w:val="0"/>
          <w:numId w:val="21"/>
        </w:numPr>
        <w:tabs>
          <w:tab w:val="clear" w:pos="573"/>
        </w:tabs>
        <w:ind w:left="1134"/>
        <w:rPr>
          <w:rFonts w:cs="Arial"/>
          <w:sz w:val="22"/>
          <w:szCs w:val="22"/>
        </w:rPr>
      </w:pPr>
      <w:r w:rsidRPr="0055397D">
        <w:rPr>
          <w:rFonts w:cs="Arial"/>
          <w:sz w:val="22"/>
          <w:szCs w:val="22"/>
        </w:rPr>
        <w:t>incrementar los salarios mediante el fomento a la inversión extranjera.</w:t>
      </w:r>
    </w:p>
    <w:p w:rsidR="0055397D" w:rsidRDefault="0055397D" w:rsidP="0055397D">
      <w:pPr>
        <w:ind w:left="567" w:hanging="709"/>
        <w:jc w:val="both"/>
        <w:rPr>
          <w:rFonts w:cs="Arial"/>
          <w:sz w:val="22"/>
          <w:szCs w:val="22"/>
        </w:rPr>
      </w:pPr>
    </w:p>
    <w:p w:rsidR="00EC121E" w:rsidRPr="0055397D" w:rsidRDefault="0055397D" w:rsidP="0055397D">
      <w:pPr>
        <w:ind w:left="567" w:hanging="709"/>
        <w:jc w:val="both"/>
        <w:rPr>
          <w:rFonts w:cs="Arial"/>
          <w:sz w:val="22"/>
          <w:szCs w:val="22"/>
        </w:rPr>
      </w:pPr>
      <w:r>
        <w:rPr>
          <w:rFonts w:cs="Arial"/>
          <w:sz w:val="22"/>
          <w:szCs w:val="22"/>
        </w:rPr>
        <w:t>20</w:t>
      </w:r>
      <w:r w:rsidR="00EC121E" w:rsidRPr="0055397D">
        <w:rPr>
          <w:rFonts w:cs="Arial"/>
          <w:sz w:val="22"/>
          <w:szCs w:val="22"/>
        </w:rPr>
        <w:t>)</w:t>
      </w:r>
      <w:r w:rsidR="00EC121E" w:rsidRPr="0055397D">
        <w:rPr>
          <w:rFonts w:cs="Arial"/>
          <w:sz w:val="22"/>
          <w:szCs w:val="22"/>
        </w:rPr>
        <w:tab/>
        <w:t>El Partido Reformista que participó por primera vez en las elecciones de 1924, denunciaba las injusticias que padecían los sectores populares en el Estado Liberal costarricense, por ello planteaba en su discurso político</w:t>
      </w:r>
    </w:p>
    <w:p w:rsidR="00EC121E" w:rsidRPr="0055397D" w:rsidRDefault="00EC121E" w:rsidP="0055397D">
      <w:pPr>
        <w:ind w:left="567"/>
        <w:rPr>
          <w:rFonts w:cs="Arial"/>
          <w:sz w:val="22"/>
          <w:szCs w:val="22"/>
        </w:rPr>
      </w:pPr>
    </w:p>
    <w:p w:rsidR="00EC121E" w:rsidRPr="0055397D" w:rsidRDefault="00EC121E" w:rsidP="00FF53CE">
      <w:pPr>
        <w:numPr>
          <w:ilvl w:val="0"/>
          <w:numId w:val="22"/>
        </w:numPr>
        <w:tabs>
          <w:tab w:val="clear" w:pos="573"/>
        </w:tabs>
        <w:ind w:left="1134"/>
        <w:rPr>
          <w:rFonts w:cs="Arial"/>
          <w:sz w:val="22"/>
          <w:szCs w:val="22"/>
        </w:rPr>
      </w:pPr>
      <w:r w:rsidRPr="0055397D">
        <w:rPr>
          <w:rFonts w:cs="Arial"/>
          <w:sz w:val="22"/>
          <w:szCs w:val="22"/>
        </w:rPr>
        <w:t>promover modificaciones a la estructura socioeconómica del Estado.</w:t>
      </w:r>
    </w:p>
    <w:p w:rsidR="00EC121E" w:rsidRPr="0055397D" w:rsidRDefault="00EC121E" w:rsidP="00FF53CE">
      <w:pPr>
        <w:numPr>
          <w:ilvl w:val="0"/>
          <w:numId w:val="22"/>
        </w:numPr>
        <w:tabs>
          <w:tab w:val="clear" w:pos="573"/>
        </w:tabs>
        <w:ind w:left="1134"/>
        <w:rPr>
          <w:rFonts w:cs="Arial"/>
          <w:sz w:val="22"/>
          <w:szCs w:val="22"/>
        </w:rPr>
      </w:pPr>
      <w:r w:rsidRPr="0055397D">
        <w:rPr>
          <w:rFonts w:cs="Arial"/>
          <w:sz w:val="22"/>
          <w:szCs w:val="22"/>
        </w:rPr>
        <w:t>garantizar puestos políticos a los dirigentes sindicales.</w:t>
      </w:r>
    </w:p>
    <w:p w:rsidR="00EC121E" w:rsidRPr="0055397D" w:rsidRDefault="00EC121E" w:rsidP="00FF53CE">
      <w:pPr>
        <w:numPr>
          <w:ilvl w:val="0"/>
          <w:numId w:val="22"/>
        </w:numPr>
        <w:tabs>
          <w:tab w:val="clear" w:pos="573"/>
        </w:tabs>
        <w:ind w:left="1134"/>
        <w:rPr>
          <w:rFonts w:cs="Arial"/>
          <w:sz w:val="22"/>
          <w:szCs w:val="22"/>
        </w:rPr>
      </w:pPr>
      <w:r w:rsidRPr="0055397D">
        <w:rPr>
          <w:rFonts w:cs="Arial"/>
          <w:sz w:val="22"/>
          <w:szCs w:val="22"/>
        </w:rPr>
        <w:t>pasar de un Estado Liberal a un Estado Comunista.</w:t>
      </w:r>
    </w:p>
    <w:p w:rsidR="00EC121E" w:rsidRPr="0055397D" w:rsidRDefault="00EC121E" w:rsidP="00FF53CE">
      <w:pPr>
        <w:numPr>
          <w:ilvl w:val="0"/>
          <w:numId w:val="22"/>
        </w:numPr>
        <w:tabs>
          <w:tab w:val="clear" w:pos="573"/>
        </w:tabs>
        <w:ind w:left="1134"/>
        <w:rPr>
          <w:rFonts w:cs="Arial"/>
          <w:sz w:val="22"/>
          <w:szCs w:val="22"/>
        </w:rPr>
      </w:pPr>
      <w:r w:rsidRPr="0055397D">
        <w:rPr>
          <w:rFonts w:cs="Arial"/>
          <w:sz w:val="22"/>
          <w:szCs w:val="22"/>
        </w:rPr>
        <w:t>impulsar la lucha armada para tomar el poder.</w:t>
      </w:r>
    </w:p>
    <w:p w:rsidR="00EC121E" w:rsidRPr="0055397D" w:rsidRDefault="00EC121E" w:rsidP="0055397D">
      <w:pPr>
        <w:pStyle w:val="Textoindependiente2"/>
        <w:rPr>
          <w:rFonts w:cs="Arial"/>
          <w:szCs w:val="22"/>
        </w:rPr>
      </w:pPr>
    </w:p>
    <w:p w:rsidR="00EC121E" w:rsidRDefault="00EC121E" w:rsidP="0055397D">
      <w:pPr>
        <w:pStyle w:val="Textoindependiente2"/>
        <w:rPr>
          <w:rFonts w:cs="Arial"/>
          <w:szCs w:val="22"/>
        </w:rPr>
      </w:pPr>
    </w:p>
    <w:p w:rsidR="0055397D" w:rsidRDefault="0055397D" w:rsidP="0055397D">
      <w:pPr>
        <w:pStyle w:val="Textoindependiente2"/>
        <w:rPr>
          <w:rFonts w:cs="Arial"/>
          <w:szCs w:val="22"/>
        </w:rPr>
      </w:pPr>
    </w:p>
    <w:p w:rsidR="0055397D" w:rsidRDefault="0055397D" w:rsidP="0055397D">
      <w:pPr>
        <w:pStyle w:val="Textoindependiente2"/>
        <w:rPr>
          <w:rFonts w:cs="Arial"/>
          <w:szCs w:val="22"/>
        </w:rPr>
      </w:pPr>
    </w:p>
    <w:p w:rsidR="0055397D" w:rsidRDefault="0055397D" w:rsidP="0055397D">
      <w:pPr>
        <w:pStyle w:val="Textoindependiente2"/>
        <w:rPr>
          <w:rFonts w:cs="Arial"/>
          <w:szCs w:val="22"/>
        </w:rPr>
      </w:pPr>
    </w:p>
    <w:p w:rsidR="00296CFD" w:rsidRDefault="00296CFD" w:rsidP="0055397D">
      <w:pPr>
        <w:pStyle w:val="Textoindependiente2"/>
        <w:rPr>
          <w:rFonts w:cs="Arial"/>
          <w:szCs w:val="22"/>
        </w:rPr>
      </w:pPr>
    </w:p>
    <w:p w:rsidR="0055397D" w:rsidRDefault="0055397D" w:rsidP="0055397D">
      <w:pPr>
        <w:pStyle w:val="Textoindependiente2"/>
        <w:rPr>
          <w:rFonts w:cs="Arial"/>
          <w:szCs w:val="22"/>
        </w:rPr>
      </w:pPr>
    </w:p>
    <w:p w:rsidR="0055397D" w:rsidRPr="0055397D" w:rsidRDefault="0055397D" w:rsidP="0055397D">
      <w:pPr>
        <w:pStyle w:val="Textoindependiente2"/>
        <w:rPr>
          <w:rFonts w:cs="Arial"/>
          <w:szCs w:val="22"/>
        </w:rPr>
      </w:pPr>
    </w:p>
    <w:p w:rsidR="00EC121E" w:rsidRPr="0055397D" w:rsidRDefault="00EC121E" w:rsidP="0055397D">
      <w:pPr>
        <w:pStyle w:val="Textoindependiente2"/>
        <w:rPr>
          <w:rFonts w:cs="Arial"/>
          <w:szCs w:val="22"/>
        </w:rPr>
      </w:pPr>
    </w:p>
    <w:p w:rsidR="00EC121E" w:rsidRPr="0055397D" w:rsidRDefault="0055397D" w:rsidP="0055397D">
      <w:pPr>
        <w:pStyle w:val="Textoindependiente2"/>
        <w:ind w:hanging="142"/>
        <w:rPr>
          <w:rStyle w:val="Textoennegrita"/>
          <w:rFonts w:cs="Arial"/>
          <w:b w:val="0"/>
          <w:szCs w:val="22"/>
        </w:rPr>
      </w:pPr>
      <w:r>
        <w:rPr>
          <w:rStyle w:val="Textoennegrita"/>
          <w:rFonts w:cs="Arial"/>
          <w:b w:val="0"/>
          <w:szCs w:val="22"/>
        </w:rPr>
        <w:lastRenderedPageBreak/>
        <w:t>21</w:t>
      </w:r>
      <w:r w:rsidR="00EC121E" w:rsidRPr="0055397D">
        <w:rPr>
          <w:rStyle w:val="Textoennegrita"/>
          <w:rFonts w:cs="Arial"/>
          <w:b w:val="0"/>
          <w:szCs w:val="22"/>
        </w:rPr>
        <w:t>)</w:t>
      </w:r>
    </w:p>
    <w:tbl>
      <w:tblPr>
        <w:tblW w:w="0" w:type="auto"/>
        <w:tblInd w:w="1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977"/>
        <w:gridCol w:w="2409"/>
      </w:tblGrid>
      <w:tr w:rsidR="00EC121E" w:rsidRPr="0055397D" w:rsidTr="00F67A7C">
        <w:trPr>
          <w:cantSplit/>
          <w:trHeight w:val="573"/>
        </w:trPr>
        <w:tc>
          <w:tcPr>
            <w:tcW w:w="5386" w:type="dxa"/>
            <w:gridSpan w:val="2"/>
            <w:shd w:val="pct20" w:color="auto" w:fill="FFFFFF"/>
            <w:vAlign w:val="center"/>
          </w:tcPr>
          <w:p w:rsidR="00EC121E" w:rsidRPr="0055397D" w:rsidRDefault="00EC121E" w:rsidP="0055397D">
            <w:pPr>
              <w:pStyle w:val="Textoindependiente2"/>
              <w:jc w:val="center"/>
              <w:rPr>
                <w:rStyle w:val="Textoennegrita"/>
                <w:rFonts w:cs="Arial"/>
                <w:szCs w:val="22"/>
              </w:rPr>
            </w:pPr>
            <w:r w:rsidRPr="0055397D">
              <w:rPr>
                <w:rStyle w:val="Textoennegrita"/>
                <w:rFonts w:cs="Arial"/>
                <w:szCs w:val="22"/>
              </w:rPr>
              <w:t xml:space="preserve">Costa Rica: ingresos por impuestos aduaneros </w:t>
            </w:r>
          </w:p>
        </w:tc>
      </w:tr>
      <w:tr w:rsidR="00EC121E" w:rsidRPr="0055397D" w:rsidTr="00F67A7C">
        <w:trPr>
          <w:trHeight w:val="428"/>
        </w:trPr>
        <w:tc>
          <w:tcPr>
            <w:tcW w:w="2977" w:type="dxa"/>
            <w:vAlign w:val="center"/>
          </w:tcPr>
          <w:p w:rsidR="00EC121E" w:rsidRPr="0055397D" w:rsidRDefault="00EC121E" w:rsidP="0055397D">
            <w:pPr>
              <w:pStyle w:val="Textoindependiente2"/>
              <w:jc w:val="center"/>
              <w:rPr>
                <w:rStyle w:val="Textoennegrita"/>
                <w:rFonts w:cs="Arial"/>
                <w:szCs w:val="22"/>
              </w:rPr>
            </w:pPr>
            <w:r w:rsidRPr="0055397D">
              <w:rPr>
                <w:rStyle w:val="Textoennegrita"/>
                <w:rFonts w:cs="Arial"/>
                <w:szCs w:val="22"/>
              </w:rPr>
              <w:t>1929</w:t>
            </w:r>
          </w:p>
        </w:tc>
        <w:tc>
          <w:tcPr>
            <w:tcW w:w="2409" w:type="dxa"/>
            <w:vAlign w:val="center"/>
          </w:tcPr>
          <w:p w:rsidR="00EC121E" w:rsidRPr="0055397D" w:rsidRDefault="00EC121E" w:rsidP="0055397D">
            <w:pPr>
              <w:pStyle w:val="Textoindependiente2"/>
              <w:jc w:val="center"/>
              <w:rPr>
                <w:rStyle w:val="Textoennegrita"/>
                <w:rFonts w:cs="Arial"/>
                <w:szCs w:val="22"/>
              </w:rPr>
            </w:pPr>
            <w:r w:rsidRPr="0055397D">
              <w:rPr>
                <w:rStyle w:val="Textoennegrita"/>
                <w:rFonts w:cs="Arial"/>
                <w:szCs w:val="22"/>
              </w:rPr>
              <w:t>1930</w:t>
            </w:r>
          </w:p>
        </w:tc>
      </w:tr>
      <w:tr w:rsidR="00EC121E" w:rsidRPr="0055397D" w:rsidTr="00F67A7C">
        <w:trPr>
          <w:trHeight w:val="429"/>
        </w:trPr>
        <w:tc>
          <w:tcPr>
            <w:tcW w:w="2977" w:type="dxa"/>
            <w:vAlign w:val="center"/>
          </w:tcPr>
          <w:p w:rsidR="00EC121E" w:rsidRPr="0055397D" w:rsidRDefault="00EC121E" w:rsidP="0055397D">
            <w:pPr>
              <w:pStyle w:val="Textoindependiente2"/>
              <w:jc w:val="center"/>
              <w:rPr>
                <w:rStyle w:val="Textoennegrita"/>
                <w:rFonts w:cs="Arial"/>
                <w:b w:val="0"/>
                <w:szCs w:val="22"/>
              </w:rPr>
            </w:pPr>
            <w:r w:rsidRPr="0055397D">
              <w:rPr>
                <w:rStyle w:val="Textoennegrita"/>
                <w:rFonts w:cs="Arial"/>
                <w:b w:val="0"/>
                <w:szCs w:val="22"/>
              </w:rPr>
              <w:t>¢23,5 millones</w:t>
            </w:r>
          </w:p>
        </w:tc>
        <w:tc>
          <w:tcPr>
            <w:tcW w:w="2409" w:type="dxa"/>
            <w:vAlign w:val="center"/>
          </w:tcPr>
          <w:p w:rsidR="00EC121E" w:rsidRPr="0055397D" w:rsidRDefault="00EC121E" w:rsidP="0055397D">
            <w:pPr>
              <w:pStyle w:val="Textoindependiente2"/>
              <w:jc w:val="center"/>
              <w:rPr>
                <w:rStyle w:val="Textoennegrita"/>
                <w:rFonts w:cs="Arial"/>
                <w:b w:val="0"/>
                <w:szCs w:val="22"/>
              </w:rPr>
            </w:pPr>
            <w:r w:rsidRPr="0055397D">
              <w:rPr>
                <w:rStyle w:val="Textoennegrita"/>
                <w:rFonts w:cs="Arial"/>
                <w:b w:val="0"/>
                <w:szCs w:val="22"/>
              </w:rPr>
              <w:t>¢12, 7 millones</w:t>
            </w:r>
          </w:p>
        </w:tc>
      </w:tr>
    </w:tbl>
    <w:p w:rsidR="00EC121E" w:rsidRPr="0055397D" w:rsidRDefault="00EC121E" w:rsidP="0055397D">
      <w:pPr>
        <w:pStyle w:val="Textoindependiente2"/>
        <w:rPr>
          <w:rStyle w:val="Textoennegrita"/>
          <w:rFonts w:cs="Arial"/>
          <w:b w:val="0"/>
          <w:szCs w:val="22"/>
        </w:rPr>
      </w:pPr>
    </w:p>
    <w:p w:rsidR="00EC121E" w:rsidRPr="0055397D" w:rsidRDefault="00EC121E" w:rsidP="0055397D">
      <w:pPr>
        <w:pStyle w:val="Textoindependiente2"/>
        <w:ind w:left="567"/>
        <w:rPr>
          <w:rStyle w:val="Textoennegrita"/>
          <w:rFonts w:cs="Arial"/>
          <w:b w:val="0"/>
          <w:szCs w:val="22"/>
        </w:rPr>
      </w:pPr>
      <w:r w:rsidRPr="0055397D">
        <w:rPr>
          <w:rStyle w:val="Textoennegrita"/>
          <w:rFonts w:cs="Arial"/>
          <w:b w:val="0"/>
          <w:szCs w:val="22"/>
        </w:rPr>
        <w:t xml:space="preserve">En el cuadro anterior se identifica una de las repercusiones de la crisis de 1929 y la depresión de 1930, que se refiere </w:t>
      </w:r>
    </w:p>
    <w:p w:rsidR="00EC121E" w:rsidRPr="0055397D" w:rsidRDefault="00EC121E" w:rsidP="0055397D">
      <w:pPr>
        <w:pStyle w:val="Textoindependiente2"/>
        <w:ind w:left="567"/>
        <w:rPr>
          <w:rStyle w:val="Textoennegrita"/>
          <w:rFonts w:cs="Arial"/>
          <w:b w:val="0"/>
          <w:szCs w:val="22"/>
        </w:rPr>
      </w:pPr>
    </w:p>
    <w:p w:rsidR="00EC121E" w:rsidRPr="0055397D" w:rsidRDefault="00EC121E" w:rsidP="00FF53CE">
      <w:pPr>
        <w:pStyle w:val="Textoindependiente2"/>
        <w:numPr>
          <w:ilvl w:val="0"/>
          <w:numId w:val="24"/>
        </w:numPr>
        <w:tabs>
          <w:tab w:val="clear" w:pos="573"/>
        </w:tabs>
        <w:ind w:left="1134"/>
        <w:jc w:val="left"/>
        <w:rPr>
          <w:rStyle w:val="Textoennegrita"/>
          <w:rFonts w:cs="Arial"/>
          <w:b w:val="0"/>
          <w:szCs w:val="22"/>
        </w:rPr>
      </w:pPr>
      <w:r w:rsidRPr="0055397D">
        <w:rPr>
          <w:rStyle w:val="Textoennegrita"/>
          <w:rFonts w:cs="Arial"/>
          <w:b w:val="0"/>
          <w:szCs w:val="22"/>
        </w:rPr>
        <w:t>al aumento de las importaciones.</w:t>
      </w:r>
    </w:p>
    <w:p w:rsidR="00EC121E" w:rsidRPr="0055397D" w:rsidRDefault="00EC121E" w:rsidP="00FF53CE">
      <w:pPr>
        <w:pStyle w:val="Textoindependiente2"/>
        <w:numPr>
          <w:ilvl w:val="0"/>
          <w:numId w:val="24"/>
        </w:numPr>
        <w:tabs>
          <w:tab w:val="clear" w:pos="573"/>
        </w:tabs>
        <w:ind w:left="1134"/>
        <w:jc w:val="left"/>
        <w:rPr>
          <w:rStyle w:val="Textoennegrita"/>
          <w:rFonts w:cs="Arial"/>
          <w:b w:val="0"/>
          <w:szCs w:val="22"/>
        </w:rPr>
      </w:pPr>
      <w:r w:rsidRPr="0055397D">
        <w:rPr>
          <w:rStyle w:val="Textoennegrita"/>
          <w:rFonts w:cs="Arial"/>
          <w:b w:val="0"/>
          <w:szCs w:val="22"/>
        </w:rPr>
        <w:t>a las ganancias de los exportadores de café.</w:t>
      </w:r>
    </w:p>
    <w:p w:rsidR="00EC121E" w:rsidRPr="0055397D" w:rsidRDefault="00EC121E" w:rsidP="00FF53CE">
      <w:pPr>
        <w:pStyle w:val="Textoindependiente2"/>
        <w:numPr>
          <w:ilvl w:val="0"/>
          <w:numId w:val="24"/>
        </w:numPr>
        <w:tabs>
          <w:tab w:val="clear" w:pos="573"/>
        </w:tabs>
        <w:ind w:left="1134"/>
        <w:jc w:val="left"/>
        <w:rPr>
          <w:rStyle w:val="Textoennegrita"/>
          <w:rFonts w:cs="Arial"/>
          <w:b w:val="0"/>
          <w:szCs w:val="22"/>
        </w:rPr>
      </w:pPr>
      <w:r w:rsidRPr="0055397D">
        <w:rPr>
          <w:rStyle w:val="Textoennegrita"/>
          <w:rFonts w:cs="Arial"/>
          <w:b w:val="0"/>
          <w:szCs w:val="22"/>
        </w:rPr>
        <w:t>al incremento del déficit fiscal del Estado costarricense.</w:t>
      </w:r>
    </w:p>
    <w:p w:rsidR="00EC121E" w:rsidRPr="0055397D" w:rsidRDefault="00EC121E" w:rsidP="00FF53CE">
      <w:pPr>
        <w:pStyle w:val="Textoindependiente2"/>
        <w:numPr>
          <w:ilvl w:val="0"/>
          <w:numId w:val="24"/>
        </w:numPr>
        <w:tabs>
          <w:tab w:val="clear" w:pos="573"/>
        </w:tabs>
        <w:ind w:left="1134"/>
        <w:jc w:val="left"/>
        <w:rPr>
          <w:rStyle w:val="Textoennegrita"/>
          <w:rFonts w:cs="Arial"/>
          <w:b w:val="0"/>
          <w:szCs w:val="22"/>
        </w:rPr>
      </w:pPr>
      <w:r w:rsidRPr="0055397D">
        <w:rPr>
          <w:rStyle w:val="Textoennegrita"/>
          <w:rFonts w:cs="Arial"/>
          <w:b w:val="0"/>
          <w:szCs w:val="22"/>
        </w:rPr>
        <w:t>al aumento de los precios a los productos de exportación.</w:t>
      </w:r>
    </w:p>
    <w:p w:rsidR="0055397D" w:rsidRDefault="0055397D" w:rsidP="0055397D">
      <w:pPr>
        <w:pStyle w:val="Textoindependiente2"/>
        <w:ind w:left="3828" w:hanging="3970"/>
        <w:rPr>
          <w:rFonts w:cs="Arial"/>
          <w:szCs w:val="22"/>
        </w:rPr>
      </w:pPr>
    </w:p>
    <w:p w:rsidR="00EC121E" w:rsidRPr="0055397D" w:rsidRDefault="0055397D" w:rsidP="0055397D">
      <w:pPr>
        <w:pStyle w:val="Textoindependiente2"/>
        <w:ind w:left="3828" w:hanging="3970"/>
        <w:rPr>
          <w:rFonts w:cs="Arial"/>
          <w:b/>
          <w:szCs w:val="22"/>
        </w:rPr>
      </w:pPr>
      <w:r>
        <w:rPr>
          <w:rFonts w:cs="Arial"/>
          <w:szCs w:val="22"/>
        </w:rPr>
        <w:t>22</w:t>
      </w:r>
      <w:r w:rsidR="00EC121E" w:rsidRPr="0055397D">
        <w:rPr>
          <w:rFonts w:cs="Arial"/>
          <w:szCs w:val="22"/>
        </w:rPr>
        <w:t>)</w:t>
      </w:r>
      <w:r w:rsidR="00EC121E" w:rsidRPr="0055397D">
        <w:rPr>
          <w:rFonts w:cs="Arial"/>
          <w:b/>
          <w:szCs w:val="22"/>
        </w:rPr>
        <w:t xml:space="preserve">                    Crisis de 1929 y depresión de 1930 en Costa Rica: manifestaciones</w:t>
      </w:r>
    </w:p>
    <w:p w:rsidR="00EC121E" w:rsidRPr="0055397D" w:rsidRDefault="00984208" w:rsidP="0055397D">
      <w:pPr>
        <w:pStyle w:val="Textoindependiente2"/>
        <w:ind w:left="567"/>
        <w:rPr>
          <w:rFonts w:cs="Arial"/>
          <w:szCs w:val="22"/>
        </w:rPr>
      </w:pPr>
      <w:r w:rsidRPr="00984208">
        <w:rPr>
          <w:rFonts w:cs="Arial"/>
          <w:noProof/>
          <w:szCs w:val="22"/>
        </w:rPr>
        <w:pict>
          <v:shape id="_x0000_s1031" type="#_x0000_t202" style="position:absolute;left:0;text-align:left;margin-left:135.35pt;margin-top:16.65pt;width:204.4pt;height:59pt;z-index:251667456" o:allowincell="f" strokeweight="6pt">
            <v:stroke linestyle="thickBetweenThin"/>
            <v:textbox>
              <w:txbxContent>
                <w:p w:rsidR="00F67A7C" w:rsidRDefault="00F67A7C" w:rsidP="00FF53CE">
                  <w:pPr>
                    <w:pStyle w:val="Textoindependiente2"/>
                    <w:numPr>
                      <w:ilvl w:val="0"/>
                      <w:numId w:val="25"/>
                    </w:numPr>
                    <w:spacing w:before="60"/>
                    <w:ind w:left="357" w:hanging="357"/>
                    <w:jc w:val="left"/>
                    <w:rPr>
                      <w:b/>
                    </w:rPr>
                  </w:pPr>
                  <w:r>
                    <w:t>Aumento del desempleo.</w:t>
                  </w:r>
                </w:p>
                <w:p w:rsidR="00F67A7C" w:rsidRDefault="00F67A7C" w:rsidP="00FF53CE">
                  <w:pPr>
                    <w:pStyle w:val="Textoindependiente2"/>
                    <w:numPr>
                      <w:ilvl w:val="0"/>
                      <w:numId w:val="25"/>
                    </w:numPr>
                    <w:jc w:val="left"/>
                    <w:rPr>
                      <w:b/>
                    </w:rPr>
                  </w:pPr>
                  <w:r>
                    <w:t>Escasez de moneda circulante.</w:t>
                  </w:r>
                </w:p>
                <w:p w:rsidR="00F67A7C" w:rsidRDefault="00F67A7C" w:rsidP="00FF53CE">
                  <w:pPr>
                    <w:pStyle w:val="Textoindependiente2"/>
                    <w:numPr>
                      <w:ilvl w:val="0"/>
                      <w:numId w:val="25"/>
                    </w:numPr>
                    <w:jc w:val="left"/>
                    <w:rPr>
                      <w:b/>
                    </w:rPr>
                  </w:pPr>
                  <w:r>
                    <w:t>__________________________.</w:t>
                  </w:r>
                </w:p>
              </w:txbxContent>
            </v:textbox>
          </v:shape>
        </w:pict>
      </w:r>
    </w:p>
    <w:p w:rsidR="00EC121E" w:rsidRPr="0055397D" w:rsidRDefault="00EC121E" w:rsidP="0055397D">
      <w:pPr>
        <w:pStyle w:val="Textoindependiente2"/>
        <w:ind w:left="567"/>
        <w:rPr>
          <w:rFonts w:cs="Arial"/>
          <w:szCs w:val="22"/>
        </w:rPr>
      </w:pPr>
    </w:p>
    <w:p w:rsidR="00EC121E" w:rsidRPr="0055397D" w:rsidRDefault="00EC121E" w:rsidP="0055397D">
      <w:pPr>
        <w:pStyle w:val="Textoindependiente2"/>
        <w:ind w:left="567"/>
        <w:rPr>
          <w:rFonts w:cs="Arial"/>
          <w:szCs w:val="22"/>
        </w:rPr>
      </w:pPr>
    </w:p>
    <w:p w:rsidR="00EC121E" w:rsidRPr="0055397D" w:rsidRDefault="00EC121E" w:rsidP="0055397D">
      <w:pPr>
        <w:pStyle w:val="Textoindependiente2"/>
        <w:ind w:left="567"/>
        <w:rPr>
          <w:rFonts w:cs="Arial"/>
          <w:szCs w:val="22"/>
        </w:rPr>
      </w:pPr>
    </w:p>
    <w:p w:rsidR="00EC121E" w:rsidRPr="0055397D" w:rsidRDefault="00EC121E" w:rsidP="0055397D">
      <w:pPr>
        <w:pStyle w:val="Textoindependiente2"/>
        <w:ind w:left="567"/>
        <w:rPr>
          <w:rFonts w:cs="Arial"/>
          <w:szCs w:val="22"/>
        </w:rPr>
      </w:pPr>
    </w:p>
    <w:p w:rsidR="00EC121E" w:rsidRPr="0055397D" w:rsidRDefault="00EC121E" w:rsidP="0055397D">
      <w:pPr>
        <w:pStyle w:val="Textoindependiente2"/>
        <w:ind w:left="567"/>
        <w:rPr>
          <w:rFonts w:cs="Arial"/>
          <w:szCs w:val="22"/>
        </w:rPr>
      </w:pPr>
    </w:p>
    <w:p w:rsidR="00EC121E" w:rsidRPr="0055397D" w:rsidRDefault="00EC121E" w:rsidP="0055397D">
      <w:pPr>
        <w:pStyle w:val="Textoindependiente2"/>
        <w:ind w:left="567"/>
        <w:rPr>
          <w:rFonts w:cs="Arial"/>
          <w:szCs w:val="22"/>
        </w:rPr>
      </w:pPr>
    </w:p>
    <w:p w:rsidR="00EC121E" w:rsidRPr="0055397D" w:rsidRDefault="00EC121E" w:rsidP="0055397D">
      <w:pPr>
        <w:pStyle w:val="Textoindependiente2"/>
        <w:ind w:left="567"/>
        <w:rPr>
          <w:rFonts w:cs="Arial"/>
          <w:szCs w:val="22"/>
        </w:rPr>
      </w:pPr>
      <w:r w:rsidRPr="0055397D">
        <w:rPr>
          <w:rFonts w:cs="Arial"/>
          <w:szCs w:val="22"/>
        </w:rPr>
        <w:t>El espacio en blanco del recuadro anterior se completa correctamente con la manifestación que se anota en la opción</w:t>
      </w:r>
    </w:p>
    <w:p w:rsidR="00EC121E" w:rsidRPr="0055397D" w:rsidRDefault="00EC121E" w:rsidP="0055397D">
      <w:pPr>
        <w:pStyle w:val="Textoindependiente2"/>
        <w:ind w:left="567"/>
        <w:rPr>
          <w:rFonts w:cs="Arial"/>
          <w:szCs w:val="22"/>
        </w:rPr>
      </w:pPr>
    </w:p>
    <w:p w:rsidR="00EC121E" w:rsidRPr="0055397D" w:rsidRDefault="00EC121E" w:rsidP="00FF53CE">
      <w:pPr>
        <w:pStyle w:val="Textoindependiente2"/>
        <w:numPr>
          <w:ilvl w:val="0"/>
          <w:numId w:val="26"/>
        </w:numPr>
        <w:tabs>
          <w:tab w:val="clear" w:pos="573"/>
        </w:tabs>
        <w:ind w:left="1134"/>
        <w:jc w:val="left"/>
        <w:rPr>
          <w:rFonts w:cs="Arial"/>
          <w:szCs w:val="22"/>
        </w:rPr>
      </w:pPr>
      <w:r w:rsidRPr="0055397D">
        <w:rPr>
          <w:rFonts w:cs="Arial"/>
          <w:szCs w:val="22"/>
        </w:rPr>
        <w:t>Fortalecimiento del monocultivo.</w:t>
      </w:r>
    </w:p>
    <w:p w:rsidR="00EC121E" w:rsidRPr="0055397D" w:rsidRDefault="00EC121E" w:rsidP="00FF53CE">
      <w:pPr>
        <w:pStyle w:val="Textoindependiente2"/>
        <w:numPr>
          <w:ilvl w:val="0"/>
          <w:numId w:val="26"/>
        </w:numPr>
        <w:tabs>
          <w:tab w:val="clear" w:pos="573"/>
        </w:tabs>
        <w:ind w:left="1134"/>
        <w:jc w:val="left"/>
        <w:rPr>
          <w:rFonts w:cs="Arial"/>
          <w:szCs w:val="22"/>
        </w:rPr>
      </w:pPr>
      <w:r w:rsidRPr="0055397D">
        <w:rPr>
          <w:rFonts w:cs="Arial"/>
          <w:szCs w:val="22"/>
        </w:rPr>
        <w:t>Incremento de las importaciones.</w:t>
      </w:r>
    </w:p>
    <w:p w:rsidR="00EC121E" w:rsidRPr="0055397D" w:rsidRDefault="00EC121E" w:rsidP="00FF53CE">
      <w:pPr>
        <w:pStyle w:val="Textoindependiente2"/>
        <w:numPr>
          <w:ilvl w:val="0"/>
          <w:numId w:val="26"/>
        </w:numPr>
        <w:tabs>
          <w:tab w:val="clear" w:pos="573"/>
        </w:tabs>
        <w:ind w:left="1134"/>
        <w:jc w:val="left"/>
        <w:rPr>
          <w:rFonts w:cs="Arial"/>
          <w:szCs w:val="22"/>
        </w:rPr>
      </w:pPr>
      <w:r w:rsidRPr="0055397D">
        <w:rPr>
          <w:rFonts w:cs="Arial"/>
          <w:szCs w:val="22"/>
        </w:rPr>
        <w:t>Disminución del poder adquisitivo del colón.</w:t>
      </w:r>
    </w:p>
    <w:p w:rsidR="00EC121E" w:rsidRPr="0055397D" w:rsidRDefault="00EC121E" w:rsidP="00FF53CE">
      <w:pPr>
        <w:pStyle w:val="Textoindependiente2"/>
        <w:numPr>
          <w:ilvl w:val="0"/>
          <w:numId w:val="26"/>
        </w:numPr>
        <w:tabs>
          <w:tab w:val="clear" w:pos="573"/>
        </w:tabs>
        <w:ind w:left="1134"/>
        <w:jc w:val="left"/>
        <w:rPr>
          <w:rFonts w:cs="Arial"/>
          <w:szCs w:val="22"/>
        </w:rPr>
      </w:pPr>
      <w:r w:rsidRPr="0055397D">
        <w:rPr>
          <w:rFonts w:cs="Arial"/>
          <w:szCs w:val="22"/>
        </w:rPr>
        <w:t>Despoblamiento de las principales ciudades.</w:t>
      </w:r>
    </w:p>
    <w:p w:rsidR="00EC121E" w:rsidRPr="0055397D" w:rsidRDefault="00EC121E" w:rsidP="0055397D">
      <w:pPr>
        <w:rPr>
          <w:rFonts w:cs="Arial"/>
          <w:sz w:val="22"/>
          <w:szCs w:val="22"/>
        </w:rPr>
      </w:pPr>
    </w:p>
    <w:p w:rsidR="00EC121E" w:rsidRPr="0055397D" w:rsidRDefault="0055397D" w:rsidP="0055397D">
      <w:pPr>
        <w:ind w:left="567" w:hanging="709"/>
        <w:jc w:val="both"/>
        <w:rPr>
          <w:rFonts w:cs="Arial"/>
          <w:sz w:val="22"/>
          <w:szCs w:val="22"/>
        </w:rPr>
      </w:pPr>
      <w:r>
        <w:rPr>
          <w:rFonts w:cs="Arial"/>
          <w:sz w:val="22"/>
          <w:szCs w:val="22"/>
        </w:rPr>
        <w:t>2</w:t>
      </w:r>
      <w:r w:rsidR="00EC121E" w:rsidRPr="0055397D">
        <w:rPr>
          <w:rFonts w:cs="Arial"/>
          <w:sz w:val="22"/>
          <w:szCs w:val="22"/>
        </w:rPr>
        <w:t>3)</w:t>
      </w:r>
      <w:r w:rsidR="00EC121E" w:rsidRPr="0055397D">
        <w:rPr>
          <w:rFonts w:cs="Arial"/>
          <w:sz w:val="22"/>
          <w:szCs w:val="22"/>
        </w:rPr>
        <w:tab/>
        <w:t>La fundación del Banco Internacional en 1914, fue una de las medidas más importantes de la administración González Flores para enfrentar la crisis económica que padecía el país pues permitió al Estado</w:t>
      </w:r>
    </w:p>
    <w:p w:rsidR="00EC121E" w:rsidRPr="0055397D" w:rsidRDefault="00EC121E" w:rsidP="0055397D">
      <w:pPr>
        <w:ind w:left="567"/>
        <w:rPr>
          <w:rFonts w:cs="Arial"/>
          <w:sz w:val="22"/>
          <w:szCs w:val="22"/>
        </w:rPr>
      </w:pPr>
    </w:p>
    <w:p w:rsidR="00EC121E" w:rsidRPr="0055397D" w:rsidRDefault="00EC121E" w:rsidP="00FF53CE">
      <w:pPr>
        <w:numPr>
          <w:ilvl w:val="0"/>
          <w:numId w:val="28"/>
        </w:numPr>
        <w:tabs>
          <w:tab w:val="clear" w:pos="573"/>
        </w:tabs>
        <w:ind w:left="1134"/>
        <w:rPr>
          <w:rFonts w:cs="Arial"/>
          <w:sz w:val="22"/>
          <w:szCs w:val="22"/>
        </w:rPr>
      </w:pPr>
      <w:r w:rsidRPr="0055397D">
        <w:rPr>
          <w:rFonts w:cs="Arial"/>
          <w:sz w:val="22"/>
          <w:szCs w:val="22"/>
        </w:rPr>
        <w:t>romper con el monopolio crediticio establecido por los sectores adinerados.</w:t>
      </w:r>
    </w:p>
    <w:p w:rsidR="00EC121E" w:rsidRPr="0055397D" w:rsidRDefault="00EC121E" w:rsidP="00FF53CE">
      <w:pPr>
        <w:numPr>
          <w:ilvl w:val="0"/>
          <w:numId w:val="28"/>
        </w:numPr>
        <w:tabs>
          <w:tab w:val="clear" w:pos="573"/>
        </w:tabs>
        <w:ind w:left="1134"/>
        <w:rPr>
          <w:rFonts w:cs="Arial"/>
          <w:sz w:val="22"/>
          <w:szCs w:val="22"/>
        </w:rPr>
      </w:pPr>
      <w:r w:rsidRPr="0055397D">
        <w:rPr>
          <w:rFonts w:cs="Arial"/>
          <w:sz w:val="22"/>
          <w:szCs w:val="22"/>
        </w:rPr>
        <w:t>conformar un banco para el financiamiento de la industria.</w:t>
      </w:r>
    </w:p>
    <w:p w:rsidR="00EC121E" w:rsidRPr="0055397D" w:rsidRDefault="00EC121E" w:rsidP="00FF53CE">
      <w:pPr>
        <w:numPr>
          <w:ilvl w:val="0"/>
          <w:numId w:val="28"/>
        </w:numPr>
        <w:tabs>
          <w:tab w:val="clear" w:pos="573"/>
        </w:tabs>
        <w:ind w:left="1134"/>
        <w:rPr>
          <w:rFonts w:cs="Arial"/>
          <w:sz w:val="22"/>
          <w:szCs w:val="22"/>
        </w:rPr>
      </w:pPr>
      <w:r w:rsidRPr="0055397D">
        <w:rPr>
          <w:rFonts w:cs="Arial"/>
          <w:sz w:val="22"/>
          <w:szCs w:val="22"/>
        </w:rPr>
        <w:t>ceder la administración del crédito a los bancos privados.</w:t>
      </w:r>
    </w:p>
    <w:p w:rsidR="00EC121E" w:rsidRPr="0055397D" w:rsidRDefault="00EC121E" w:rsidP="00FF53CE">
      <w:pPr>
        <w:numPr>
          <w:ilvl w:val="0"/>
          <w:numId w:val="28"/>
        </w:numPr>
        <w:tabs>
          <w:tab w:val="clear" w:pos="573"/>
        </w:tabs>
        <w:ind w:left="1134"/>
        <w:rPr>
          <w:rFonts w:cs="Arial"/>
          <w:sz w:val="22"/>
          <w:szCs w:val="22"/>
        </w:rPr>
      </w:pPr>
      <w:r w:rsidRPr="0055397D">
        <w:rPr>
          <w:rFonts w:cs="Arial"/>
          <w:sz w:val="22"/>
          <w:szCs w:val="22"/>
        </w:rPr>
        <w:t>encarecer los intereses de los créditos bancarios.</w:t>
      </w:r>
    </w:p>
    <w:p w:rsidR="00EC121E" w:rsidRDefault="00EC121E" w:rsidP="0055397D">
      <w:pPr>
        <w:pStyle w:val="Encabezado"/>
        <w:tabs>
          <w:tab w:val="clear" w:pos="4419"/>
          <w:tab w:val="clear" w:pos="8838"/>
        </w:tabs>
        <w:rPr>
          <w:rFonts w:cs="Arial"/>
          <w:sz w:val="22"/>
          <w:szCs w:val="22"/>
        </w:rPr>
      </w:pPr>
    </w:p>
    <w:p w:rsidR="006A294F" w:rsidRPr="0055397D" w:rsidRDefault="006A294F" w:rsidP="006A294F">
      <w:pPr>
        <w:ind w:left="567" w:hanging="709"/>
        <w:jc w:val="both"/>
        <w:rPr>
          <w:rFonts w:cs="Arial"/>
          <w:sz w:val="22"/>
          <w:szCs w:val="22"/>
        </w:rPr>
      </w:pPr>
      <w:r>
        <w:rPr>
          <w:rFonts w:cs="Arial"/>
          <w:sz w:val="22"/>
          <w:szCs w:val="22"/>
        </w:rPr>
        <w:t>24</w:t>
      </w:r>
      <w:r w:rsidRPr="0055397D">
        <w:rPr>
          <w:rFonts w:cs="Arial"/>
          <w:sz w:val="22"/>
          <w:szCs w:val="22"/>
        </w:rPr>
        <w:t>)</w:t>
      </w:r>
      <w:r w:rsidRPr="0055397D">
        <w:rPr>
          <w:rFonts w:cs="Arial"/>
          <w:sz w:val="22"/>
          <w:szCs w:val="22"/>
        </w:rPr>
        <w:tab/>
        <w:t>En su afán por darle solución a la crisis del Estado Liberal costarricense y sus manifestaciones, el licenciado Alfredo González Flores toma una serie de medidas, que llevan a hacer justicia en el sistema tributario del país, por eso crea los impuestos</w:t>
      </w:r>
    </w:p>
    <w:p w:rsidR="006A294F" w:rsidRPr="0055397D" w:rsidRDefault="006A294F" w:rsidP="006A294F">
      <w:pPr>
        <w:ind w:left="567"/>
        <w:jc w:val="both"/>
        <w:rPr>
          <w:rFonts w:cs="Arial"/>
          <w:sz w:val="22"/>
          <w:szCs w:val="22"/>
        </w:rPr>
      </w:pPr>
    </w:p>
    <w:p w:rsidR="006A294F" w:rsidRPr="0055397D" w:rsidRDefault="006A294F" w:rsidP="006A294F">
      <w:pPr>
        <w:numPr>
          <w:ilvl w:val="0"/>
          <w:numId w:val="29"/>
        </w:numPr>
        <w:tabs>
          <w:tab w:val="clear" w:pos="1707"/>
        </w:tabs>
        <w:ind w:left="1134" w:hanging="567"/>
        <w:rPr>
          <w:rFonts w:cs="Arial"/>
          <w:sz w:val="22"/>
          <w:szCs w:val="22"/>
        </w:rPr>
      </w:pPr>
      <w:r w:rsidRPr="0055397D">
        <w:rPr>
          <w:rFonts w:cs="Arial"/>
          <w:sz w:val="22"/>
          <w:szCs w:val="22"/>
        </w:rPr>
        <w:t>directos.</w:t>
      </w:r>
    </w:p>
    <w:p w:rsidR="006A294F" w:rsidRPr="0055397D" w:rsidRDefault="006A294F" w:rsidP="006A294F">
      <w:pPr>
        <w:numPr>
          <w:ilvl w:val="0"/>
          <w:numId w:val="29"/>
        </w:numPr>
        <w:tabs>
          <w:tab w:val="clear" w:pos="1707"/>
        </w:tabs>
        <w:ind w:left="1134" w:hanging="567"/>
        <w:rPr>
          <w:rFonts w:cs="Arial"/>
          <w:sz w:val="22"/>
          <w:szCs w:val="22"/>
        </w:rPr>
      </w:pPr>
      <w:r w:rsidRPr="0055397D">
        <w:rPr>
          <w:rFonts w:cs="Arial"/>
          <w:sz w:val="22"/>
          <w:szCs w:val="22"/>
        </w:rPr>
        <w:t>de venta.</w:t>
      </w:r>
    </w:p>
    <w:p w:rsidR="006A294F" w:rsidRPr="0055397D" w:rsidRDefault="006A294F" w:rsidP="006A294F">
      <w:pPr>
        <w:numPr>
          <w:ilvl w:val="0"/>
          <w:numId w:val="29"/>
        </w:numPr>
        <w:tabs>
          <w:tab w:val="clear" w:pos="1707"/>
        </w:tabs>
        <w:ind w:left="1134" w:hanging="567"/>
        <w:rPr>
          <w:rFonts w:cs="Arial"/>
          <w:sz w:val="22"/>
          <w:szCs w:val="22"/>
        </w:rPr>
      </w:pPr>
      <w:r w:rsidRPr="0055397D">
        <w:rPr>
          <w:rFonts w:cs="Arial"/>
          <w:sz w:val="22"/>
          <w:szCs w:val="22"/>
        </w:rPr>
        <w:t xml:space="preserve">de beneficencia. </w:t>
      </w:r>
    </w:p>
    <w:p w:rsidR="006A294F" w:rsidRPr="0055397D" w:rsidRDefault="006A294F" w:rsidP="006A294F">
      <w:pPr>
        <w:numPr>
          <w:ilvl w:val="0"/>
          <w:numId w:val="29"/>
        </w:numPr>
        <w:tabs>
          <w:tab w:val="clear" w:pos="1707"/>
        </w:tabs>
        <w:ind w:left="1134" w:hanging="567"/>
        <w:rPr>
          <w:rFonts w:cs="Arial"/>
          <w:sz w:val="22"/>
          <w:szCs w:val="22"/>
        </w:rPr>
      </w:pPr>
      <w:r w:rsidRPr="0055397D">
        <w:rPr>
          <w:rFonts w:cs="Arial"/>
          <w:sz w:val="22"/>
          <w:szCs w:val="22"/>
        </w:rPr>
        <w:t xml:space="preserve">a bienes suntuarios. </w:t>
      </w:r>
    </w:p>
    <w:p w:rsidR="006A294F" w:rsidRPr="0055397D" w:rsidRDefault="006A294F" w:rsidP="006A294F">
      <w:pPr>
        <w:pStyle w:val="Encabezado"/>
        <w:tabs>
          <w:tab w:val="clear" w:pos="4419"/>
          <w:tab w:val="clear" w:pos="8838"/>
        </w:tabs>
        <w:rPr>
          <w:rFonts w:cs="Arial"/>
          <w:sz w:val="22"/>
          <w:szCs w:val="22"/>
        </w:rPr>
      </w:pPr>
    </w:p>
    <w:p w:rsidR="00EC121E" w:rsidRPr="0055397D" w:rsidRDefault="00984208" w:rsidP="0055397D">
      <w:pPr>
        <w:ind w:left="567" w:hanging="709"/>
        <w:rPr>
          <w:rFonts w:cs="Arial"/>
          <w:sz w:val="22"/>
          <w:szCs w:val="22"/>
        </w:rPr>
      </w:pPr>
      <w:r>
        <w:rPr>
          <w:rFonts w:cs="Arial"/>
          <w:noProof/>
          <w:sz w:val="22"/>
          <w:szCs w:val="22"/>
        </w:rPr>
        <w:lastRenderedPageBreak/>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_x0000_s1032" type="#_x0000_t114" style="position:absolute;left:0;text-align:left;margin-left:52pt;margin-top:3.4pt;width:331.2pt;height:88.05pt;z-index:251669504" o:allowincell="f" strokeweight="1.5pt">
            <v:textbox>
              <w:txbxContent>
                <w:p w:rsidR="00F67A7C" w:rsidRDefault="00F67A7C" w:rsidP="0055397D">
                  <w:pPr>
                    <w:spacing w:before="120"/>
                    <w:jc w:val="both"/>
                    <w:rPr>
                      <w:sz w:val="22"/>
                      <w:szCs w:val="22"/>
                      <w:lang w:val="es-ES_tradnl"/>
                    </w:rPr>
                  </w:pPr>
                  <w:r w:rsidRPr="0055397D">
                    <w:rPr>
                      <w:sz w:val="22"/>
                      <w:szCs w:val="22"/>
                      <w:lang w:val="es-ES_tradnl"/>
                    </w:rPr>
                    <w:t>En el sistema tributario del país, eran los sectores populares pobres y marginados los que en mayor grado contribuían al Estado, en lógico benef</w:t>
                  </w:r>
                  <w:r>
                    <w:rPr>
                      <w:sz w:val="22"/>
                      <w:szCs w:val="22"/>
                      <w:lang w:val="es-ES_tradnl"/>
                    </w:rPr>
                    <w:t>icio de la clase dominante.</w:t>
                  </w:r>
                </w:p>
                <w:p w:rsidR="00F67A7C" w:rsidRPr="0055397D" w:rsidRDefault="00F67A7C" w:rsidP="0055397D">
                  <w:pPr>
                    <w:spacing w:before="120"/>
                    <w:jc w:val="right"/>
                    <w:rPr>
                      <w:sz w:val="22"/>
                      <w:szCs w:val="22"/>
                      <w:lang w:val="es-ES_tradnl"/>
                    </w:rPr>
                  </w:pPr>
                  <w:r w:rsidRPr="0055397D">
                    <w:rPr>
                      <w:sz w:val="20"/>
                      <w:lang w:val="es-ES_tradnl"/>
                    </w:rPr>
                    <w:t>Parafraseo. Jorge Mario Salazar.</w:t>
                  </w:r>
                </w:p>
                <w:p w:rsidR="00F67A7C" w:rsidRDefault="00F67A7C"/>
              </w:txbxContent>
            </v:textbox>
          </v:shape>
        </w:pict>
      </w:r>
      <w:r w:rsidR="0055397D">
        <w:rPr>
          <w:rFonts w:cs="Arial"/>
          <w:sz w:val="22"/>
          <w:szCs w:val="22"/>
        </w:rPr>
        <w:t>2</w:t>
      </w:r>
      <w:r w:rsidR="006A294F">
        <w:rPr>
          <w:rFonts w:cs="Arial"/>
          <w:sz w:val="22"/>
          <w:szCs w:val="22"/>
        </w:rPr>
        <w:t>5</w:t>
      </w:r>
      <w:r w:rsidR="00EC121E" w:rsidRPr="0055397D">
        <w:rPr>
          <w:rFonts w:cs="Arial"/>
          <w:sz w:val="22"/>
          <w:szCs w:val="22"/>
        </w:rPr>
        <w:t>)</w:t>
      </w:r>
    </w:p>
    <w:p w:rsidR="00EC121E" w:rsidRPr="0055397D" w:rsidRDefault="00EC121E" w:rsidP="0055397D">
      <w:pPr>
        <w:ind w:left="567"/>
        <w:rPr>
          <w:rFonts w:cs="Arial"/>
          <w:sz w:val="22"/>
          <w:szCs w:val="22"/>
        </w:rPr>
      </w:pPr>
    </w:p>
    <w:p w:rsidR="00EC121E" w:rsidRPr="0055397D" w:rsidRDefault="00EC121E" w:rsidP="0055397D">
      <w:pPr>
        <w:ind w:left="567"/>
        <w:rPr>
          <w:rFonts w:cs="Arial"/>
          <w:sz w:val="22"/>
          <w:szCs w:val="22"/>
        </w:rPr>
      </w:pPr>
    </w:p>
    <w:p w:rsidR="00EC121E" w:rsidRPr="0055397D" w:rsidRDefault="00EC121E" w:rsidP="0055397D">
      <w:pPr>
        <w:ind w:left="567"/>
        <w:rPr>
          <w:rFonts w:cs="Arial"/>
          <w:sz w:val="22"/>
          <w:szCs w:val="22"/>
        </w:rPr>
      </w:pPr>
    </w:p>
    <w:p w:rsidR="00EC121E" w:rsidRPr="0055397D" w:rsidRDefault="00EC121E" w:rsidP="0055397D">
      <w:pPr>
        <w:ind w:left="567"/>
        <w:rPr>
          <w:rFonts w:cs="Arial"/>
          <w:sz w:val="22"/>
          <w:szCs w:val="22"/>
        </w:rPr>
      </w:pPr>
    </w:p>
    <w:p w:rsidR="00EC121E" w:rsidRPr="0055397D" w:rsidRDefault="00EC121E" w:rsidP="0055397D">
      <w:pPr>
        <w:ind w:left="567"/>
        <w:rPr>
          <w:rFonts w:cs="Arial"/>
          <w:sz w:val="22"/>
          <w:szCs w:val="22"/>
        </w:rPr>
      </w:pPr>
    </w:p>
    <w:p w:rsidR="00EC121E" w:rsidRPr="0055397D" w:rsidRDefault="00EC121E" w:rsidP="0055397D">
      <w:pPr>
        <w:ind w:left="567"/>
        <w:rPr>
          <w:rFonts w:cs="Arial"/>
          <w:sz w:val="22"/>
          <w:szCs w:val="22"/>
        </w:rPr>
      </w:pPr>
    </w:p>
    <w:p w:rsidR="00EC121E" w:rsidRPr="0055397D" w:rsidRDefault="00EC121E" w:rsidP="0055397D">
      <w:pPr>
        <w:ind w:left="567"/>
        <w:rPr>
          <w:rFonts w:cs="Arial"/>
          <w:sz w:val="22"/>
          <w:szCs w:val="22"/>
        </w:rPr>
      </w:pPr>
    </w:p>
    <w:p w:rsidR="00EC121E" w:rsidRPr="0055397D" w:rsidRDefault="00EC121E" w:rsidP="0055397D">
      <w:pPr>
        <w:ind w:left="567"/>
        <w:rPr>
          <w:rFonts w:cs="Arial"/>
          <w:sz w:val="22"/>
          <w:szCs w:val="22"/>
        </w:rPr>
      </w:pPr>
      <w:r w:rsidRPr="0055397D">
        <w:rPr>
          <w:rFonts w:cs="Arial"/>
          <w:sz w:val="22"/>
          <w:szCs w:val="22"/>
        </w:rPr>
        <w:t>En la búsqueda de solucionar la situación descrita en el texto anterior, Alfredo González Flores planteó la Reforma Tributaria, para así lograr</w:t>
      </w:r>
    </w:p>
    <w:p w:rsidR="00EC121E" w:rsidRPr="0055397D" w:rsidRDefault="00EC121E" w:rsidP="0055397D">
      <w:pPr>
        <w:ind w:left="567"/>
        <w:rPr>
          <w:rFonts w:cs="Arial"/>
          <w:sz w:val="22"/>
          <w:szCs w:val="22"/>
        </w:rPr>
      </w:pPr>
    </w:p>
    <w:p w:rsidR="00EC121E" w:rsidRPr="0055397D" w:rsidRDefault="00EC121E" w:rsidP="00FF53CE">
      <w:pPr>
        <w:numPr>
          <w:ilvl w:val="0"/>
          <w:numId w:val="27"/>
        </w:numPr>
        <w:rPr>
          <w:rFonts w:cs="Arial"/>
          <w:sz w:val="22"/>
          <w:szCs w:val="22"/>
        </w:rPr>
      </w:pPr>
      <w:r w:rsidRPr="0055397D">
        <w:rPr>
          <w:rFonts w:cs="Arial"/>
          <w:sz w:val="22"/>
          <w:szCs w:val="22"/>
        </w:rPr>
        <w:t>mantener y consolidar el sistema tributario vigente.</w:t>
      </w:r>
    </w:p>
    <w:p w:rsidR="00EC121E" w:rsidRPr="0055397D" w:rsidRDefault="00EC121E" w:rsidP="00FF53CE">
      <w:pPr>
        <w:numPr>
          <w:ilvl w:val="0"/>
          <w:numId w:val="27"/>
        </w:numPr>
        <w:rPr>
          <w:rFonts w:cs="Arial"/>
          <w:sz w:val="22"/>
          <w:szCs w:val="22"/>
        </w:rPr>
      </w:pPr>
      <w:r w:rsidRPr="0055397D">
        <w:rPr>
          <w:rFonts w:cs="Arial"/>
          <w:sz w:val="22"/>
          <w:szCs w:val="22"/>
        </w:rPr>
        <w:t>que los sectores dominantes obtuvieran mayores exenciones.</w:t>
      </w:r>
    </w:p>
    <w:p w:rsidR="00EC121E" w:rsidRPr="0055397D" w:rsidRDefault="00EC121E" w:rsidP="00FF53CE">
      <w:pPr>
        <w:numPr>
          <w:ilvl w:val="0"/>
          <w:numId w:val="27"/>
        </w:numPr>
        <w:rPr>
          <w:rFonts w:cs="Arial"/>
          <w:sz w:val="22"/>
          <w:szCs w:val="22"/>
        </w:rPr>
      </w:pPr>
      <w:r w:rsidRPr="0055397D">
        <w:rPr>
          <w:rFonts w:cs="Arial"/>
          <w:sz w:val="22"/>
          <w:szCs w:val="22"/>
        </w:rPr>
        <w:t>resolver los problemas socioeconómicos de los sectores populares.</w:t>
      </w:r>
    </w:p>
    <w:p w:rsidR="00EC121E" w:rsidRPr="0055397D" w:rsidRDefault="00EC121E" w:rsidP="00FF53CE">
      <w:pPr>
        <w:numPr>
          <w:ilvl w:val="0"/>
          <w:numId w:val="27"/>
        </w:numPr>
        <w:rPr>
          <w:rFonts w:cs="Arial"/>
          <w:sz w:val="22"/>
          <w:szCs w:val="22"/>
        </w:rPr>
      </w:pPr>
      <w:r w:rsidRPr="0055397D">
        <w:rPr>
          <w:rFonts w:cs="Arial"/>
          <w:sz w:val="22"/>
          <w:szCs w:val="22"/>
        </w:rPr>
        <w:t>el pago de impuestos de acuerdo con los ingresos y bienes de las personas.</w:t>
      </w:r>
    </w:p>
    <w:p w:rsidR="00EC121E" w:rsidRPr="0055397D" w:rsidRDefault="00EC121E" w:rsidP="0055397D">
      <w:pPr>
        <w:ind w:left="567"/>
        <w:rPr>
          <w:rFonts w:cs="Arial"/>
          <w:b/>
          <w:sz w:val="22"/>
          <w:szCs w:val="22"/>
        </w:rPr>
      </w:pPr>
    </w:p>
    <w:p w:rsidR="00EC121E" w:rsidRPr="0055397D" w:rsidRDefault="002B3E82" w:rsidP="002B3E82">
      <w:pPr>
        <w:pStyle w:val="Sangra3detindependiente"/>
        <w:ind w:left="567"/>
        <w:rPr>
          <w:rFonts w:cs="Arial"/>
          <w:szCs w:val="22"/>
        </w:rPr>
      </w:pPr>
      <w:r>
        <w:rPr>
          <w:rFonts w:cs="Arial"/>
          <w:szCs w:val="22"/>
        </w:rPr>
        <w:t>26</w:t>
      </w:r>
      <w:r w:rsidR="00EC121E" w:rsidRPr="0055397D">
        <w:rPr>
          <w:rFonts w:cs="Arial"/>
          <w:szCs w:val="22"/>
        </w:rPr>
        <w:t>)</w:t>
      </w:r>
      <w:r w:rsidR="00EC121E" w:rsidRPr="0055397D">
        <w:rPr>
          <w:rFonts w:cs="Arial"/>
          <w:szCs w:val="22"/>
        </w:rPr>
        <w:tab/>
        <w:t>En la reforma del Estado Liberal, el Partido Reformista, como nueva forma de expresión social y política, jugó un papel muy importante porque</w:t>
      </w:r>
    </w:p>
    <w:p w:rsidR="00EC121E" w:rsidRPr="0055397D" w:rsidRDefault="00EC121E" w:rsidP="0055397D">
      <w:pPr>
        <w:pStyle w:val="Sangra3detindependiente"/>
        <w:rPr>
          <w:rFonts w:cs="Arial"/>
          <w:szCs w:val="22"/>
        </w:rPr>
      </w:pPr>
    </w:p>
    <w:p w:rsidR="00EC121E" w:rsidRPr="0055397D" w:rsidRDefault="00EC121E" w:rsidP="00FF53CE">
      <w:pPr>
        <w:pStyle w:val="Sangra3detindependiente"/>
        <w:numPr>
          <w:ilvl w:val="0"/>
          <w:numId w:val="30"/>
        </w:numPr>
        <w:ind w:left="1140" w:hanging="573"/>
        <w:jc w:val="both"/>
        <w:rPr>
          <w:rFonts w:cs="Arial"/>
          <w:szCs w:val="22"/>
        </w:rPr>
      </w:pPr>
      <w:r w:rsidRPr="0055397D">
        <w:rPr>
          <w:rFonts w:cs="Arial"/>
          <w:szCs w:val="22"/>
        </w:rPr>
        <w:t>buscaba cambiar radicalmente el sistema político imperante.</w:t>
      </w:r>
    </w:p>
    <w:p w:rsidR="00EC121E" w:rsidRPr="0055397D" w:rsidRDefault="00EC121E" w:rsidP="00FF53CE">
      <w:pPr>
        <w:pStyle w:val="Sangra3detindependiente"/>
        <w:numPr>
          <w:ilvl w:val="0"/>
          <w:numId w:val="30"/>
        </w:numPr>
        <w:ind w:left="1140" w:hanging="573"/>
        <w:jc w:val="both"/>
        <w:rPr>
          <w:rFonts w:cs="Arial"/>
          <w:szCs w:val="22"/>
        </w:rPr>
      </w:pPr>
      <w:r w:rsidRPr="0055397D">
        <w:rPr>
          <w:rFonts w:cs="Arial"/>
          <w:szCs w:val="22"/>
        </w:rPr>
        <w:t>organizó a los trabajadores para asumir el control del Estado.</w:t>
      </w:r>
    </w:p>
    <w:p w:rsidR="00EC121E" w:rsidRPr="0055397D" w:rsidRDefault="00EC121E" w:rsidP="00FF53CE">
      <w:pPr>
        <w:pStyle w:val="Sangra3detindependiente"/>
        <w:numPr>
          <w:ilvl w:val="0"/>
          <w:numId w:val="30"/>
        </w:numPr>
        <w:ind w:left="1140" w:hanging="573"/>
        <w:jc w:val="both"/>
        <w:rPr>
          <w:rFonts w:cs="Arial"/>
          <w:szCs w:val="22"/>
        </w:rPr>
      </w:pPr>
      <w:r w:rsidRPr="0055397D">
        <w:rPr>
          <w:rFonts w:cs="Arial"/>
          <w:szCs w:val="22"/>
        </w:rPr>
        <w:t>dirigió la reforma agraria aprobada en la década de los años cuarenta.</w:t>
      </w:r>
    </w:p>
    <w:p w:rsidR="00EC121E" w:rsidRPr="0055397D" w:rsidRDefault="00EC121E" w:rsidP="00FF53CE">
      <w:pPr>
        <w:pStyle w:val="Sangra3detindependiente"/>
        <w:numPr>
          <w:ilvl w:val="0"/>
          <w:numId w:val="30"/>
        </w:numPr>
        <w:ind w:left="1140" w:hanging="573"/>
        <w:jc w:val="both"/>
        <w:rPr>
          <w:rFonts w:cs="Arial"/>
          <w:szCs w:val="22"/>
        </w:rPr>
      </w:pPr>
      <w:r w:rsidRPr="0055397D">
        <w:rPr>
          <w:rFonts w:cs="Arial"/>
          <w:szCs w:val="22"/>
        </w:rPr>
        <w:t>propuso cambios socioeconómicos y políticos en beneficio de los sectores populares.</w:t>
      </w:r>
    </w:p>
    <w:p w:rsidR="00EC121E" w:rsidRPr="0055397D" w:rsidRDefault="00EC121E" w:rsidP="0055397D">
      <w:pPr>
        <w:ind w:left="567"/>
        <w:rPr>
          <w:rFonts w:cs="Arial"/>
          <w:sz w:val="22"/>
          <w:szCs w:val="22"/>
        </w:rPr>
      </w:pPr>
    </w:p>
    <w:p w:rsidR="00EC121E" w:rsidRPr="0055397D" w:rsidRDefault="00984208" w:rsidP="0055397D">
      <w:pPr>
        <w:ind w:left="567" w:hanging="709"/>
        <w:rPr>
          <w:rFonts w:cs="Arial"/>
          <w:sz w:val="22"/>
          <w:szCs w:val="22"/>
        </w:rPr>
      </w:pPr>
      <w:r>
        <w:rPr>
          <w:rFonts w:cs="Arial"/>
          <w:noProof/>
          <w:sz w:val="22"/>
          <w:szCs w:val="22"/>
        </w:rPr>
        <w:pict>
          <v:group id="_x0000_s1033" style="position:absolute;left:0;text-align:left;margin-left:39.45pt;margin-top:6.05pt;width:393.8pt;height:85.2pt;z-index:251670528" coordorigin="3266,1988" coordsize="7100,1704" o:allowincell="f">
            <v:shape id="_x0000_s1034" type="#_x0000_t202" style="position:absolute;left:3408;top:1988;width:6816;height:568" strokeweight="3pt">
              <v:stroke linestyle="thinThin"/>
              <v:textbox>
                <w:txbxContent>
                  <w:p w:rsidR="00F67A7C" w:rsidRPr="00296CFD" w:rsidRDefault="00F67A7C" w:rsidP="00296CFD">
                    <w:pPr>
                      <w:spacing w:before="40"/>
                      <w:jc w:val="center"/>
                      <w:rPr>
                        <w:b/>
                        <w:sz w:val="22"/>
                        <w:szCs w:val="22"/>
                      </w:rPr>
                    </w:pPr>
                    <w:r w:rsidRPr="00296CFD">
                      <w:rPr>
                        <w:b/>
                        <w:sz w:val="22"/>
                        <w:szCs w:val="22"/>
                      </w:rPr>
                      <w:t>Costa Rica: organizaciones obreras, sindicales y partidos políticos</w:t>
                    </w:r>
                  </w:p>
                </w:txbxContent>
              </v:textbox>
            </v:shape>
            <v:shape id="_x0000_s1035" type="#_x0000_t202" style="position:absolute;left:3266;top:2982;width:1988;height:710" strokeweight="3pt">
              <v:stroke linestyle="thinThin"/>
              <v:textbox>
                <w:txbxContent>
                  <w:p w:rsidR="00F67A7C" w:rsidRPr="002B3E82" w:rsidRDefault="00F67A7C" w:rsidP="00EC121E">
                    <w:pPr>
                      <w:pStyle w:val="Textoindependiente"/>
                      <w:spacing w:before="80"/>
                      <w:rPr>
                        <w:sz w:val="22"/>
                        <w:szCs w:val="22"/>
                      </w:rPr>
                    </w:pPr>
                    <w:r w:rsidRPr="002B3E82">
                      <w:rPr>
                        <w:sz w:val="22"/>
                        <w:szCs w:val="22"/>
                      </w:rPr>
                      <w:t>Grupo Germinal.</w:t>
                    </w:r>
                  </w:p>
                </w:txbxContent>
              </v:textbox>
            </v:shape>
            <v:shape id="_x0000_s1036" type="#_x0000_t202" style="position:absolute;left:5396;top:2982;width:2698;height:710" strokeweight="3pt">
              <v:stroke linestyle="thinThin"/>
              <v:textbox>
                <w:txbxContent>
                  <w:p w:rsidR="00F67A7C" w:rsidRPr="002B3E82" w:rsidRDefault="00F67A7C" w:rsidP="00EC121E">
                    <w:pPr>
                      <w:pStyle w:val="Textoindependiente2"/>
                      <w:rPr>
                        <w:szCs w:val="22"/>
                      </w:rPr>
                    </w:pPr>
                    <w:r w:rsidRPr="002B3E82">
                      <w:rPr>
                        <w:szCs w:val="22"/>
                      </w:rPr>
                      <w:t>Confederación General de Trabajadores.</w:t>
                    </w:r>
                  </w:p>
                </w:txbxContent>
              </v:textbox>
            </v:shape>
            <v:shape id="_x0000_s1037" type="#_x0000_t202" style="position:absolute;left:8236;top:2982;width:2130;height:710" strokeweight="3pt">
              <v:stroke linestyle="thinThin"/>
              <v:textbox>
                <w:txbxContent>
                  <w:p w:rsidR="00F67A7C" w:rsidRPr="002B3E82" w:rsidRDefault="00F67A7C" w:rsidP="00EC121E">
                    <w:pPr>
                      <w:pStyle w:val="Textoindependiente"/>
                      <w:rPr>
                        <w:sz w:val="22"/>
                        <w:szCs w:val="22"/>
                      </w:rPr>
                    </w:pPr>
                    <w:r w:rsidRPr="002B3E82">
                      <w:rPr>
                        <w:sz w:val="22"/>
                        <w:szCs w:val="22"/>
                      </w:rPr>
                      <w:t>Partido Alianza de Obreros.</w:t>
                    </w:r>
                  </w:p>
                </w:txbxContent>
              </v:textbox>
            </v:shape>
            <v:line id="_x0000_s1038" style="position:absolute;flip:x" from="4430,2556" to="4544,2982">
              <v:stroke endarrow="block"/>
            </v:line>
            <v:line id="_x0000_s1039" style="position:absolute" from="6532,2556" to="6532,2982">
              <v:stroke endarrow="block"/>
            </v:line>
            <v:line id="_x0000_s1040" style="position:absolute" from="8946,2556" to="9192,2982">
              <v:stroke endarrow="block"/>
            </v:line>
          </v:group>
        </w:pict>
      </w:r>
      <w:r w:rsidR="002B3E82">
        <w:rPr>
          <w:rFonts w:cs="Arial"/>
          <w:sz w:val="22"/>
          <w:szCs w:val="22"/>
        </w:rPr>
        <w:t>27</w:t>
      </w:r>
      <w:r w:rsidR="00EC121E" w:rsidRPr="0055397D">
        <w:rPr>
          <w:rFonts w:cs="Arial"/>
          <w:sz w:val="22"/>
          <w:szCs w:val="22"/>
        </w:rPr>
        <w:t>)</w:t>
      </w:r>
    </w:p>
    <w:p w:rsidR="00EC121E" w:rsidRPr="0055397D" w:rsidRDefault="00296CFD" w:rsidP="00296CFD">
      <w:pPr>
        <w:tabs>
          <w:tab w:val="left" w:pos="1605"/>
        </w:tabs>
        <w:ind w:left="567"/>
        <w:rPr>
          <w:rFonts w:cs="Arial"/>
          <w:sz w:val="22"/>
          <w:szCs w:val="22"/>
        </w:rPr>
      </w:pPr>
      <w:r>
        <w:rPr>
          <w:rFonts w:cs="Arial"/>
          <w:sz w:val="22"/>
          <w:szCs w:val="22"/>
        </w:rPr>
        <w:tab/>
      </w:r>
    </w:p>
    <w:p w:rsidR="00EC121E" w:rsidRPr="0055397D" w:rsidRDefault="00EC121E" w:rsidP="0055397D">
      <w:pPr>
        <w:ind w:left="567"/>
        <w:rPr>
          <w:rFonts w:cs="Arial"/>
          <w:sz w:val="22"/>
          <w:szCs w:val="22"/>
        </w:rPr>
      </w:pPr>
    </w:p>
    <w:p w:rsidR="00EC121E" w:rsidRPr="0055397D" w:rsidRDefault="00EC121E" w:rsidP="0055397D">
      <w:pPr>
        <w:ind w:left="567"/>
        <w:rPr>
          <w:rFonts w:cs="Arial"/>
          <w:sz w:val="22"/>
          <w:szCs w:val="22"/>
        </w:rPr>
      </w:pPr>
    </w:p>
    <w:p w:rsidR="00EC121E" w:rsidRPr="0055397D" w:rsidRDefault="00EC121E" w:rsidP="0055397D">
      <w:pPr>
        <w:ind w:left="567"/>
        <w:rPr>
          <w:rFonts w:cs="Arial"/>
          <w:sz w:val="22"/>
          <w:szCs w:val="22"/>
        </w:rPr>
      </w:pPr>
    </w:p>
    <w:p w:rsidR="00EC121E" w:rsidRPr="0055397D" w:rsidRDefault="00EC121E" w:rsidP="0055397D">
      <w:pPr>
        <w:ind w:left="567"/>
        <w:rPr>
          <w:rFonts w:cs="Arial"/>
          <w:sz w:val="22"/>
          <w:szCs w:val="22"/>
        </w:rPr>
      </w:pPr>
    </w:p>
    <w:p w:rsidR="00EC121E" w:rsidRPr="0055397D" w:rsidRDefault="00EC121E" w:rsidP="0055397D">
      <w:pPr>
        <w:ind w:left="567"/>
        <w:rPr>
          <w:rFonts w:cs="Arial"/>
          <w:sz w:val="22"/>
          <w:szCs w:val="22"/>
        </w:rPr>
      </w:pPr>
    </w:p>
    <w:p w:rsidR="00EC121E" w:rsidRPr="0055397D" w:rsidRDefault="00EC121E" w:rsidP="0055397D">
      <w:pPr>
        <w:ind w:left="567"/>
        <w:rPr>
          <w:rFonts w:cs="Arial"/>
          <w:sz w:val="22"/>
          <w:szCs w:val="22"/>
        </w:rPr>
      </w:pPr>
    </w:p>
    <w:p w:rsidR="00EC121E" w:rsidRPr="0055397D" w:rsidRDefault="00EC121E" w:rsidP="0055397D">
      <w:pPr>
        <w:ind w:left="567"/>
        <w:jc w:val="both"/>
        <w:rPr>
          <w:rFonts w:cs="Arial"/>
          <w:sz w:val="22"/>
          <w:szCs w:val="22"/>
        </w:rPr>
      </w:pPr>
      <w:r w:rsidRPr="0055397D">
        <w:rPr>
          <w:rFonts w:cs="Arial"/>
          <w:sz w:val="22"/>
          <w:szCs w:val="22"/>
        </w:rPr>
        <w:t>En los recuadros se citan organizaciones que influyeron en Costa Rica en la reforma del Estado Liberal, porque</w:t>
      </w:r>
    </w:p>
    <w:p w:rsidR="00EC121E" w:rsidRPr="0055397D" w:rsidRDefault="00EC121E" w:rsidP="0055397D">
      <w:pPr>
        <w:ind w:left="567"/>
        <w:rPr>
          <w:rFonts w:cs="Arial"/>
          <w:sz w:val="22"/>
          <w:szCs w:val="22"/>
        </w:rPr>
      </w:pPr>
    </w:p>
    <w:p w:rsidR="00EC121E" w:rsidRPr="0055397D" w:rsidRDefault="00EC121E" w:rsidP="00FF53CE">
      <w:pPr>
        <w:pStyle w:val="Sangra3detindependiente"/>
        <w:numPr>
          <w:ilvl w:val="0"/>
          <w:numId w:val="31"/>
        </w:numPr>
        <w:jc w:val="both"/>
        <w:rPr>
          <w:rFonts w:cs="Arial"/>
          <w:szCs w:val="22"/>
        </w:rPr>
      </w:pPr>
      <w:r w:rsidRPr="0055397D">
        <w:rPr>
          <w:rFonts w:cs="Arial"/>
          <w:szCs w:val="22"/>
        </w:rPr>
        <w:t>sirvieron de base para la movilidad social.</w:t>
      </w:r>
    </w:p>
    <w:p w:rsidR="00EC121E" w:rsidRPr="0055397D" w:rsidRDefault="00EC121E" w:rsidP="00FF53CE">
      <w:pPr>
        <w:numPr>
          <w:ilvl w:val="0"/>
          <w:numId w:val="31"/>
        </w:numPr>
        <w:rPr>
          <w:rFonts w:cs="Arial"/>
          <w:sz w:val="22"/>
          <w:szCs w:val="22"/>
        </w:rPr>
      </w:pPr>
      <w:r w:rsidRPr="0055397D">
        <w:rPr>
          <w:rFonts w:cs="Arial"/>
          <w:sz w:val="22"/>
          <w:szCs w:val="22"/>
        </w:rPr>
        <w:t>impulsaron la creación de la banca nacionalizada.</w:t>
      </w:r>
    </w:p>
    <w:p w:rsidR="00EC121E" w:rsidRPr="0055397D" w:rsidRDefault="00EC121E" w:rsidP="00FF53CE">
      <w:pPr>
        <w:numPr>
          <w:ilvl w:val="0"/>
          <w:numId w:val="31"/>
        </w:numPr>
        <w:rPr>
          <w:rFonts w:cs="Arial"/>
          <w:sz w:val="22"/>
          <w:szCs w:val="22"/>
        </w:rPr>
      </w:pPr>
      <w:r w:rsidRPr="0055397D">
        <w:rPr>
          <w:rFonts w:cs="Arial"/>
          <w:sz w:val="22"/>
          <w:szCs w:val="22"/>
        </w:rPr>
        <w:t>impulsaron medidas en beneficio de la clase trabajadora.</w:t>
      </w:r>
    </w:p>
    <w:p w:rsidR="00EC121E" w:rsidRPr="0055397D" w:rsidRDefault="00EC121E" w:rsidP="00FF53CE">
      <w:pPr>
        <w:numPr>
          <w:ilvl w:val="0"/>
          <w:numId w:val="31"/>
        </w:numPr>
        <w:rPr>
          <w:rFonts w:cs="Arial"/>
          <w:sz w:val="22"/>
          <w:szCs w:val="22"/>
        </w:rPr>
      </w:pPr>
      <w:r w:rsidRPr="0055397D">
        <w:rPr>
          <w:rFonts w:cs="Arial"/>
          <w:sz w:val="22"/>
          <w:szCs w:val="22"/>
        </w:rPr>
        <w:t>exigieron la creación de los programas de ajuste estructural.</w:t>
      </w:r>
    </w:p>
    <w:p w:rsidR="00EC121E" w:rsidRPr="0055397D" w:rsidRDefault="00EC121E" w:rsidP="0055397D">
      <w:pPr>
        <w:pStyle w:val="Textoindependiente2"/>
        <w:rPr>
          <w:rStyle w:val="Textoennegrita"/>
          <w:rFonts w:cs="Arial"/>
          <w:b w:val="0"/>
          <w:szCs w:val="22"/>
        </w:rPr>
      </w:pPr>
    </w:p>
    <w:p w:rsidR="00EC121E" w:rsidRPr="0055397D" w:rsidRDefault="00EC121E" w:rsidP="00FF53CE">
      <w:pPr>
        <w:pStyle w:val="Textoindependiente2"/>
        <w:numPr>
          <w:ilvl w:val="1"/>
          <w:numId w:val="29"/>
        </w:numPr>
        <w:rPr>
          <w:rStyle w:val="Textoennegrita"/>
          <w:rFonts w:cs="Arial"/>
          <w:b w:val="0"/>
          <w:szCs w:val="22"/>
        </w:rPr>
      </w:pPr>
      <w:r w:rsidRPr="0055397D">
        <w:rPr>
          <w:rStyle w:val="Textoennegrita"/>
          <w:rFonts w:cs="Arial"/>
          <w:b w:val="0"/>
          <w:szCs w:val="22"/>
        </w:rPr>
        <w:t xml:space="preserve">El Partido Comunista costarricense creado en 1931, con una sólida organización interna, ejerció gran influencia en la sociedad de la época porque </w:t>
      </w:r>
    </w:p>
    <w:p w:rsidR="00EC121E" w:rsidRPr="0055397D" w:rsidRDefault="00EC121E" w:rsidP="0055397D">
      <w:pPr>
        <w:pStyle w:val="Textoindependiente2"/>
        <w:rPr>
          <w:rStyle w:val="Textoennegrita"/>
          <w:rFonts w:cs="Arial"/>
          <w:b w:val="0"/>
          <w:szCs w:val="22"/>
        </w:rPr>
      </w:pPr>
    </w:p>
    <w:p w:rsidR="00EC121E" w:rsidRPr="0055397D" w:rsidRDefault="00EC121E" w:rsidP="00FF53CE">
      <w:pPr>
        <w:pStyle w:val="Textoindependiente2"/>
        <w:numPr>
          <w:ilvl w:val="0"/>
          <w:numId w:val="32"/>
        </w:numPr>
        <w:tabs>
          <w:tab w:val="clear" w:pos="573"/>
        </w:tabs>
        <w:ind w:left="1134"/>
        <w:jc w:val="left"/>
        <w:rPr>
          <w:rStyle w:val="Textoennegrita"/>
          <w:rFonts w:cs="Arial"/>
          <w:b w:val="0"/>
          <w:szCs w:val="22"/>
        </w:rPr>
      </w:pPr>
      <w:r w:rsidRPr="0055397D">
        <w:rPr>
          <w:rStyle w:val="Textoennegrita"/>
          <w:rFonts w:cs="Arial"/>
          <w:b w:val="0"/>
          <w:szCs w:val="22"/>
        </w:rPr>
        <w:t>desarrolló la doctrina Social Demócrata en el país.</w:t>
      </w:r>
    </w:p>
    <w:p w:rsidR="00EC121E" w:rsidRPr="0055397D" w:rsidRDefault="00EC121E" w:rsidP="00FF53CE">
      <w:pPr>
        <w:pStyle w:val="Textoindependiente2"/>
        <w:numPr>
          <w:ilvl w:val="0"/>
          <w:numId w:val="32"/>
        </w:numPr>
        <w:tabs>
          <w:tab w:val="clear" w:pos="573"/>
        </w:tabs>
        <w:ind w:left="1134"/>
        <w:jc w:val="left"/>
        <w:rPr>
          <w:rStyle w:val="Textoennegrita"/>
          <w:rFonts w:cs="Arial"/>
          <w:b w:val="0"/>
          <w:szCs w:val="22"/>
        </w:rPr>
      </w:pPr>
      <w:r w:rsidRPr="0055397D">
        <w:rPr>
          <w:rStyle w:val="Textoennegrita"/>
          <w:rFonts w:cs="Arial"/>
          <w:b w:val="0"/>
          <w:szCs w:val="22"/>
        </w:rPr>
        <w:t>reforzó los planteamientos de los partidos tradicionales.</w:t>
      </w:r>
    </w:p>
    <w:p w:rsidR="00EC121E" w:rsidRPr="0055397D" w:rsidRDefault="00EC121E" w:rsidP="00FF53CE">
      <w:pPr>
        <w:pStyle w:val="Textoindependiente2"/>
        <w:numPr>
          <w:ilvl w:val="0"/>
          <w:numId w:val="32"/>
        </w:numPr>
        <w:tabs>
          <w:tab w:val="clear" w:pos="573"/>
        </w:tabs>
        <w:ind w:left="1134"/>
        <w:jc w:val="left"/>
        <w:rPr>
          <w:rStyle w:val="Textoennegrita"/>
          <w:rFonts w:cs="Arial"/>
          <w:b w:val="0"/>
          <w:szCs w:val="22"/>
        </w:rPr>
      </w:pPr>
      <w:r w:rsidRPr="0055397D">
        <w:rPr>
          <w:rStyle w:val="Textoennegrita"/>
          <w:rFonts w:cs="Arial"/>
          <w:b w:val="0"/>
          <w:szCs w:val="22"/>
        </w:rPr>
        <w:t>condujo la organización obrera hacia metas más concretas y perdurables.</w:t>
      </w:r>
    </w:p>
    <w:p w:rsidR="00EC121E" w:rsidRPr="0055397D" w:rsidRDefault="00EC121E" w:rsidP="00FF53CE">
      <w:pPr>
        <w:pStyle w:val="Textoindependiente2"/>
        <w:numPr>
          <w:ilvl w:val="0"/>
          <w:numId w:val="32"/>
        </w:numPr>
        <w:tabs>
          <w:tab w:val="clear" w:pos="573"/>
        </w:tabs>
        <w:ind w:left="1134"/>
        <w:rPr>
          <w:rStyle w:val="Textoennegrita"/>
          <w:rFonts w:cs="Arial"/>
          <w:b w:val="0"/>
          <w:szCs w:val="22"/>
        </w:rPr>
      </w:pPr>
      <w:r w:rsidRPr="0055397D">
        <w:rPr>
          <w:rStyle w:val="Textoennegrita"/>
          <w:rFonts w:cs="Arial"/>
          <w:b w:val="0"/>
          <w:szCs w:val="22"/>
        </w:rPr>
        <w:t>provocó un estado permanente de enfrentamiento armado entre trabajadores y gobierno.</w:t>
      </w:r>
    </w:p>
    <w:p w:rsidR="00EC121E" w:rsidRDefault="00EC121E" w:rsidP="0055397D">
      <w:pPr>
        <w:pStyle w:val="Encabezado"/>
        <w:tabs>
          <w:tab w:val="clear" w:pos="4419"/>
          <w:tab w:val="clear" w:pos="8838"/>
        </w:tabs>
        <w:rPr>
          <w:rFonts w:cs="Arial"/>
          <w:sz w:val="22"/>
          <w:szCs w:val="22"/>
        </w:rPr>
      </w:pPr>
    </w:p>
    <w:p w:rsidR="00296CFD" w:rsidRDefault="00296CFD" w:rsidP="0055397D">
      <w:pPr>
        <w:pStyle w:val="Encabezado"/>
        <w:tabs>
          <w:tab w:val="clear" w:pos="4419"/>
          <w:tab w:val="clear" w:pos="8838"/>
        </w:tabs>
        <w:rPr>
          <w:rFonts w:cs="Arial"/>
          <w:sz w:val="22"/>
          <w:szCs w:val="22"/>
        </w:rPr>
      </w:pPr>
    </w:p>
    <w:p w:rsidR="00EC121E" w:rsidRPr="0055397D" w:rsidRDefault="00984208" w:rsidP="0055397D">
      <w:pPr>
        <w:pStyle w:val="Textoindependiente2"/>
        <w:ind w:left="567" w:hanging="709"/>
        <w:rPr>
          <w:rStyle w:val="Textoennegrita"/>
          <w:rFonts w:cs="Arial"/>
          <w:b w:val="0"/>
          <w:szCs w:val="22"/>
        </w:rPr>
      </w:pPr>
      <w:r w:rsidRPr="00984208">
        <w:rPr>
          <w:rFonts w:cs="Arial"/>
          <w:noProof/>
          <w:szCs w:val="22"/>
        </w:rPr>
        <w:lastRenderedPageBreak/>
        <w:pict>
          <v:group id="_x0000_s1041" style="position:absolute;left:0;text-align:left;margin-left:104.95pt;margin-top:10.05pt;width:287.75pt;height:78.65pt;z-index:251671552" coordorigin="3834,1988" coordsize="5265,1573" o:allowincell="f">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_x0000_s1042" type="#_x0000_t21" style="position:absolute;left:3834;top:1988;width:5254;height:568" adj="4906">
              <v:shadow on="t" offset="6pt,-6pt"/>
              <v:textbox>
                <w:txbxContent>
                  <w:p w:rsidR="00F67A7C" w:rsidRPr="00296CFD" w:rsidRDefault="00F67A7C" w:rsidP="00296CFD">
                    <w:pPr>
                      <w:pStyle w:val="Textoindependiente"/>
                      <w:jc w:val="center"/>
                      <w:rPr>
                        <w:b/>
                        <w:sz w:val="22"/>
                        <w:szCs w:val="22"/>
                      </w:rPr>
                    </w:pPr>
                    <w:r w:rsidRPr="00296CFD">
                      <w:rPr>
                        <w:b/>
                        <w:sz w:val="22"/>
                        <w:szCs w:val="22"/>
                      </w:rPr>
                      <w:t>Costa Rica: crisis de 1929 y depresión de 1930</w:t>
                    </w:r>
                  </w:p>
                </w:txbxContent>
              </v:textbox>
            </v:shape>
            <v:shape id="_x0000_s1043" type="#_x0000_t21" style="position:absolute;left:3845;top:2993;width:5254;height:568" adj="4906">
              <v:shadow on="t" offset="6pt,-6pt"/>
              <v:textbox style="mso-next-textbox:#_x0000_s1043">
                <w:txbxContent>
                  <w:p w:rsidR="00F67A7C" w:rsidRPr="002B3E82" w:rsidRDefault="00F67A7C" w:rsidP="00EC121E">
                    <w:pPr>
                      <w:rPr>
                        <w:sz w:val="22"/>
                        <w:szCs w:val="22"/>
                      </w:rPr>
                    </w:pPr>
                    <w:r w:rsidRPr="002B3E82">
                      <w:rPr>
                        <w:sz w:val="22"/>
                        <w:szCs w:val="22"/>
                      </w:rPr>
                      <w:t>_______________________________________</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44" type="#_x0000_t67" style="position:absolute;left:6248;top:2556;width:284;height:284" fillcolor="#969696"/>
          </v:group>
        </w:pict>
      </w:r>
      <w:r w:rsidR="002B3E82">
        <w:rPr>
          <w:rStyle w:val="Textoennegrita"/>
          <w:rFonts w:cs="Arial"/>
          <w:b w:val="0"/>
          <w:szCs w:val="22"/>
        </w:rPr>
        <w:t>29</w:t>
      </w:r>
      <w:r w:rsidR="00EC121E" w:rsidRPr="0055397D">
        <w:rPr>
          <w:rStyle w:val="Textoennegrita"/>
          <w:rFonts w:cs="Arial"/>
          <w:b w:val="0"/>
          <w:szCs w:val="22"/>
        </w:rPr>
        <w:t>)</w:t>
      </w:r>
    </w:p>
    <w:p w:rsidR="00EC121E" w:rsidRPr="0055397D" w:rsidRDefault="00EC121E" w:rsidP="0055397D">
      <w:pPr>
        <w:pStyle w:val="Textoindependiente2"/>
        <w:ind w:left="567"/>
        <w:rPr>
          <w:rStyle w:val="Textoennegrita"/>
          <w:rFonts w:cs="Arial"/>
          <w:b w:val="0"/>
          <w:szCs w:val="22"/>
        </w:rPr>
      </w:pPr>
    </w:p>
    <w:p w:rsidR="00EC121E" w:rsidRPr="0055397D" w:rsidRDefault="00EC121E" w:rsidP="0055397D">
      <w:pPr>
        <w:pStyle w:val="Textoindependiente2"/>
        <w:ind w:left="567"/>
        <w:rPr>
          <w:rStyle w:val="Textoennegrita"/>
          <w:rFonts w:cs="Arial"/>
          <w:b w:val="0"/>
          <w:szCs w:val="22"/>
        </w:rPr>
      </w:pPr>
    </w:p>
    <w:p w:rsidR="00EC121E" w:rsidRPr="0055397D" w:rsidRDefault="00EC121E" w:rsidP="0055397D">
      <w:pPr>
        <w:pStyle w:val="Textoindependiente2"/>
        <w:ind w:left="567"/>
        <w:rPr>
          <w:rStyle w:val="Textoennegrita"/>
          <w:rFonts w:cs="Arial"/>
          <w:b w:val="0"/>
          <w:szCs w:val="22"/>
        </w:rPr>
      </w:pPr>
    </w:p>
    <w:p w:rsidR="00EC121E" w:rsidRPr="0055397D" w:rsidRDefault="00EC121E" w:rsidP="0055397D">
      <w:pPr>
        <w:pStyle w:val="Textoindependiente2"/>
        <w:ind w:left="567"/>
        <w:rPr>
          <w:rStyle w:val="Textoennegrita"/>
          <w:rFonts w:cs="Arial"/>
          <w:b w:val="0"/>
          <w:szCs w:val="22"/>
        </w:rPr>
      </w:pPr>
    </w:p>
    <w:p w:rsidR="00EC121E" w:rsidRPr="0055397D" w:rsidRDefault="00EC121E" w:rsidP="0055397D">
      <w:pPr>
        <w:pStyle w:val="Textoindependiente2"/>
        <w:ind w:left="567"/>
        <w:rPr>
          <w:rStyle w:val="Textoennegrita"/>
          <w:rFonts w:cs="Arial"/>
          <w:b w:val="0"/>
          <w:szCs w:val="22"/>
        </w:rPr>
      </w:pPr>
    </w:p>
    <w:p w:rsidR="00EC121E" w:rsidRPr="0055397D" w:rsidRDefault="00EC121E" w:rsidP="0055397D">
      <w:pPr>
        <w:pStyle w:val="Textoindependiente2"/>
        <w:ind w:left="567"/>
        <w:rPr>
          <w:rStyle w:val="Textoennegrita"/>
          <w:rFonts w:cs="Arial"/>
          <w:b w:val="0"/>
          <w:szCs w:val="22"/>
        </w:rPr>
      </w:pPr>
    </w:p>
    <w:p w:rsidR="00EC121E" w:rsidRPr="0055397D" w:rsidRDefault="00EC121E" w:rsidP="0055397D">
      <w:pPr>
        <w:pStyle w:val="Textoindependiente2"/>
        <w:ind w:left="567"/>
        <w:rPr>
          <w:rStyle w:val="Textoennegrita"/>
          <w:rFonts w:cs="Arial"/>
          <w:b w:val="0"/>
          <w:szCs w:val="22"/>
        </w:rPr>
      </w:pPr>
    </w:p>
    <w:p w:rsidR="00EC121E" w:rsidRPr="0055397D" w:rsidRDefault="00EC121E" w:rsidP="0055397D">
      <w:pPr>
        <w:pStyle w:val="Textoindependiente2"/>
        <w:ind w:left="567"/>
        <w:rPr>
          <w:rStyle w:val="Textoennegrita"/>
          <w:rFonts w:cs="Arial"/>
          <w:b w:val="0"/>
          <w:szCs w:val="22"/>
        </w:rPr>
      </w:pPr>
      <w:r w:rsidRPr="0055397D">
        <w:rPr>
          <w:rStyle w:val="Textoennegrita"/>
          <w:rFonts w:cs="Arial"/>
          <w:b w:val="0"/>
          <w:szCs w:val="22"/>
        </w:rPr>
        <w:t>La repercusión que completa correctamente el esquema anterior aparece en la opción</w:t>
      </w:r>
    </w:p>
    <w:p w:rsidR="00EC121E" w:rsidRPr="0055397D" w:rsidRDefault="00EC121E" w:rsidP="0055397D">
      <w:pPr>
        <w:pStyle w:val="Textoindependiente2"/>
        <w:ind w:left="567"/>
        <w:rPr>
          <w:rStyle w:val="Textoennegrita"/>
          <w:rFonts w:cs="Arial"/>
          <w:b w:val="0"/>
          <w:szCs w:val="22"/>
        </w:rPr>
      </w:pPr>
    </w:p>
    <w:p w:rsidR="00EC121E" w:rsidRPr="0055397D" w:rsidRDefault="00EC121E" w:rsidP="00FF53CE">
      <w:pPr>
        <w:pStyle w:val="Textoindependiente2"/>
        <w:numPr>
          <w:ilvl w:val="0"/>
          <w:numId w:val="33"/>
        </w:numPr>
        <w:tabs>
          <w:tab w:val="clear" w:pos="573"/>
        </w:tabs>
        <w:ind w:left="1134"/>
        <w:jc w:val="left"/>
        <w:rPr>
          <w:rStyle w:val="Textoennegrita"/>
          <w:rFonts w:cs="Arial"/>
          <w:b w:val="0"/>
          <w:szCs w:val="22"/>
        </w:rPr>
      </w:pPr>
      <w:r w:rsidRPr="0055397D">
        <w:rPr>
          <w:rStyle w:val="Textoennegrita"/>
          <w:rFonts w:cs="Arial"/>
          <w:b w:val="0"/>
          <w:szCs w:val="22"/>
        </w:rPr>
        <w:t>Quiebra de empresas.</w:t>
      </w:r>
    </w:p>
    <w:p w:rsidR="00EC121E" w:rsidRPr="0055397D" w:rsidRDefault="00EC121E" w:rsidP="00FF53CE">
      <w:pPr>
        <w:pStyle w:val="Textoindependiente2"/>
        <w:numPr>
          <w:ilvl w:val="0"/>
          <w:numId w:val="33"/>
        </w:numPr>
        <w:tabs>
          <w:tab w:val="clear" w:pos="573"/>
        </w:tabs>
        <w:ind w:left="1134"/>
        <w:jc w:val="left"/>
        <w:rPr>
          <w:rStyle w:val="Textoennegrita"/>
          <w:rFonts w:cs="Arial"/>
          <w:b w:val="0"/>
          <w:szCs w:val="22"/>
        </w:rPr>
      </w:pPr>
      <w:r w:rsidRPr="0055397D">
        <w:rPr>
          <w:rStyle w:val="Textoennegrita"/>
          <w:rFonts w:cs="Arial"/>
          <w:b w:val="0"/>
          <w:szCs w:val="22"/>
        </w:rPr>
        <w:t>Expansión del Socialismo.</w:t>
      </w:r>
    </w:p>
    <w:p w:rsidR="00EC121E" w:rsidRPr="0055397D" w:rsidRDefault="00EC121E" w:rsidP="00FF53CE">
      <w:pPr>
        <w:pStyle w:val="Textoindependiente2"/>
        <w:numPr>
          <w:ilvl w:val="0"/>
          <w:numId w:val="33"/>
        </w:numPr>
        <w:tabs>
          <w:tab w:val="clear" w:pos="573"/>
        </w:tabs>
        <w:ind w:left="1134"/>
        <w:jc w:val="left"/>
        <w:rPr>
          <w:rStyle w:val="Textoennegrita"/>
          <w:rFonts w:cs="Arial"/>
          <w:b w:val="0"/>
          <w:szCs w:val="22"/>
        </w:rPr>
      </w:pPr>
      <w:r w:rsidRPr="0055397D">
        <w:rPr>
          <w:rStyle w:val="Textoennegrita"/>
          <w:rFonts w:cs="Arial"/>
          <w:b w:val="0"/>
          <w:szCs w:val="22"/>
        </w:rPr>
        <w:t>Auge del Modelo Agroexportador.</w:t>
      </w:r>
    </w:p>
    <w:p w:rsidR="00EC121E" w:rsidRPr="0055397D" w:rsidRDefault="00EC121E" w:rsidP="00FF53CE">
      <w:pPr>
        <w:pStyle w:val="Textoindependiente2"/>
        <w:numPr>
          <w:ilvl w:val="0"/>
          <w:numId w:val="33"/>
        </w:numPr>
        <w:tabs>
          <w:tab w:val="clear" w:pos="573"/>
        </w:tabs>
        <w:ind w:left="1134"/>
        <w:jc w:val="left"/>
        <w:rPr>
          <w:rStyle w:val="Textoennegrita"/>
          <w:rFonts w:cs="Arial"/>
          <w:b w:val="0"/>
          <w:szCs w:val="22"/>
        </w:rPr>
      </w:pPr>
      <w:r w:rsidRPr="0055397D">
        <w:rPr>
          <w:rStyle w:val="Textoennegrita"/>
          <w:rFonts w:cs="Arial"/>
          <w:b w:val="0"/>
          <w:szCs w:val="22"/>
        </w:rPr>
        <w:t>Conformación de bloques económicos.</w:t>
      </w:r>
    </w:p>
    <w:p w:rsidR="00EC121E" w:rsidRPr="0055397D" w:rsidRDefault="00EC121E" w:rsidP="0055397D">
      <w:pPr>
        <w:pStyle w:val="Encabezado"/>
        <w:tabs>
          <w:tab w:val="clear" w:pos="4419"/>
          <w:tab w:val="clear" w:pos="8838"/>
        </w:tabs>
        <w:rPr>
          <w:rFonts w:cs="Arial"/>
          <w:sz w:val="22"/>
          <w:szCs w:val="22"/>
        </w:rPr>
      </w:pPr>
    </w:p>
    <w:p w:rsidR="002B3E82" w:rsidRDefault="00EC121E" w:rsidP="0055397D">
      <w:pPr>
        <w:pStyle w:val="Textoindependiente2"/>
        <w:ind w:left="567" w:hanging="709"/>
        <w:rPr>
          <w:rFonts w:cs="Arial"/>
          <w:szCs w:val="22"/>
        </w:rPr>
      </w:pPr>
      <w:r w:rsidRPr="0055397D">
        <w:rPr>
          <w:rFonts w:cs="Arial"/>
          <w:szCs w:val="22"/>
        </w:rPr>
        <w:t>3</w:t>
      </w:r>
      <w:r w:rsidR="002B3E82">
        <w:rPr>
          <w:rFonts w:cs="Arial"/>
          <w:szCs w:val="22"/>
        </w:rPr>
        <w:t>0</w:t>
      </w:r>
      <w:r w:rsidRPr="0055397D">
        <w:rPr>
          <w:rFonts w:cs="Arial"/>
          <w:szCs w:val="22"/>
        </w:rPr>
        <w:t>)</w:t>
      </w:r>
      <w:r w:rsidRPr="0055397D">
        <w:rPr>
          <w:rFonts w:cs="Arial"/>
          <w:szCs w:val="22"/>
        </w:rPr>
        <w:tab/>
      </w:r>
    </w:p>
    <w:p w:rsidR="00EC121E" w:rsidRPr="0055397D" w:rsidRDefault="00EC121E" w:rsidP="0055397D">
      <w:pPr>
        <w:pStyle w:val="Textoindependiente2"/>
        <w:ind w:left="567" w:hanging="709"/>
        <w:rPr>
          <w:rFonts w:cs="Arial"/>
          <w:b/>
          <w:szCs w:val="22"/>
        </w:rPr>
      </w:pPr>
      <w:r w:rsidRPr="0055397D">
        <w:rPr>
          <w:rFonts w:cs="Arial"/>
          <w:szCs w:val="22"/>
        </w:rPr>
        <w:tab/>
      </w:r>
      <w:r w:rsidRPr="0055397D">
        <w:rPr>
          <w:rFonts w:cs="Arial"/>
          <w:szCs w:val="22"/>
        </w:rPr>
        <w:tab/>
      </w:r>
      <w:r w:rsidRPr="0055397D">
        <w:rPr>
          <w:rFonts w:cs="Arial"/>
          <w:b/>
          <w:szCs w:val="22"/>
        </w:rPr>
        <w:t>Manifestaciones de la crisis de 1929 y la depresión de 1930 en Costa Rica</w:t>
      </w:r>
    </w:p>
    <w:p w:rsidR="00EC121E" w:rsidRPr="0055397D" w:rsidRDefault="00984208" w:rsidP="0055397D">
      <w:pPr>
        <w:pStyle w:val="Textoindependiente2"/>
        <w:ind w:left="567"/>
        <w:rPr>
          <w:rFonts w:cs="Arial"/>
          <w:szCs w:val="22"/>
        </w:rPr>
      </w:pPr>
      <w:r w:rsidRPr="00984208">
        <w:rPr>
          <w:rFonts w:cs="Arial"/>
          <w:noProof/>
          <w:szCs w:val="22"/>
        </w:rPr>
        <w:pict>
          <v:group id="_x0000_s1045" style="position:absolute;left:0;text-align:left;margin-left:90.6pt;margin-top:10.9pt;width:262.7pt;height:78.1pt;z-index:251672576" coordorigin="3976,2414" coordsize="5254,1562" o:allowincell="f">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_x0000_s1046" type="#_x0000_t10" style="position:absolute;left:3976;top:2414;width:2414;height:568" strokeweight="1.5pt">
              <v:textbox>
                <w:txbxContent>
                  <w:p w:rsidR="00F67A7C" w:rsidRPr="002B3E82" w:rsidRDefault="00F67A7C" w:rsidP="00EC121E">
                    <w:pPr>
                      <w:rPr>
                        <w:sz w:val="22"/>
                        <w:szCs w:val="22"/>
                      </w:rPr>
                    </w:pPr>
                    <w:r w:rsidRPr="002B3E82">
                      <w:rPr>
                        <w:sz w:val="22"/>
                        <w:szCs w:val="22"/>
                      </w:rPr>
                      <w:t>Alza en los precios.</w:t>
                    </w:r>
                  </w:p>
                </w:txbxContent>
              </v:textbox>
            </v:shape>
            <v:shape id="_x0000_s1047" type="#_x0000_t10" style="position:absolute;left:4828;top:3408;width:3026;height:568" strokeweight="1.5pt">
              <v:textbox>
                <w:txbxContent>
                  <w:p w:rsidR="00F67A7C" w:rsidRPr="002B3E82" w:rsidRDefault="00F67A7C" w:rsidP="00EC121E">
                    <w:pPr>
                      <w:rPr>
                        <w:sz w:val="22"/>
                        <w:szCs w:val="22"/>
                      </w:rPr>
                    </w:pPr>
                    <w:r w:rsidRPr="002B3E82">
                      <w:rPr>
                        <w:sz w:val="22"/>
                        <w:szCs w:val="22"/>
                      </w:rPr>
                      <w:t>Devaluación monetaria</w:t>
                    </w:r>
                  </w:p>
                </w:txbxContent>
              </v:textbox>
            </v:shape>
            <v:shape id="_x0000_s1048" type="#_x0000_t10" style="position:absolute;left:6390;top:2749;width:2840;height:568" strokeweight="1.5pt">
              <v:textbox style="mso-next-textbox:#_x0000_s1048">
                <w:txbxContent>
                  <w:p w:rsidR="00F67A7C" w:rsidRPr="002B3E82" w:rsidRDefault="00F67A7C" w:rsidP="00EC121E">
                    <w:pPr>
                      <w:rPr>
                        <w:sz w:val="22"/>
                        <w:szCs w:val="22"/>
                      </w:rPr>
                    </w:pPr>
                    <w:r w:rsidRPr="002B3E82">
                      <w:rPr>
                        <w:sz w:val="22"/>
                        <w:szCs w:val="22"/>
                      </w:rPr>
                      <w:t>Creciente déficit fiscal.</w:t>
                    </w:r>
                  </w:p>
                </w:txbxContent>
              </v:textbox>
            </v:shape>
          </v:group>
        </w:pict>
      </w:r>
    </w:p>
    <w:p w:rsidR="00EC121E" w:rsidRPr="0055397D" w:rsidRDefault="00EC121E" w:rsidP="0055397D">
      <w:pPr>
        <w:pStyle w:val="Textoindependiente2"/>
        <w:ind w:left="567"/>
        <w:rPr>
          <w:rFonts w:cs="Arial"/>
          <w:szCs w:val="22"/>
        </w:rPr>
      </w:pPr>
    </w:p>
    <w:p w:rsidR="00EC121E" w:rsidRPr="0055397D" w:rsidRDefault="00EC121E" w:rsidP="0055397D">
      <w:pPr>
        <w:pStyle w:val="Textoindependiente2"/>
        <w:ind w:left="567"/>
        <w:rPr>
          <w:rFonts w:cs="Arial"/>
          <w:szCs w:val="22"/>
        </w:rPr>
      </w:pPr>
    </w:p>
    <w:p w:rsidR="00EC121E" w:rsidRPr="0055397D" w:rsidRDefault="00EC121E" w:rsidP="0055397D">
      <w:pPr>
        <w:pStyle w:val="Textoindependiente2"/>
        <w:ind w:left="567"/>
        <w:rPr>
          <w:rFonts w:cs="Arial"/>
          <w:szCs w:val="22"/>
        </w:rPr>
      </w:pPr>
    </w:p>
    <w:p w:rsidR="00EC121E" w:rsidRPr="0055397D" w:rsidRDefault="00EC121E" w:rsidP="0055397D">
      <w:pPr>
        <w:pStyle w:val="Textoindependiente2"/>
        <w:ind w:left="567"/>
        <w:rPr>
          <w:rFonts w:cs="Arial"/>
          <w:szCs w:val="22"/>
        </w:rPr>
      </w:pPr>
    </w:p>
    <w:p w:rsidR="00EC121E" w:rsidRPr="0055397D" w:rsidRDefault="00EC121E" w:rsidP="0055397D">
      <w:pPr>
        <w:pStyle w:val="Textoindependiente2"/>
        <w:ind w:left="567"/>
        <w:rPr>
          <w:rFonts w:cs="Arial"/>
          <w:szCs w:val="22"/>
        </w:rPr>
      </w:pPr>
    </w:p>
    <w:p w:rsidR="00EC121E" w:rsidRPr="0055397D" w:rsidRDefault="00EC121E" w:rsidP="0055397D">
      <w:pPr>
        <w:pStyle w:val="Textoindependiente2"/>
        <w:ind w:left="567"/>
        <w:rPr>
          <w:rFonts w:cs="Arial"/>
          <w:szCs w:val="22"/>
        </w:rPr>
      </w:pPr>
    </w:p>
    <w:p w:rsidR="00EC121E" w:rsidRPr="0055397D" w:rsidRDefault="00EC121E" w:rsidP="0055397D">
      <w:pPr>
        <w:pStyle w:val="Textoindependiente2"/>
        <w:ind w:left="567"/>
        <w:rPr>
          <w:rFonts w:cs="Arial"/>
          <w:szCs w:val="22"/>
        </w:rPr>
      </w:pPr>
    </w:p>
    <w:p w:rsidR="00EC121E" w:rsidRPr="0055397D" w:rsidRDefault="00EC121E" w:rsidP="0055397D">
      <w:pPr>
        <w:pStyle w:val="Textoindependiente2"/>
        <w:ind w:left="567"/>
        <w:rPr>
          <w:rFonts w:cs="Arial"/>
          <w:szCs w:val="22"/>
        </w:rPr>
      </w:pPr>
    </w:p>
    <w:p w:rsidR="00EC121E" w:rsidRPr="0055397D" w:rsidRDefault="00EC121E" w:rsidP="0055397D">
      <w:pPr>
        <w:pStyle w:val="Textoindependiente2"/>
        <w:ind w:left="567"/>
        <w:rPr>
          <w:rFonts w:cs="Arial"/>
          <w:szCs w:val="22"/>
        </w:rPr>
      </w:pPr>
      <w:r w:rsidRPr="0055397D">
        <w:rPr>
          <w:rFonts w:cs="Arial"/>
          <w:szCs w:val="22"/>
        </w:rPr>
        <w:t>Las situaciones anteriores trajeron como consecuencia</w:t>
      </w:r>
    </w:p>
    <w:p w:rsidR="00EC121E" w:rsidRPr="0055397D" w:rsidRDefault="00EC121E" w:rsidP="0055397D">
      <w:pPr>
        <w:pStyle w:val="Textoindependiente2"/>
        <w:ind w:left="567"/>
        <w:rPr>
          <w:rFonts w:cs="Arial"/>
          <w:szCs w:val="22"/>
        </w:rPr>
      </w:pPr>
    </w:p>
    <w:p w:rsidR="00EC121E" w:rsidRPr="0055397D" w:rsidRDefault="00EC121E" w:rsidP="00FF53CE">
      <w:pPr>
        <w:pStyle w:val="Textoindependiente2"/>
        <w:numPr>
          <w:ilvl w:val="0"/>
          <w:numId w:val="34"/>
        </w:numPr>
        <w:tabs>
          <w:tab w:val="clear" w:pos="573"/>
        </w:tabs>
        <w:ind w:left="1134"/>
        <w:jc w:val="left"/>
        <w:rPr>
          <w:rFonts w:cs="Arial"/>
          <w:szCs w:val="22"/>
        </w:rPr>
      </w:pPr>
      <w:r w:rsidRPr="0055397D">
        <w:rPr>
          <w:rFonts w:cs="Arial"/>
          <w:szCs w:val="22"/>
        </w:rPr>
        <w:t>el debilitamiento de los sindicatos obreros.</w:t>
      </w:r>
    </w:p>
    <w:p w:rsidR="00EC121E" w:rsidRPr="0055397D" w:rsidRDefault="00EC121E" w:rsidP="00FF53CE">
      <w:pPr>
        <w:pStyle w:val="Textoindependiente2"/>
        <w:numPr>
          <w:ilvl w:val="0"/>
          <w:numId w:val="34"/>
        </w:numPr>
        <w:tabs>
          <w:tab w:val="clear" w:pos="573"/>
        </w:tabs>
        <w:ind w:left="1134"/>
        <w:jc w:val="left"/>
        <w:rPr>
          <w:rFonts w:cs="Arial"/>
          <w:szCs w:val="22"/>
        </w:rPr>
      </w:pPr>
      <w:r w:rsidRPr="0055397D">
        <w:rPr>
          <w:rFonts w:cs="Arial"/>
          <w:szCs w:val="22"/>
        </w:rPr>
        <w:t>la suspensión de las garantías individuales.</w:t>
      </w:r>
    </w:p>
    <w:p w:rsidR="00EC121E" w:rsidRPr="0055397D" w:rsidRDefault="00EC121E" w:rsidP="00FF53CE">
      <w:pPr>
        <w:pStyle w:val="Textoindependiente2"/>
        <w:numPr>
          <w:ilvl w:val="0"/>
          <w:numId w:val="34"/>
        </w:numPr>
        <w:tabs>
          <w:tab w:val="clear" w:pos="573"/>
        </w:tabs>
        <w:ind w:left="1134"/>
        <w:jc w:val="left"/>
        <w:rPr>
          <w:rFonts w:cs="Arial"/>
          <w:szCs w:val="22"/>
        </w:rPr>
      </w:pPr>
      <w:r w:rsidRPr="0055397D">
        <w:rPr>
          <w:rFonts w:cs="Arial"/>
          <w:szCs w:val="22"/>
        </w:rPr>
        <w:t>el aumento de la conflictividad en el campo social.</w:t>
      </w:r>
    </w:p>
    <w:p w:rsidR="00EC121E" w:rsidRPr="0055397D" w:rsidRDefault="00EC121E" w:rsidP="00FF53CE">
      <w:pPr>
        <w:pStyle w:val="Textoindependiente2"/>
        <w:numPr>
          <w:ilvl w:val="0"/>
          <w:numId w:val="34"/>
        </w:numPr>
        <w:tabs>
          <w:tab w:val="clear" w:pos="573"/>
        </w:tabs>
        <w:ind w:left="1134"/>
        <w:jc w:val="left"/>
        <w:rPr>
          <w:rFonts w:cs="Arial"/>
          <w:szCs w:val="22"/>
        </w:rPr>
      </w:pPr>
      <w:r w:rsidRPr="0055397D">
        <w:rPr>
          <w:rFonts w:cs="Arial"/>
          <w:szCs w:val="22"/>
        </w:rPr>
        <w:t>la reducción de la participación del Estado en la vida de la nación.</w:t>
      </w:r>
    </w:p>
    <w:p w:rsidR="00EC121E" w:rsidRPr="0055397D" w:rsidRDefault="00EC121E" w:rsidP="0055397D">
      <w:pPr>
        <w:pStyle w:val="Textoindependiente2"/>
        <w:ind w:left="567"/>
        <w:rPr>
          <w:rFonts w:cs="Arial"/>
          <w:szCs w:val="22"/>
        </w:rPr>
      </w:pPr>
    </w:p>
    <w:p w:rsidR="00EC121E" w:rsidRPr="0055397D" w:rsidRDefault="00EC121E" w:rsidP="0055397D">
      <w:pPr>
        <w:pStyle w:val="Textoindependiente"/>
        <w:ind w:left="567" w:right="138" w:hanging="709"/>
        <w:rPr>
          <w:rFonts w:cs="Arial"/>
          <w:sz w:val="22"/>
          <w:szCs w:val="22"/>
        </w:rPr>
      </w:pPr>
      <w:r w:rsidRPr="0055397D">
        <w:rPr>
          <w:rFonts w:cs="Arial"/>
          <w:sz w:val="22"/>
          <w:szCs w:val="22"/>
          <w:lang w:val="es-ES_tradnl"/>
        </w:rPr>
        <w:t>3</w:t>
      </w:r>
      <w:r w:rsidR="002B3E82">
        <w:rPr>
          <w:rFonts w:cs="Arial"/>
          <w:sz w:val="22"/>
          <w:szCs w:val="22"/>
          <w:lang w:val="es-ES_tradnl"/>
        </w:rPr>
        <w:t>1</w:t>
      </w:r>
      <w:r w:rsidRPr="0055397D">
        <w:rPr>
          <w:rFonts w:cs="Arial"/>
          <w:sz w:val="22"/>
          <w:szCs w:val="22"/>
          <w:lang w:val="es-ES_tradnl"/>
        </w:rPr>
        <w:t>)</w:t>
      </w:r>
      <w:r w:rsidRPr="0055397D">
        <w:rPr>
          <w:rFonts w:cs="Arial"/>
          <w:sz w:val="22"/>
          <w:szCs w:val="22"/>
        </w:rPr>
        <w:tab/>
        <w:t>A fines de 1914, el Presidente Alfredo González Flores dio un primer paso en sus planes de reforma al crear el primer banco estatal, con facultades para emitir dinero, lo cual permitió al Estado</w:t>
      </w:r>
    </w:p>
    <w:p w:rsidR="00EC121E" w:rsidRPr="0055397D" w:rsidRDefault="00EC121E" w:rsidP="0055397D">
      <w:pPr>
        <w:ind w:hanging="142"/>
        <w:jc w:val="both"/>
        <w:rPr>
          <w:rFonts w:cs="Arial"/>
          <w:sz w:val="22"/>
          <w:szCs w:val="22"/>
          <w:lang w:val="es-ES_tradnl"/>
        </w:rPr>
      </w:pPr>
    </w:p>
    <w:p w:rsidR="00EC121E" w:rsidRPr="0055397D" w:rsidRDefault="00EC121E" w:rsidP="00FF53CE">
      <w:pPr>
        <w:numPr>
          <w:ilvl w:val="0"/>
          <w:numId w:val="36"/>
        </w:numPr>
        <w:tabs>
          <w:tab w:val="clear" w:pos="567"/>
        </w:tabs>
        <w:ind w:left="1134"/>
        <w:jc w:val="both"/>
        <w:rPr>
          <w:rFonts w:cs="Arial"/>
          <w:sz w:val="22"/>
          <w:szCs w:val="22"/>
          <w:lang w:val="es-ES_tradnl"/>
        </w:rPr>
      </w:pPr>
      <w:r w:rsidRPr="0055397D">
        <w:rPr>
          <w:rFonts w:cs="Arial"/>
          <w:sz w:val="22"/>
          <w:szCs w:val="22"/>
          <w:lang w:val="es-ES_tradnl"/>
        </w:rPr>
        <w:t>eliminar el déficit fiscal.</w:t>
      </w:r>
    </w:p>
    <w:p w:rsidR="00EC121E" w:rsidRPr="0055397D" w:rsidRDefault="00EC121E" w:rsidP="00FF53CE">
      <w:pPr>
        <w:numPr>
          <w:ilvl w:val="0"/>
          <w:numId w:val="36"/>
        </w:numPr>
        <w:tabs>
          <w:tab w:val="clear" w:pos="567"/>
        </w:tabs>
        <w:ind w:left="1134"/>
        <w:jc w:val="both"/>
        <w:rPr>
          <w:rFonts w:cs="Arial"/>
          <w:sz w:val="22"/>
          <w:szCs w:val="22"/>
          <w:lang w:val="es-ES_tradnl"/>
        </w:rPr>
      </w:pPr>
      <w:r w:rsidRPr="0055397D">
        <w:rPr>
          <w:rFonts w:cs="Arial"/>
          <w:sz w:val="22"/>
          <w:szCs w:val="22"/>
          <w:lang w:val="es-ES_tradnl"/>
        </w:rPr>
        <w:t>estimular el empleo público.</w:t>
      </w:r>
    </w:p>
    <w:p w:rsidR="00EC121E" w:rsidRPr="0055397D" w:rsidRDefault="00EC121E" w:rsidP="00FF53CE">
      <w:pPr>
        <w:numPr>
          <w:ilvl w:val="0"/>
          <w:numId w:val="36"/>
        </w:numPr>
        <w:tabs>
          <w:tab w:val="clear" w:pos="567"/>
        </w:tabs>
        <w:ind w:left="1134"/>
        <w:jc w:val="both"/>
        <w:rPr>
          <w:rFonts w:cs="Arial"/>
          <w:sz w:val="22"/>
          <w:szCs w:val="22"/>
          <w:lang w:val="es-ES_tradnl"/>
        </w:rPr>
      </w:pPr>
      <w:r w:rsidRPr="0055397D">
        <w:rPr>
          <w:rFonts w:cs="Arial"/>
          <w:sz w:val="22"/>
          <w:szCs w:val="22"/>
          <w:lang w:val="es-ES_tradnl"/>
        </w:rPr>
        <w:t>independizarse de los banqueros privados.</w:t>
      </w:r>
    </w:p>
    <w:p w:rsidR="00EC121E" w:rsidRPr="0055397D" w:rsidRDefault="00EC121E" w:rsidP="00FF53CE">
      <w:pPr>
        <w:numPr>
          <w:ilvl w:val="0"/>
          <w:numId w:val="36"/>
        </w:numPr>
        <w:tabs>
          <w:tab w:val="clear" w:pos="567"/>
        </w:tabs>
        <w:ind w:left="1134"/>
        <w:jc w:val="both"/>
        <w:rPr>
          <w:rFonts w:cs="Arial"/>
          <w:sz w:val="22"/>
          <w:szCs w:val="22"/>
          <w:lang w:val="es-ES_tradnl"/>
        </w:rPr>
      </w:pPr>
      <w:r w:rsidRPr="0055397D">
        <w:rPr>
          <w:rFonts w:cs="Arial"/>
          <w:sz w:val="22"/>
          <w:szCs w:val="22"/>
          <w:lang w:val="es-ES_tradnl"/>
        </w:rPr>
        <w:t>fortalecer el proceso de Sustitución de Importaciones.</w:t>
      </w:r>
    </w:p>
    <w:p w:rsidR="00EC121E" w:rsidRPr="0055397D" w:rsidRDefault="00EC121E" w:rsidP="0055397D">
      <w:pPr>
        <w:jc w:val="both"/>
        <w:rPr>
          <w:rFonts w:cs="Arial"/>
          <w:sz w:val="22"/>
          <w:szCs w:val="22"/>
          <w:lang w:val="es-ES_tradnl"/>
        </w:rPr>
      </w:pPr>
    </w:p>
    <w:p w:rsidR="00EC121E" w:rsidRPr="0055397D" w:rsidRDefault="00EC121E" w:rsidP="0055397D">
      <w:pPr>
        <w:pStyle w:val="Ttulo8"/>
        <w:spacing w:before="0"/>
        <w:rPr>
          <w:rFonts w:ascii="Arial" w:hAnsi="Arial" w:cs="Arial"/>
          <w:sz w:val="22"/>
          <w:szCs w:val="22"/>
        </w:rPr>
      </w:pPr>
    </w:p>
    <w:p w:rsidR="00EC121E" w:rsidRDefault="00EC121E" w:rsidP="0055397D">
      <w:pPr>
        <w:rPr>
          <w:rFonts w:cs="Arial"/>
          <w:sz w:val="22"/>
          <w:szCs w:val="22"/>
        </w:rPr>
      </w:pPr>
    </w:p>
    <w:p w:rsidR="006A294F" w:rsidRDefault="006A294F" w:rsidP="0055397D">
      <w:pPr>
        <w:rPr>
          <w:rFonts w:cs="Arial"/>
          <w:sz w:val="22"/>
          <w:szCs w:val="22"/>
        </w:rPr>
      </w:pPr>
    </w:p>
    <w:p w:rsidR="006A294F" w:rsidRDefault="006A294F" w:rsidP="0055397D">
      <w:pPr>
        <w:rPr>
          <w:rFonts w:cs="Arial"/>
          <w:sz w:val="22"/>
          <w:szCs w:val="22"/>
        </w:rPr>
      </w:pPr>
    </w:p>
    <w:p w:rsidR="006A294F" w:rsidRDefault="006A294F" w:rsidP="0055397D">
      <w:pPr>
        <w:rPr>
          <w:rFonts w:cs="Arial"/>
          <w:sz w:val="22"/>
          <w:szCs w:val="22"/>
        </w:rPr>
      </w:pPr>
    </w:p>
    <w:p w:rsidR="006A294F" w:rsidRDefault="006A294F" w:rsidP="0055397D">
      <w:pPr>
        <w:rPr>
          <w:rFonts w:cs="Arial"/>
          <w:sz w:val="22"/>
          <w:szCs w:val="22"/>
        </w:rPr>
      </w:pPr>
    </w:p>
    <w:p w:rsidR="006A294F" w:rsidRDefault="006A294F" w:rsidP="0055397D">
      <w:pPr>
        <w:rPr>
          <w:rFonts w:cs="Arial"/>
          <w:sz w:val="22"/>
          <w:szCs w:val="22"/>
        </w:rPr>
      </w:pPr>
    </w:p>
    <w:p w:rsidR="006A294F" w:rsidRPr="0055397D" w:rsidRDefault="006A294F" w:rsidP="0055397D">
      <w:pPr>
        <w:rPr>
          <w:rFonts w:cs="Arial"/>
          <w:sz w:val="22"/>
          <w:szCs w:val="22"/>
        </w:rPr>
      </w:pPr>
    </w:p>
    <w:p w:rsidR="00EC121E" w:rsidRPr="0055397D" w:rsidRDefault="002B3E82" w:rsidP="0055397D">
      <w:pPr>
        <w:ind w:left="567" w:right="782" w:hanging="709"/>
        <w:rPr>
          <w:rFonts w:cs="Arial"/>
          <w:sz w:val="22"/>
          <w:szCs w:val="22"/>
        </w:rPr>
      </w:pPr>
      <w:r>
        <w:rPr>
          <w:rFonts w:cs="Arial"/>
          <w:sz w:val="22"/>
          <w:szCs w:val="22"/>
        </w:rPr>
        <w:lastRenderedPageBreak/>
        <w:t>32</w:t>
      </w:r>
      <w:r w:rsidR="00EC121E" w:rsidRPr="0055397D">
        <w:rPr>
          <w:rFonts w:cs="Arial"/>
          <w:sz w:val="22"/>
          <w:szCs w:val="22"/>
        </w:rPr>
        <w:t>)</w:t>
      </w:r>
      <w:r w:rsidR="00EC121E" w:rsidRPr="0055397D">
        <w:rPr>
          <w:rFonts w:cs="Arial"/>
          <w:sz w:val="22"/>
          <w:szCs w:val="22"/>
        </w:rPr>
        <w:tab/>
        <w:t>Lea el siguiente texto.</w:t>
      </w:r>
    </w:p>
    <w:p w:rsidR="00EC121E" w:rsidRPr="0055397D" w:rsidRDefault="00EC121E" w:rsidP="0055397D">
      <w:pPr>
        <w:ind w:left="567" w:right="782"/>
        <w:rPr>
          <w:rFonts w:cs="Arial"/>
          <w:snapToGrid w:val="0"/>
          <w:sz w:val="22"/>
          <w:szCs w:val="22"/>
        </w:rPr>
      </w:pPr>
    </w:p>
    <w:p w:rsidR="00EC121E" w:rsidRPr="0055397D" w:rsidRDefault="00984208" w:rsidP="0055397D">
      <w:pPr>
        <w:ind w:left="567" w:right="782"/>
        <w:rPr>
          <w:rFonts w:cs="Arial"/>
          <w:snapToGrid w:val="0"/>
          <w:sz w:val="22"/>
          <w:szCs w:val="22"/>
        </w:rPr>
      </w:pPr>
      <w:r>
        <w:rPr>
          <w:rFonts w:cs="Arial"/>
          <w:noProof/>
          <w:sz w:val="22"/>
          <w:szCs w:val="22"/>
        </w:rPr>
        <w:pict>
          <v:roundrect id="_x0000_s1049" style="position:absolute;left:0;text-align:left;margin-left:56.75pt;margin-top:6.75pt;width:390.7pt;height:104.5pt;z-index:251674624" arcsize="10923f" o:allowincell="f">
            <v:shadow on="t" offset="-6pt,6pt"/>
            <v:textbox>
              <w:txbxContent>
                <w:p w:rsidR="00F67A7C" w:rsidRPr="002B3E82" w:rsidRDefault="00F67A7C" w:rsidP="00EC121E">
                  <w:pPr>
                    <w:pStyle w:val="Textoindependiente"/>
                    <w:rPr>
                      <w:sz w:val="22"/>
                      <w:szCs w:val="22"/>
                    </w:rPr>
                  </w:pPr>
                  <w:r w:rsidRPr="002B3E82">
                    <w:rPr>
                      <w:sz w:val="22"/>
                      <w:szCs w:val="22"/>
                    </w:rPr>
                    <w:t>Alfredo González Flores asumió la presidencia de la República en 1914. Su gobierno significó un viraje en el desarrollo de la república liberal costarricense ya que las reformas introducidas durante su gestión sentaron las bases de un Estado cuyas tareas iban más allá del lema liberal de "dejar hacer, dejar pasar".</w:t>
                  </w:r>
                </w:p>
                <w:p w:rsidR="00F67A7C" w:rsidRDefault="00F67A7C" w:rsidP="00EC121E">
                  <w:pPr>
                    <w:spacing w:before="240"/>
                    <w:ind w:left="1418" w:firstLine="706"/>
                    <w:rPr>
                      <w:sz w:val="16"/>
                      <w:u w:val="single"/>
                    </w:rPr>
                  </w:pPr>
                  <w:r>
                    <w:rPr>
                      <w:sz w:val="16"/>
                      <w:u w:val="single"/>
                    </w:rPr>
                    <w:t>Historia Gráfica de las Luchas Populares en Costa Rica. 1870 - 1930.</w:t>
                  </w:r>
                </w:p>
              </w:txbxContent>
            </v:textbox>
          </v:roundrect>
        </w:pict>
      </w:r>
    </w:p>
    <w:p w:rsidR="00EC121E" w:rsidRPr="0055397D" w:rsidRDefault="00EC121E" w:rsidP="0055397D">
      <w:pPr>
        <w:ind w:left="567" w:right="782"/>
        <w:rPr>
          <w:rFonts w:cs="Arial"/>
          <w:snapToGrid w:val="0"/>
          <w:sz w:val="22"/>
          <w:szCs w:val="22"/>
        </w:rPr>
      </w:pPr>
    </w:p>
    <w:p w:rsidR="00EC121E" w:rsidRPr="0055397D" w:rsidRDefault="00EC121E" w:rsidP="0055397D">
      <w:pPr>
        <w:ind w:left="567" w:right="780"/>
        <w:rPr>
          <w:rFonts w:cs="Arial"/>
          <w:snapToGrid w:val="0"/>
          <w:sz w:val="22"/>
          <w:szCs w:val="22"/>
        </w:rPr>
      </w:pPr>
    </w:p>
    <w:p w:rsidR="00EC121E" w:rsidRPr="0055397D" w:rsidRDefault="00EC121E" w:rsidP="0055397D">
      <w:pPr>
        <w:ind w:left="567" w:right="780"/>
        <w:rPr>
          <w:rFonts w:cs="Arial"/>
          <w:snapToGrid w:val="0"/>
          <w:sz w:val="22"/>
          <w:szCs w:val="22"/>
        </w:rPr>
      </w:pPr>
    </w:p>
    <w:p w:rsidR="00EC121E" w:rsidRPr="0055397D" w:rsidRDefault="00EC121E" w:rsidP="0055397D">
      <w:pPr>
        <w:ind w:left="567" w:right="780"/>
        <w:rPr>
          <w:rFonts w:cs="Arial"/>
          <w:snapToGrid w:val="0"/>
          <w:sz w:val="22"/>
          <w:szCs w:val="22"/>
        </w:rPr>
      </w:pPr>
    </w:p>
    <w:p w:rsidR="00EC121E" w:rsidRPr="0055397D" w:rsidRDefault="00EC121E" w:rsidP="0055397D">
      <w:pPr>
        <w:ind w:left="567" w:right="780"/>
        <w:rPr>
          <w:rFonts w:cs="Arial"/>
          <w:snapToGrid w:val="0"/>
          <w:sz w:val="22"/>
          <w:szCs w:val="22"/>
        </w:rPr>
      </w:pPr>
    </w:p>
    <w:p w:rsidR="00EC121E" w:rsidRPr="0055397D" w:rsidRDefault="00EC121E" w:rsidP="0055397D">
      <w:pPr>
        <w:ind w:left="567" w:right="780"/>
        <w:rPr>
          <w:rFonts w:cs="Arial"/>
          <w:snapToGrid w:val="0"/>
          <w:sz w:val="22"/>
          <w:szCs w:val="22"/>
        </w:rPr>
      </w:pPr>
    </w:p>
    <w:p w:rsidR="00EC121E" w:rsidRPr="0055397D" w:rsidRDefault="00EC121E" w:rsidP="0055397D">
      <w:pPr>
        <w:ind w:left="567" w:right="780"/>
        <w:rPr>
          <w:rFonts w:cs="Arial"/>
          <w:snapToGrid w:val="0"/>
          <w:sz w:val="22"/>
          <w:szCs w:val="22"/>
        </w:rPr>
      </w:pPr>
    </w:p>
    <w:p w:rsidR="00EC121E" w:rsidRPr="0055397D" w:rsidRDefault="00EC121E" w:rsidP="0055397D">
      <w:pPr>
        <w:ind w:left="567" w:right="780"/>
        <w:rPr>
          <w:rFonts w:cs="Arial"/>
          <w:snapToGrid w:val="0"/>
          <w:sz w:val="22"/>
          <w:szCs w:val="22"/>
        </w:rPr>
      </w:pPr>
    </w:p>
    <w:p w:rsidR="00EC121E" w:rsidRPr="0055397D" w:rsidRDefault="00EC121E" w:rsidP="0055397D">
      <w:pPr>
        <w:ind w:left="567" w:right="780"/>
        <w:rPr>
          <w:rFonts w:cs="Arial"/>
          <w:snapToGrid w:val="0"/>
          <w:sz w:val="22"/>
          <w:szCs w:val="22"/>
        </w:rPr>
      </w:pPr>
    </w:p>
    <w:p w:rsidR="00EC121E" w:rsidRPr="0055397D" w:rsidRDefault="00EC121E" w:rsidP="0055397D">
      <w:pPr>
        <w:pStyle w:val="Sangradetextonormal"/>
        <w:rPr>
          <w:rFonts w:cs="Arial"/>
          <w:szCs w:val="22"/>
        </w:rPr>
      </w:pPr>
      <w:r w:rsidRPr="0055397D">
        <w:rPr>
          <w:rFonts w:cs="Arial"/>
          <w:szCs w:val="22"/>
        </w:rPr>
        <w:t xml:space="preserve">El texto anterior se refiere a cambios propuestos por el gobierno de Alfredo González Flores al Estado Liberal, los cuales implicaban </w:t>
      </w:r>
    </w:p>
    <w:p w:rsidR="00EC121E" w:rsidRPr="0055397D" w:rsidRDefault="00EC121E" w:rsidP="0055397D">
      <w:pPr>
        <w:ind w:left="567"/>
        <w:outlineLvl w:val="0"/>
        <w:rPr>
          <w:rFonts w:cs="Arial"/>
          <w:sz w:val="22"/>
          <w:szCs w:val="22"/>
        </w:rPr>
      </w:pPr>
    </w:p>
    <w:p w:rsidR="00EC121E" w:rsidRPr="0055397D" w:rsidRDefault="00EC121E" w:rsidP="00FF53CE">
      <w:pPr>
        <w:numPr>
          <w:ilvl w:val="0"/>
          <w:numId w:val="35"/>
        </w:numPr>
        <w:tabs>
          <w:tab w:val="clear" w:pos="454"/>
        </w:tabs>
        <w:ind w:left="1134" w:hanging="567"/>
        <w:rPr>
          <w:rFonts w:cs="Arial"/>
          <w:sz w:val="22"/>
          <w:szCs w:val="22"/>
        </w:rPr>
      </w:pPr>
      <w:r w:rsidRPr="0055397D">
        <w:rPr>
          <w:rFonts w:cs="Arial"/>
          <w:sz w:val="22"/>
          <w:szCs w:val="22"/>
        </w:rPr>
        <w:t>la eliminación del respaldo estatal a la actividad cafetalera.</w:t>
      </w:r>
    </w:p>
    <w:p w:rsidR="00EC121E" w:rsidRPr="0055397D" w:rsidRDefault="00EC121E" w:rsidP="00FF53CE">
      <w:pPr>
        <w:numPr>
          <w:ilvl w:val="0"/>
          <w:numId w:val="35"/>
        </w:numPr>
        <w:tabs>
          <w:tab w:val="clear" w:pos="454"/>
        </w:tabs>
        <w:ind w:left="1134" w:hanging="567"/>
        <w:rPr>
          <w:rFonts w:cs="Arial"/>
          <w:sz w:val="22"/>
          <w:szCs w:val="22"/>
        </w:rPr>
      </w:pPr>
      <w:r w:rsidRPr="0055397D">
        <w:rPr>
          <w:rFonts w:cs="Arial"/>
          <w:sz w:val="22"/>
          <w:szCs w:val="22"/>
        </w:rPr>
        <w:t>un mayor control de la economía por parte de las empresas.</w:t>
      </w:r>
    </w:p>
    <w:p w:rsidR="00EC121E" w:rsidRPr="0055397D" w:rsidRDefault="00EC121E" w:rsidP="00FF53CE">
      <w:pPr>
        <w:numPr>
          <w:ilvl w:val="0"/>
          <w:numId w:val="35"/>
        </w:numPr>
        <w:tabs>
          <w:tab w:val="clear" w:pos="454"/>
        </w:tabs>
        <w:ind w:left="1134" w:hanging="567"/>
        <w:jc w:val="both"/>
        <w:rPr>
          <w:rFonts w:cs="Arial"/>
          <w:sz w:val="22"/>
          <w:szCs w:val="22"/>
        </w:rPr>
      </w:pPr>
      <w:r w:rsidRPr="0055397D">
        <w:rPr>
          <w:rFonts w:cs="Arial"/>
          <w:sz w:val="22"/>
          <w:szCs w:val="22"/>
        </w:rPr>
        <w:t>la aprobación por el Congreso del mayor número posible de leyes.</w:t>
      </w:r>
    </w:p>
    <w:p w:rsidR="00EC121E" w:rsidRPr="0055397D" w:rsidRDefault="00EC121E" w:rsidP="00FF53CE">
      <w:pPr>
        <w:numPr>
          <w:ilvl w:val="0"/>
          <w:numId w:val="35"/>
        </w:numPr>
        <w:tabs>
          <w:tab w:val="clear" w:pos="454"/>
        </w:tabs>
        <w:ind w:left="1134" w:hanging="567"/>
        <w:jc w:val="both"/>
        <w:rPr>
          <w:rFonts w:cs="Arial"/>
          <w:sz w:val="22"/>
          <w:szCs w:val="22"/>
        </w:rPr>
      </w:pPr>
      <w:r w:rsidRPr="0055397D">
        <w:rPr>
          <w:rFonts w:cs="Arial"/>
          <w:sz w:val="22"/>
          <w:szCs w:val="22"/>
        </w:rPr>
        <w:t>una mayor dirección del Estado en las actividades económicas del país.</w:t>
      </w:r>
    </w:p>
    <w:p w:rsidR="00EC121E" w:rsidRPr="0055397D" w:rsidRDefault="00EC121E" w:rsidP="0055397D">
      <w:pPr>
        <w:ind w:left="567"/>
        <w:outlineLvl w:val="0"/>
        <w:rPr>
          <w:rFonts w:cs="Arial"/>
          <w:sz w:val="22"/>
          <w:szCs w:val="22"/>
        </w:rPr>
      </w:pPr>
    </w:p>
    <w:p w:rsidR="00EC121E" w:rsidRPr="0055397D" w:rsidRDefault="002B3E82" w:rsidP="002B3E82">
      <w:pPr>
        <w:pStyle w:val="Sangra3detindependiente"/>
        <w:ind w:left="0" w:firstLine="0"/>
        <w:rPr>
          <w:rFonts w:cs="Arial"/>
          <w:szCs w:val="22"/>
        </w:rPr>
      </w:pPr>
      <w:r>
        <w:rPr>
          <w:rFonts w:cs="Arial"/>
          <w:szCs w:val="22"/>
        </w:rPr>
        <w:t>33</w:t>
      </w:r>
      <w:r w:rsidR="00EC121E" w:rsidRPr="0055397D">
        <w:rPr>
          <w:rFonts w:cs="Arial"/>
          <w:szCs w:val="22"/>
        </w:rPr>
        <w:t>)</w:t>
      </w:r>
      <w:r w:rsidR="00EC121E" w:rsidRPr="0055397D">
        <w:rPr>
          <w:rFonts w:cs="Arial"/>
          <w:szCs w:val="22"/>
        </w:rPr>
        <w:tab/>
        <w:t>Para enfrentar la crisis de la economía agroexportadora en Costa Rica, la administración González Flores (1914-1917) decidió</w:t>
      </w:r>
    </w:p>
    <w:p w:rsidR="00EC121E" w:rsidRPr="0055397D" w:rsidRDefault="00EC121E" w:rsidP="0055397D">
      <w:pPr>
        <w:ind w:left="567"/>
        <w:jc w:val="both"/>
        <w:rPr>
          <w:rFonts w:cs="Arial"/>
          <w:sz w:val="22"/>
          <w:szCs w:val="22"/>
          <w:lang w:val="es-ES_tradnl"/>
        </w:rPr>
      </w:pPr>
    </w:p>
    <w:p w:rsidR="00EC121E" w:rsidRPr="0055397D" w:rsidRDefault="00EC121E" w:rsidP="00FF53CE">
      <w:pPr>
        <w:numPr>
          <w:ilvl w:val="0"/>
          <w:numId w:val="37"/>
        </w:numPr>
        <w:tabs>
          <w:tab w:val="clear" w:pos="567"/>
        </w:tabs>
        <w:ind w:left="1134"/>
        <w:jc w:val="both"/>
        <w:rPr>
          <w:rFonts w:cs="Arial"/>
          <w:sz w:val="22"/>
          <w:szCs w:val="22"/>
          <w:lang w:val="es-ES_tradnl"/>
        </w:rPr>
      </w:pPr>
      <w:r w:rsidRPr="0055397D">
        <w:rPr>
          <w:rFonts w:cs="Arial"/>
          <w:sz w:val="22"/>
          <w:szCs w:val="22"/>
          <w:lang w:val="es-ES_tradnl"/>
        </w:rPr>
        <w:t>vender los activos del Estado.</w:t>
      </w:r>
    </w:p>
    <w:p w:rsidR="00EC121E" w:rsidRPr="0055397D" w:rsidRDefault="00EC121E" w:rsidP="00FF53CE">
      <w:pPr>
        <w:numPr>
          <w:ilvl w:val="0"/>
          <w:numId w:val="37"/>
        </w:numPr>
        <w:tabs>
          <w:tab w:val="clear" w:pos="567"/>
        </w:tabs>
        <w:ind w:left="1134"/>
        <w:jc w:val="both"/>
        <w:rPr>
          <w:rFonts w:cs="Arial"/>
          <w:sz w:val="22"/>
          <w:szCs w:val="22"/>
          <w:lang w:val="es-ES_tradnl"/>
        </w:rPr>
      </w:pPr>
      <w:r w:rsidRPr="0055397D">
        <w:rPr>
          <w:rFonts w:cs="Arial"/>
          <w:sz w:val="22"/>
          <w:szCs w:val="22"/>
          <w:lang w:val="es-ES_tradnl"/>
        </w:rPr>
        <w:t>nacionalizar los bancos privados.</w:t>
      </w:r>
    </w:p>
    <w:p w:rsidR="00EC121E" w:rsidRPr="0055397D" w:rsidRDefault="00EC121E" w:rsidP="00FF53CE">
      <w:pPr>
        <w:numPr>
          <w:ilvl w:val="0"/>
          <w:numId w:val="37"/>
        </w:numPr>
        <w:tabs>
          <w:tab w:val="clear" w:pos="567"/>
        </w:tabs>
        <w:ind w:left="1134"/>
        <w:jc w:val="both"/>
        <w:rPr>
          <w:rFonts w:cs="Arial"/>
          <w:sz w:val="22"/>
          <w:szCs w:val="22"/>
          <w:lang w:val="es-ES_tradnl"/>
        </w:rPr>
      </w:pPr>
      <w:r w:rsidRPr="0055397D">
        <w:rPr>
          <w:rFonts w:cs="Arial"/>
          <w:sz w:val="22"/>
          <w:szCs w:val="22"/>
          <w:lang w:val="es-ES_tradnl"/>
        </w:rPr>
        <w:t>establecer justicia en el sistema impositivo del país.</w:t>
      </w:r>
    </w:p>
    <w:p w:rsidR="00EC121E" w:rsidRPr="0055397D" w:rsidRDefault="00EC121E" w:rsidP="00FF53CE">
      <w:pPr>
        <w:numPr>
          <w:ilvl w:val="0"/>
          <w:numId w:val="37"/>
        </w:numPr>
        <w:tabs>
          <w:tab w:val="clear" w:pos="567"/>
        </w:tabs>
        <w:ind w:left="1134"/>
        <w:jc w:val="both"/>
        <w:rPr>
          <w:rFonts w:cs="Arial"/>
          <w:sz w:val="22"/>
          <w:szCs w:val="22"/>
          <w:lang w:val="es-ES_tradnl"/>
        </w:rPr>
      </w:pPr>
      <w:r w:rsidRPr="0055397D">
        <w:rPr>
          <w:rFonts w:cs="Arial"/>
          <w:sz w:val="22"/>
          <w:szCs w:val="22"/>
          <w:lang w:val="es-ES_tradnl"/>
        </w:rPr>
        <w:t>eliminar cargas impositivas a los inversionistas extranjeros.</w:t>
      </w:r>
    </w:p>
    <w:p w:rsidR="00EC121E" w:rsidRDefault="00EC121E" w:rsidP="0055397D">
      <w:pPr>
        <w:jc w:val="both"/>
        <w:rPr>
          <w:rFonts w:cs="Arial"/>
          <w:sz w:val="22"/>
          <w:szCs w:val="22"/>
          <w:lang w:val="es-ES_tradnl"/>
        </w:rPr>
      </w:pPr>
    </w:p>
    <w:p w:rsidR="002B3E82" w:rsidRPr="0055397D" w:rsidRDefault="002B3E82" w:rsidP="0055397D">
      <w:pPr>
        <w:jc w:val="both"/>
        <w:rPr>
          <w:rFonts w:cs="Arial"/>
          <w:sz w:val="22"/>
          <w:szCs w:val="22"/>
          <w:lang w:val="es-ES_tradnl"/>
        </w:rPr>
      </w:pPr>
    </w:p>
    <w:p w:rsidR="00EC121E" w:rsidRPr="0055397D" w:rsidRDefault="002B3E82" w:rsidP="0055397D">
      <w:pPr>
        <w:pStyle w:val="Textoindependiente2"/>
        <w:ind w:left="850" w:right="902" w:hanging="992"/>
        <w:rPr>
          <w:rFonts w:cs="Arial"/>
          <w:b/>
          <w:szCs w:val="22"/>
        </w:rPr>
      </w:pPr>
      <w:r>
        <w:rPr>
          <w:rFonts w:cs="Arial"/>
          <w:szCs w:val="22"/>
        </w:rPr>
        <w:t>3</w:t>
      </w:r>
      <w:r w:rsidR="00EC121E" w:rsidRPr="0055397D">
        <w:rPr>
          <w:rFonts w:cs="Arial"/>
          <w:szCs w:val="22"/>
        </w:rPr>
        <w:t>4)</w:t>
      </w:r>
      <w:r w:rsidR="00EC121E" w:rsidRPr="0055397D">
        <w:rPr>
          <w:rFonts w:cs="Arial"/>
          <w:szCs w:val="22"/>
        </w:rPr>
        <w:tab/>
      </w:r>
      <w:r w:rsidR="00EC121E" w:rsidRPr="0055397D">
        <w:rPr>
          <w:rFonts w:cs="Arial"/>
          <w:b/>
          <w:szCs w:val="22"/>
        </w:rPr>
        <w:t>“La forma más eficaz y justa de contribución es sin duda el impuesto sobre lo que cada uno gana, sea cualquiera la fuente de esa ganancia.”</w:t>
      </w:r>
    </w:p>
    <w:p w:rsidR="00EC121E" w:rsidRPr="002B3E82" w:rsidRDefault="002B3E82" w:rsidP="0055397D">
      <w:pPr>
        <w:pStyle w:val="Textoindependiente2"/>
        <w:rPr>
          <w:rFonts w:cs="Arial"/>
          <w:sz w:val="20"/>
        </w:rPr>
      </w:pPr>
      <w:r>
        <w:rPr>
          <w:rFonts w:cs="Arial"/>
          <w:szCs w:val="22"/>
        </w:rPr>
        <w:t xml:space="preserve">          </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sidR="00EC121E" w:rsidRPr="002B3E82">
        <w:rPr>
          <w:rFonts w:cs="Arial"/>
          <w:sz w:val="20"/>
        </w:rPr>
        <w:t>Alfredo González Flores.</w:t>
      </w:r>
    </w:p>
    <w:p w:rsidR="00EC121E" w:rsidRPr="0055397D" w:rsidRDefault="00EC121E" w:rsidP="0055397D">
      <w:pPr>
        <w:ind w:hanging="142"/>
        <w:rPr>
          <w:rFonts w:cs="Arial"/>
          <w:sz w:val="22"/>
          <w:szCs w:val="22"/>
        </w:rPr>
      </w:pPr>
    </w:p>
    <w:p w:rsidR="00EC121E" w:rsidRPr="0055397D" w:rsidRDefault="00EC121E" w:rsidP="0055397D">
      <w:pPr>
        <w:pStyle w:val="Sangra2detindependiente"/>
        <w:rPr>
          <w:rFonts w:cs="Arial"/>
          <w:b w:val="0"/>
          <w:szCs w:val="22"/>
        </w:rPr>
      </w:pPr>
      <w:r w:rsidRPr="0055397D">
        <w:rPr>
          <w:rFonts w:cs="Arial"/>
          <w:b w:val="0"/>
          <w:szCs w:val="22"/>
        </w:rPr>
        <w:t>El pensamiento anterior fue la base de la reforma tributaria, una de las acciones más importantes de la administración González Flores, mediante la cual se pretendía</w:t>
      </w:r>
    </w:p>
    <w:p w:rsidR="00EC121E" w:rsidRPr="0055397D" w:rsidRDefault="00EC121E" w:rsidP="0055397D">
      <w:pPr>
        <w:ind w:left="567"/>
        <w:rPr>
          <w:rFonts w:cs="Arial"/>
          <w:sz w:val="22"/>
          <w:szCs w:val="22"/>
        </w:rPr>
      </w:pPr>
    </w:p>
    <w:p w:rsidR="00EC121E" w:rsidRPr="0055397D" w:rsidRDefault="00EC121E" w:rsidP="00FF53CE">
      <w:pPr>
        <w:numPr>
          <w:ilvl w:val="0"/>
          <w:numId w:val="38"/>
        </w:numPr>
        <w:tabs>
          <w:tab w:val="clear" w:pos="360"/>
        </w:tabs>
        <w:ind w:left="1134" w:hanging="567"/>
        <w:rPr>
          <w:rFonts w:cs="Arial"/>
          <w:sz w:val="22"/>
          <w:szCs w:val="22"/>
        </w:rPr>
      </w:pPr>
      <w:r w:rsidRPr="0055397D">
        <w:rPr>
          <w:rFonts w:cs="Arial"/>
          <w:sz w:val="22"/>
          <w:szCs w:val="22"/>
        </w:rPr>
        <w:t>eximir del pago de impuestos a los grandes exportadores.</w:t>
      </w:r>
    </w:p>
    <w:p w:rsidR="00EC121E" w:rsidRPr="0055397D" w:rsidRDefault="00EC121E" w:rsidP="00FF53CE">
      <w:pPr>
        <w:numPr>
          <w:ilvl w:val="0"/>
          <w:numId w:val="38"/>
        </w:numPr>
        <w:tabs>
          <w:tab w:val="clear" w:pos="360"/>
        </w:tabs>
        <w:ind w:left="1134" w:hanging="567"/>
        <w:rPr>
          <w:rFonts w:cs="Arial"/>
          <w:sz w:val="22"/>
          <w:szCs w:val="22"/>
        </w:rPr>
      </w:pPr>
      <w:r w:rsidRPr="0055397D">
        <w:rPr>
          <w:rFonts w:cs="Arial"/>
          <w:sz w:val="22"/>
          <w:szCs w:val="22"/>
        </w:rPr>
        <w:t>disminuir los impuestos indirectos y crear los directos.</w:t>
      </w:r>
    </w:p>
    <w:p w:rsidR="00EC121E" w:rsidRPr="0055397D" w:rsidRDefault="00EC121E" w:rsidP="00FF53CE">
      <w:pPr>
        <w:numPr>
          <w:ilvl w:val="0"/>
          <w:numId w:val="38"/>
        </w:numPr>
        <w:tabs>
          <w:tab w:val="clear" w:pos="360"/>
        </w:tabs>
        <w:ind w:left="1134" w:hanging="567"/>
        <w:rPr>
          <w:rFonts w:cs="Arial"/>
          <w:sz w:val="22"/>
          <w:szCs w:val="22"/>
        </w:rPr>
      </w:pPr>
      <w:r w:rsidRPr="0055397D">
        <w:rPr>
          <w:rFonts w:cs="Arial"/>
          <w:sz w:val="22"/>
          <w:szCs w:val="22"/>
        </w:rPr>
        <w:t>eliminar los impuestos a las tierras cultivadas.</w:t>
      </w:r>
    </w:p>
    <w:p w:rsidR="00EC121E" w:rsidRPr="0055397D" w:rsidRDefault="00EC121E" w:rsidP="00FF53CE">
      <w:pPr>
        <w:numPr>
          <w:ilvl w:val="0"/>
          <w:numId w:val="38"/>
        </w:numPr>
        <w:tabs>
          <w:tab w:val="clear" w:pos="360"/>
        </w:tabs>
        <w:ind w:left="1134" w:hanging="567"/>
        <w:rPr>
          <w:rFonts w:cs="Arial"/>
          <w:sz w:val="22"/>
          <w:szCs w:val="22"/>
        </w:rPr>
      </w:pPr>
      <w:r w:rsidRPr="0055397D">
        <w:rPr>
          <w:rFonts w:cs="Arial"/>
          <w:sz w:val="22"/>
          <w:szCs w:val="22"/>
        </w:rPr>
        <w:t>suprimir los impuestos directos.</w:t>
      </w:r>
    </w:p>
    <w:p w:rsidR="00EC121E" w:rsidRPr="0055397D" w:rsidRDefault="00EC121E" w:rsidP="0055397D">
      <w:pPr>
        <w:pStyle w:val="Encabezado"/>
        <w:rPr>
          <w:rFonts w:cs="Arial"/>
          <w:sz w:val="22"/>
          <w:szCs w:val="22"/>
        </w:rPr>
      </w:pPr>
    </w:p>
    <w:p w:rsidR="006B60C5" w:rsidRPr="0055397D" w:rsidRDefault="006B60C5" w:rsidP="006B60C5">
      <w:pPr>
        <w:pStyle w:val="Sangra2detindependiente"/>
        <w:ind w:hanging="709"/>
        <w:rPr>
          <w:rFonts w:cs="Arial"/>
          <w:b w:val="0"/>
          <w:szCs w:val="22"/>
        </w:rPr>
      </w:pPr>
      <w:r>
        <w:rPr>
          <w:rFonts w:cs="Arial"/>
          <w:b w:val="0"/>
          <w:szCs w:val="22"/>
        </w:rPr>
        <w:t>35)</w:t>
      </w:r>
      <w:r>
        <w:rPr>
          <w:rFonts w:cs="Arial"/>
          <w:b w:val="0"/>
          <w:szCs w:val="22"/>
        </w:rPr>
        <w:tab/>
      </w:r>
      <w:r w:rsidRPr="0055397D">
        <w:rPr>
          <w:rFonts w:cs="Arial"/>
          <w:b w:val="0"/>
          <w:szCs w:val="22"/>
        </w:rPr>
        <w:t xml:space="preserve">La crisis de 1929 y 1930, tuvo importantes repercusiones en Costa Rica al provocar </w:t>
      </w:r>
    </w:p>
    <w:p w:rsidR="006B60C5" w:rsidRPr="0055397D" w:rsidRDefault="006B60C5" w:rsidP="006B60C5">
      <w:pPr>
        <w:rPr>
          <w:rFonts w:cs="Arial"/>
          <w:sz w:val="22"/>
          <w:szCs w:val="22"/>
        </w:rPr>
      </w:pPr>
    </w:p>
    <w:p w:rsidR="006B60C5" w:rsidRPr="0055397D" w:rsidRDefault="006B60C5" w:rsidP="006B60C5">
      <w:pPr>
        <w:pStyle w:val="Encabezado"/>
        <w:numPr>
          <w:ilvl w:val="0"/>
          <w:numId w:val="43"/>
        </w:numPr>
        <w:tabs>
          <w:tab w:val="clear" w:pos="705"/>
          <w:tab w:val="clear" w:pos="4419"/>
          <w:tab w:val="clear" w:pos="8838"/>
        </w:tabs>
        <w:ind w:left="1134" w:hanging="567"/>
        <w:rPr>
          <w:rFonts w:cs="Arial"/>
          <w:noProof/>
          <w:sz w:val="22"/>
          <w:szCs w:val="22"/>
        </w:rPr>
      </w:pPr>
      <w:r w:rsidRPr="0055397D">
        <w:rPr>
          <w:rFonts w:cs="Arial"/>
          <w:noProof/>
          <w:sz w:val="22"/>
          <w:szCs w:val="22"/>
        </w:rPr>
        <w:t>la disminución de las luchas populares.</w:t>
      </w:r>
    </w:p>
    <w:p w:rsidR="006B60C5" w:rsidRPr="0055397D" w:rsidRDefault="006B60C5" w:rsidP="006B60C5">
      <w:pPr>
        <w:pStyle w:val="Encabezado"/>
        <w:numPr>
          <w:ilvl w:val="0"/>
          <w:numId w:val="43"/>
        </w:numPr>
        <w:tabs>
          <w:tab w:val="clear" w:pos="705"/>
          <w:tab w:val="clear" w:pos="4419"/>
          <w:tab w:val="clear" w:pos="8838"/>
        </w:tabs>
        <w:ind w:left="1134" w:hanging="567"/>
        <w:rPr>
          <w:rFonts w:cs="Arial"/>
          <w:noProof/>
          <w:sz w:val="22"/>
          <w:szCs w:val="22"/>
        </w:rPr>
      </w:pPr>
      <w:r w:rsidRPr="0055397D">
        <w:rPr>
          <w:rFonts w:cs="Arial"/>
          <w:noProof/>
          <w:sz w:val="22"/>
          <w:szCs w:val="22"/>
        </w:rPr>
        <w:t>la profundización del problema de desempleo.</w:t>
      </w:r>
    </w:p>
    <w:p w:rsidR="006B60C5" w:rsidRPr="0055397D" w:rsidRDefault="006B60C5" w:rsidP="006B60C5">
      <w:pPr>
        <w:pStyle w:val="Encabezado"/>
        <w:numPr>
          <w:ilvl w:val="0"/>
          <w:numId w:val="43"/>
        </w:numPr>
        <w:tabs>
          <w:tab w:val="clear" w:pos="705"/>
          <w:tab w:val="clear" w:pos="4419"/>
          <w:tab w:val="clear" w:pos="8838"/>
        </w:tabs>
        <w:ind w:left="1134" w:hanging="567"/>
        <w:rPr>
          <w:rFonts w:cs="Arial"/>
          <w:noProof/>
          <w:sz w:val="22"/>
          <w:szCs w:val="22"/>
        </w:rPr>
      </w:pPr>
      <w:r w:rsidRPr="0055397D">
        <w:rPr>
          <w:rFonts w:cs="Arial"/>
          <w:noProof/>
          <w:sz w:val="22"/>
          <w:szCs w:val="22"/>
        </w:rPr>
        <w:t>el abandono de las actividades agropecuarias.</w:t>
      </w:r>
    </w:p>
    <w:p w:rsidR="006B60C5" w:rsidRPr="0055397D" w:rsidRDefault="006B60C5" w:rsidP="006B60C5">
      <w:pPr>
        <w:pStyle w:val="Encabezado"/>
        <w:numPr>
          <w:ilvl w:val="0"/>
          <w:numId w:val="43"/>
        </w:numPr>
        <w:tabs>
          <w:tab w:val="clear" w:pos="705"/>
          <w:tab w:val="clear" w:pos="4419"/>
          <w:tab w:val="clear" w:pos="8838"/>
        </w:tabs>
        <w:ind w:left="1134" w:hanging="567"/>
        <w:rPr>
          <w:rFonts w:cs="Arial"/>
          <w:noProof/>
          <w:sz w:val="22"/>
          <w:szCs w:val="22"/>
        </w:rPr>
      </w:pPr>
      <w:r w:rsidRPr="0055397D">
        <w:rPr>
          <w:rFonts w:cs="Arial"/>
          <w:noProof/>
          <w:sz w:val="22"/>
          <w:szCs w:val="22"/>
        </w:rPr>
        <w:t>el fortalecimiento de la estructura del Estado Liberal.</w:t>
      </w:r>
    </w:p>
    <w:p w:rsidR="00EC121E" w:rsidRDefault="00EC121E" w:rsidP="0055397D">
      <w:pPr>
        <w:ind w:left="567"/>
        <w:rPr>
          <w:rFonts w:cs="Arial"/>
          <w:b/>
          <w:sz w:val="22"/>
          <w:szCs w:val="22"/>
        </w:rPr>
      </w:pPr>
    </w:p>
    <w:p w:rsidR="002B3E82" w:rsidRDefault="002B3E82" w:rsidP="0055397D">
      <w:pPr>
        <w:ind w:left="567"/>
        <w:rPr>
          <w:rFonts w:cs="Arial"/>
          <w:b/>
          <w:sz w:val="22"/>
          <w:szCs w:val="22"/>
        </w:rPr>
      </w:pPr>
    </w:p>
    <w:p w:rsidR="00EC121E" w:rsidRPr="0055397D" w:rsidRDefault="002B3E82" w:rsidP="0055397D">
      <w:pPr>
        <w:pStyle w:val="Textoindependiente2"/>
        <w:ind w:left="1134" w:right="1185" w:hanging="1276"/>
        <w:rPr>
          <w:rFonts w:cs="Arial"/>
          <w:b/>
          <w:szCs w:val="22"/>
          <w:u w:val="single"/>
        </w:rPr>
      </w:pPr>
      <w:r>
        <w:rPr>
          <w:rFonts w:cs="Arial"/>
          <w:szCs w:val="22"/>
        </w:rPr>
        <w:lastRenderedPageBreak/>
        <w:t>3</w:t>
      </w:r>
      <w:r w:rsidR="006B60C5">
        <w:rPr>
          <w:rFonts w:cs="Arial"/>
          <w:szCs w:val="22"/>
        </w:rPr>
        <w:t>6</w:t>
      </w:r>
      <w:r w:rsidR="00EC121E" w:rsidRPr="0055397D">
        <w:rPr>
          <w:rFonts w:cs="Arial"/>
          <w:szCs w:val="22"/>
        </w:rPr>
        <w:t>)</w:t>
      </w:r>
      <w:r w:rsidR="00EC121E" w:rsidRPr="0055397D">
        <w:rPr>
          <w:rFonts w:cs="Arial"/>
          <w:szCs w:val="22"/>
        </w:rPr>
        <w:tab/>
      </w:r>
      <w:r w:rsidR="00EC121E" w:rsidRPr="0055397D">
        <w:rPr>
          <w:rFonts w:cs="Arial"/>
          <w:b/>
          <w:szCs w:val="22"/>
        </w:rPr>
        <w:t>El Partido Reformista se creó para luchar por transformaciones profundas, aunque en la Costa Rica de la época, sus objetivos y principios ideológicos parecieron “radicales” o “revolucionarios”, este lo que pretendió fue aplicar reformas fundamentales al sistema liberal capitalista imperante.</w:t>
      </w:r>
    </w:p>
    <w:p w:rsidR="00EC121E" w:rsidRPr="0055397D" w:rsidRDefault="00EC121E" w:rsidP="0055397D">
      <w:pPr>
        <w:ind w:left="567" w:hanging="709"/>
        <w:rPr>
          <w:rFonts w:cs="Arial"/>
          <w:sz w:val="22"/>
          <w:szCs w:val="22"/>
        </w:rPr>
      </w:pPr>
    </w:p>
    <w:p w:rsidR="00EC121E" w:rsidRPr="0055397D" w:rsidRDefault="00EC121E" w:rsidP="0055397D">
      <w:pPr>
        <w:pStyle w:val="Sangradetextonormal"/>
        <w:rPr>
          <w:rFonts w:cs="Arial"/>
          <w:szCs w:val="22"/>
        </w:rPr>
      </w:pPr>
      <w:r w:rsidRPr="0055397D">
        <w:rPr>
          <w:rFonts w:cs="Arial"/>
          <w:szCs w:val="22"/>
        </w:rPr>
        <w:t>Con base en el texto, se puede afirmar que el Partido Reformista pretendía gestar cambios en el Estado Liberal con el fin de</w:t>
      </w:r>
    </w:p>
    <w:p w:rsidR="00EC121E" w:rsidRPr="0055397D" w:rsidRDefault="00EC121E" w:rsidP="0055397D">
      <w:pPr>
        <w:rPr>
          <w:rFonts w:cs="Arial"/>
          <w:sz w:val="22"/>
          <w:szCs w:val="22"/>
        </w:rPr>
      </w:pPr>
    </w:p>
    <w:p w:rsidR="00EC121E" w:rsidRPr="0055397D" w:rsidRDefault="00EC121E" w:rsidP="00FF53CE">
      <w:pPr>
        <w:numPr>
          <w:ilvl w:val="0"/>
          <w:numId w:val="39"/>
        </w:numPr>
        <w:tabs>
          <w:tab w:val="clear" w:pos="454"/>
        </w:tabs>
        <w:ind w:left="1134" w:hanging="567"/>
        <w:rPr>
          <w:rFonts w:cs="Arial"/>
          <w:sz w:val="22"/>
          <w:szCs w:val="22"/>
        </w:rPr>
      </w:pPr>
      <w:r w:rsidRPr="0055397D">
        <w:rPr>
          <w:rFonts w:cs="Arial"/>
          <w:sz w:val="22"/>
          <w:szCs w:val="22"/>
        </w:rPr>
        <w:t>alcanzar mejores condiciones sociales y laborales para los trabajadores.</w:t>
      </w:r>
    </w:p>
    <w:p w:rsidR="00EC121E" w:rsidRPr="0055397D" w:rsidRDefault="00EC121E" w:rsidP="00FF53CE">
      <w:pPr>
        <w:numPr>
          <w:ilvl w:val="0"/>
          <w:numId w:val="39"/>
        </w:numPr>
        <w:tabs>
          <w:tab w:val="clear" w:pos="454"/>
        </w:tabs>
        <w:ind w:left="1134" w:hanging="567"/>
        <w:rPr>
          <w:rFonts w:cs="Arial"/>
          <w:sz w:val="22"/>
          <w:szCs w:val="22"/>
        </w:rPr>
      </w:pPr>
      <w:r w:rsidRPr="0055397D">
        <w:rPr>
          <w:rFonts w:cs="Arial"/>
          <w:sz w:val="22"/>
          <w:szCs w:val="22"/>
        </w:rPr>
        <w:t>lograr la ruptura entre las organizaciones populares y el gobierno.</w:t>
      </w:r>
    </w:p>
    <w:p w:rsidR="00EC121E" w:rsidRPr="0055397D" w:rsidRDefault="00EC121E" w:rsidP="00FF53CE">
      <w:pPr>
        <w:numPr>
          <w:ilvl w:val="0"/>
          <w:numId w:val="39"/>
        </w:numPr>
        <w:tabs>
          <w:tab w:val="clear" w:pos="454"/>
        </w:tabs>
        <w:ind w:left="1134" w:hanging="567"/>
        <w:rPr>
          <w:rFonts w:cs="Arial"/>
          <w:sz w:val="22"/>
          <w:szCs w:val="22"/>
        </w:rPr>
      </w:pPr>
      <w:r w:rsidRPr="0055397D">
        <w:rPr>
          <w:rFonts w:cs="Arial"/>
          <w:sz w:val="22"/>
          <w:szCs w:val="22"/>
        </w:rPr>
        <w:t>disolver los monopolios en la economía costarricense.</w:t>
      </w:r>
    </w:p>
    <w:p w:rsidR="00EC121E" w:rsidRPr="0055397D" w:rsidRDefault="00EC121E" w:rsidP="00FF53CE">
      <w:pPr>
        <w:numPr>
          <w:ilvl w:val="0"/>
          <w:numId w:val="39"/>
        </w:numPr>
        <w:tabs>
          <w:tab w:val="clear" w:pos="454"/>
        </w:tabs>
        <w:ind w:left="1134" w:hanging="567"/>
        <w:rPr>
          <w:rFonts w:cs="Arial"/>
          <w:sz w:val="22"/>
          <w:szCs w:val="22"/>
        </w:rPr>
      </w:pPr>
      <w:r w:rsidRPr="0055397D">
        <w:rPr>
          <w:rFonts w:cs="Arial"/>
          <w:sz w:val="22"/>
          <w:szCs w:val="22"/>
        </w:rPr>
        <w:t>organizar a los sectores empresariales.</w:t>
      </w:r>
    </w:p>
    <w:p w:rsidR="002B3E82" w:rsidRPr="0055397D" w:rsidRDefault="002B3E82" w:rsidP="0055397D">
      <w:pPr>
        <w:ind w:left="567"/>
        <w:outlineLvl w:val="0"/>
        <w:rPr>
          <w:rFonts w:cs="Arial"/>
          <w:b/>
          <w:sz w:val="22"/>
          <w:szCs w:val="22"/>
        </w:rPr>
      </w:pPr>
    </w:p>
    <w:p w:rsidR="00EC121E" w:rsidRPr="0055397D" w:rsidRDefault="002B3E82" w:rsidP="0055397D">
      <w:pPr>
        <w:pStyle w:val="Sangradetextonormal"/>
        <w:ind w:hanging="709"/>
        <w:rPr>
          <w:rFonts w:cs="Arial"/>
          <w:szCs w:val="22"/>
          <w:lang w:val="es-ES_tradnl"/>
        </w:rPr>
      </w:pPr>
      <w:r>
        <w:rPr>
          <w:rFonts w:cs="Arial"/>
          <w:szCs w:val="22"/>
          <w:lang w:val="es-ES_tradnl"/>
        </w:rPr>
        <w:t>3</w:t>
      </w:r>
      <w:r w:rsidR="006B60C5">
        <w:rPr>
          <w:rFonts w:cs="Arial"/>
          <w:szCs w:val="22"/>
          <w:lang w:val="es-ES_tradnl"/>
        </w:rPr>
        <w:t>7</w:t>
      </w:r>
      <w:r w:rsidR="00EC121E" w:rsidRPr="0055397D">
        <w:rPr>
          <w:rFonts w:cs="Arial"/>
          <w:szCs w:val="22"/>
          <w:lang w:val="es-ES_tradnl"/>
        </w:rPr>
        <w:t>)</w:t>
      </w:r>
      <w:r w:rsidR="00EC121E" w:rsidRPr="0055397D">
        <w:rPr>
          <w:rFonts w:cs="Arial"/>
          <w:szCs w:val="22"/>
          <w:lang w:val="es-ES_tradnl"/>
        </w:rPr>
        <w:tab/>
        <w:t>Lea el siguiente texto.</w:t>
      </w:r>
    </w:p>
    <w:p w:rsidR="00EC121E" w:rsidRPr="0055397D" w:rsidRDefault="00984208" w:rsidP="0055397D">
      <w:pPr>
        <w:jc w:val="both"/>
        <w:rPr>
          <w:rFonts w:cs="Arial"/>
          <w:sz w:val="22"/>
          <w:szCs w:val="22"/>
          <w:lang w:val="es-ES_tradnl"/>
        </w:rPr>
      </w:pPr>
      <w:r>
        <w:rPr>
          <w:rFonts w:cs="Arial"/>
          <w:noProof/>
          <w:sz w:val="22"/>
          <w:szCs w:val="22"/>
        </w:rPr>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51" type="#_x0000_t15" style="position:absolute;left:0;text-align:left;margin-left:78.25pt;margin-top:7.25pt;width:326.6pt;height:89.3pt;z-index:251676672" o:allowincell="f" adj="18535" strokeweight="1pt">
            <v:shadow on="t" offset="-6pt,6pt"/>
            <v:textbox>
              <w:txbxContent>
                <w:p w:rsidR="00F67A7C" w:rsidRPr="002B3E82" w:rsidRDefault="00F67A7C" w:rsidP="00EC121E">
                  <w:pPr>
                    <w:pStyle w:val="Textoindependiente"/>
                    <w:spacing w:before="120"/>
                    <w:ind w:left="142" w:right="407"/>
                    <w:rPr>
                      <w:sz w:val="22"/>
                      <w:szCs w:val="22"/>
                    </w:rPr>
                  </w:pPr>
                  <w:r w:rsidRPr="002B3E82">
                    <w:rPr>
                      <w:sz w:val="22"/>
                      <w:szCs w:val="22"/>
                    </w:rPr>
                    <w:t>“La paulatina integración política de campesinos, artesanos y trabajadores fue el contexto en que se fundaron dos partidos no tradicionales, uno en 1923 y otro en 1931”.</w:t>
                  </w:r>
                </w:p>
                <w:p w:rsidR="00F67A7C" w:rsidRDefault="00F67A7C" w:rsidP="00EC121E">
                  <w:pPr>
                    <w:pStyle w:val="Textoindependiente"/>
                    <w:spacing w:before="240"/>
                    <w:jc w:val="center"/>
                    <w:rPr>
                      <w:sz w:val="16"/>
                      <w:u w:val="single"/>
                    </w:rPr>
                  </w:pPr>
                  <w:r>
                    <w:rPr>
                      <w:sz w:val="16"/>
                    </w:rPr>
                    <w:t xml:space="preserve">                      Iván Molina y Steven Palmer. </w:t>
                  </w:r>
                  <w:r>
                    <w:rPr>
                      <w:sz w:val="16"/>
                      <w:u w:val="single"/>
                    </w:rPr>
                    <w:t>Historia de Costa Rica.</w:t>
                  </w:r>
                </w:p>
              </w:txbxContent>
            </v:textbox>
          </v:shape>
        </w:pict>
      </w:r>
    </w:p>
    <w:p w:rsidR="00EC121E" w:rsidRPr="0055397D" w:rsidRDefault="00EC121E" w:rsidP="0055397D">
      <w:pPr>
        <w:jc w:val="both"/>
        <w:rPr>
          <w:rFonts w:cs="Arial"/>
          <w:sz w:val="22"/>
          <w:szCs w:val="22"/>
          <w:lang w:val="es-ES_tradnl"/>
        </w:rPr>
      </w:pPr>
    </w:p>
    <w:p w:rsidR="00EC121E" w:rsidRPr="0055397D" w:rsidRDefault="00EC121E" w:rsidP="0055397D">
      <w:pPr>
        <w:jc w:val="both"/>
        <w:rPr>
          <w:rFonts w:cs="Arial"/>
          <w:sz w:val="22"/>
          <w:szCs w:val="22"/>
          <w:lang w:val="es-ES_tradnl"/>
        </w:rPr>
      </w:pPr>
    </w:p>
    <w:p w:rsidR="00EC121E" w:rsidRPr="0055397D" w:rsidRDefault="00EC121E" w:rsidP="0055397D">
      <w:pPr>
        <w:jc w:val="both"/>
        <w:rPr>
          <w:rFonts w:cs="Arial"/>
          <w:sz w:val="22"/>
          <w:szCs w:val="22"/>
          <w:lang w:val="es-ES_tradnl"/>
        </w:rPr>
      </w:pPr>
    </w:p>
    <w:p w:rsidR="00EC121E" w:rsidRPr="0055397D" w:rsidRDefault="00EC121E" w:rsidP="0055397D">
      <w:pPr>
        <w:jc w:val="both"/>
        <w:rPr>
          <w:rFonts w:cs="Arial"/>
          <w:sz w:val="22"/>
          <w:szCs w:val="22"/>
          <w:lang w:val="es-ES_tradnl"/>
        </w:rPr>
      </w:pPr>
    </w:p>
    <w:p w:rsidR="00EC121E" w:rsidRPr="0055397D" w:rsidRDefault="00EC121E" w:rsidP="0055397D">
      <w:pPr>
        <w:jc w:val="both"/>
        <w:rPr>
          <w:rFonts w:cs="Arial"/>
          <w:sz w:val="22"/>
          <w:szCs w:val="22"/>
          <w:lang w:val="es-ES_tradnl"/>
        </w:rPr>
      </w:pPr>
    </w:p>
    <w:p w:rsidR="00EC121E" w:rsidRPr="0055397D" w:rsidRDefault="00EC121E" w:rsidP="0055397D">
      <w:pPr>
        <w:jc w:val="both"/>
        <w:rPr>
          <w:rFonts w:cs="Arial"/>
          <w:sz w:val="22"/>
          <w:szCs w:val="22"/>
          <w:lang w:val="es-ES_tradnl"/>
        </w:rPr>
      </w:pPr>
    </w:p>
    <w:p w:rsidR="00EC121E" w:rsidRPr="0055397D" w:rsidRDefault="00EC121E" w:rsidP="0055397D">
      <w:pPr>
        <w:jc w:val="both"/>
        <w:rPr>
          <w:rFonts w:cs="Arial"/>
          <w:sz w:val="22"/>
          <w:szCs w:val="22"/>
          <w:lang w:val="es-ES_tradnl"/>
        </w:rPr>
      </w:pPr>
    </w:p>
    <w:p w:rsidR="006B60C5" w:rsidRDefault="006B60C5" w:rsidP="0055397D">
      <w:pPr>
        <w:ind w:left="567"/>
        <w:jc w:val="both"/>
        <w:rPr>
          <w:rFonts w:cs="Arial"/>
          <w:sz w:val="22"/>
          <w:szCs w:val="22"/>
          <w:lang w:val="es-ES_tradnl"/>
        </w:rPr>
      </w:pPr>
    </w:p>
    <w:p w:rsidR="00EC121E" w:rsidRPr="0055397D" w:rsidRDefault="00EC121E" w:rsidP="0055397D">
      <w:pPr>
        <w:ind w:left="567"/>
        <w:jc w:val="both"/>
        <w:rPr>
          <w:rFonts w:cs="Arial"/>
          <w:sz w:val="22"/>
          <w:szCs w:val="22"/>
          <w:lang w:val="es-ES_tradnl"/>
        </w:rPr>
      </w:pPr>
      <w:r w:rsidRPr="0055397D">
        <w:rPr>
          <w:rFonts w:cs="Arial"/>
          <w:sz w:val="22"/>
          <w:szCs w:val="22"/>
          <w:lang w:val="es-ES_tradnl"/>
        </w:rPr>
        <w:t>Con base en el texto anterior, puede afirmarse que los partidos Reformista y Comunista, que se fundaron en los años citados en el texto, fueron el resultado de</w:t>
      </w:r>
    </w:p>
    <w:p w:rsidR="00EC121E" w:rsidRPr="0055397D" w:rsidRDefault="00EC121E" w:rsidP="0055397D">
      <w:pPr>
        <w:ind w:left="567"/>
        <w:jc w:val="both"/>
        <w:rPr>
          <w:rFonts w:cs="Arial"/>
          <w:sz w:val="22"/>
          <w:szCs w:val="22"/>
          <w:lang w:val="es-ES_tradnl"/>
        </w:rPr>
      </w:pPr>
      <w:r w:rsidRPr="0055397D">
        <w:rPr>
          <w:rFonts w:cs="Arial"/>
          <w:sz w:val="22"/>
          <w:szCs w:val="22"/>
          <w:lang w:val="es-ES_tradnl"/>
        </w:rPr>
        <w:t xml:space="preserve"> </w:t>
      </w:r>
    </w:p>
    <w:p w:rsidR="00EC121E" w:rsidRPr="0055397D" w:rsidRDefault="00EC121E" w:rsidP="00FF53CE">
      <w:pPr>
        <w:numPr>
          <w:ilvl w:val="0"/>
          <w:numId w:val="40"/>
        </w:numPr>
        <w:tabs>
          <w:tab w:val="clear" w:pos="567"/>
        </w:tabs>
        <w:ind w:left="1134"/>
        <w:jc w:val="both"/>
        <w:rPr>
          <w:rFonts w:cs="Arial"/>
          <w:sz w:val="22"/>
          <w:szCs w:val="22"/>
          <w:lang w:val="es-ES_tradnl"/>
        </w:rPr>
      </w:pPr>
      <w:r w:rsidRPr="0055397D">
        <w:rPr>
          <w:rFonts w:cs="Arial"/>
          <w:sz w:val="22"/>
          <w:szCs w:val="22"/>
          <w:lang w:val="es-ES_tradnl"/>
        </w:rPr>
        <w:t>las reformas sociales promovidas por los partidos conservadores.</w:t>
      </w:r>
    </w:p>
    <w:p w:rsidR="00EC121E" w:rsidRPr="0055397D" w:rsidRDefault="00EC121E" w:rsidP="00FF53CE">
      <w:pPr>
        <w:numPr>
          <w:ilvl w:val="0"/>
          <w:numId w:val="40"/>
        </w:numPr>
        <w:tabs>
          <w:tab w:val="clear" w:pos="567"/>
        </w:tabs>
        <w:ind w:left="1134"/>
        <w:jc w:val="both"/>
        <w:rPr>
          <w:rFonts w:cs="Arial"/>
          <w:sz w:val="22"/>
          <w:szCs w:val="22"/>
          <w:lang w:val="es-ES_tradnl"/>
        </w:rPr>
      </w:pPr>
      <w:r w:rsidRPr="0055397D">
        <w:rPr>
          <w:rFonts w:cs="Arial"/>
          <w:sz w:val="22"/>
          <w:szCs w:val="22"/>
          <w:lang w:val="es-ES_tradnl"/>
        </w:rPr>
        <w:t>las luchas de la clase media por mejorar su situación social.</w:t>
      </w:r>
    </w:p>
    <w:p w:rsidR="00EC121E" w:rsidRPr="0055397D" w:rsidRDefault="00EC121E" w:rsidP="00FF53CE">
      <w:pPr>
        <w:numPr>
          <w:ilvl w:val="0"/>
          <w:numId w:val="40"/>
        </w:numPr>
        <w:tabs>
          <w:tab w:val="clear" w:pos="567"/>
        </w:tabs>
        <w:ind w:left="1134"/>
        <w:jc w:val="both"/>
        <w:rPr>
          <w:rFonts w:cs="Arial"/>
          <w:sz w:val="22"/>
          <w:szCs w:val="22"/>
          <w:lang w:val="es-ES_tradnl"/>
        </w:rPr>
      </w:pPr>
      <w:r w:rsidRPr="0055397D">
        <w:rPr>
          <w:rFonts w:cs="Arial"/>
          <w:sz w:val="22"/>
          <w:szCs w:val="22"/>
          <w:lang w:val="es-ES_tradnl"/>
        </w:rPr>
        <w:t>la lucha política de los partidos políticos emergentes.</w:t>
      </w:r>
    </w:p>
    <w:p w:rsidR="00EC121E" w:rsidRPr="0055397D" w:rsidRDefault="00EC121E" w:rsidP="00FF53CE">
      <w:pPr>
        <w:numPr>
          <w:ilvl w:val="0"/>
          <w:numId w:val="40"/>
        </w:numPr>
        <w:tabs>
          <w:tab w:val="clear" w:pos="567"/>
        </w:tabs>
        <w:ind w:left="1134"/>
        <w:jc w:val="both"/>
        <w:rPr>
          <w:rFonts w:cs="Arial"/>
          <w:sz w:val="22"/>
          <w:szCs w:val="22"/>
          <w:lang w:val="es-ES_tradnl"/>
        </w:rPr>
      </w:pPr>
      <w:r w:rsidRPr="0055397D">
        <w:rPr>
          <w:rFonts w:cs="Arial"/>
          <w:sz w:val="22"/>
          <w:szCs w:val="22"/>
          <w:lang w:val="es-ES_tradnl"/>
        </w:rPr>
        <w:t>la toma de conciencia de las clases populares.</w:t>
      </w:r>
    </w:p>
    <w:p w:rsidR="00EC121E" w:rsidRDefault="00EC121E" w:rsidP="0055397D">
      <w:pPr>
        <w:pStyle w:val="Encabezado"/>
        <w:rPr>
          <w:rFonts w:cs="Arial"/>
          <w:sz w:val="22"/>
          <w:szCs w:val="22"/>
          <w:lang w:val="es-ES_tradnl"/>
        </w:rPr>
      </w:pPr>
    </w:p>
    <w:p w:rsidR="006A294F" w:rsidRPr="0055397D" w:rsidRDefault="006A294F" w:rsidP="006A294F">
      <w:pPr>
        <w:pStyle w:val="Sangra3detindependiente"/>
        <w:ind w:left="0" w:firstLine="0"/>
        <w:rPr>
          <w:rFonts w:cs="Arial"/>
          <w:szCs w:val="22"/>
        </w:rPr>
      </w:pPr>
      <w:r>
        <w:rPr>
          <w:rFonts w:cs="Arial"/>
          <w:szCs w:val="22"/>
        </w:rPr>
        <w:t>38</w:t>
      </w:r>
      <w:r w:rsidRPr="0055397D">
        <w:rPr>
          <w:rFonts w:cs="Arial"/>
          <w:szCs w:val="22"/>
        </w:rPr>
        <w:t>)</w:t>
      </w:r>
      <w:r w:rsidRPr="0055397D">
        <w:rPr>
          <w:rFonts w:cs="Arial"/>
          <w:szCs w:val="22"/>
        </w:rPr>
        <w:tab/>
        <w:t>Como repercusión de la crisis de 1929 y 1930 en Costa Rica se produjo el</w:t>
      </w:r>
    </w:p>
    <w:p w:rsidR="006A294F" w:rsidRPr="0055397D" w:rsidRDefault="006A294F" w:rsidP="006A294F">
      <w:pPr>
        <w:jc w:val="both"/>
        <w:rPr>
          <w:rFonts w:cs="Arial"/>
          <w:sz w:val="22"/>
          <w:szCs w:val="22"/>
          <w:lang w:val="es-ES_tradnl"/>
        </w:rPr>
      </w:pPr>
    </w:p>
    <w:p w:rsidR="006A294F" w:rsidRPr="0055397D" w:rsidRDefault="006A294F" w:rsidP="006A294F">
      <w:pPr>
        <w:numPr>
          <w:ilvl w:val="0"/>
          <w:numId w:val="44"/>
        </w:numPr>
        <w:tabs>
          <w:tab w:val="clear" w:pos="567"/>
        </w:tabs>
        <w:ind w:left="1134"/>
        <w:jc w:val="both"/>
        <w:rPr>
          <w:rFonts w:cs="Arial"/>
          <w:sz w:val="22"/>
          <w:szCs w:val="22"/>
          <w:lang w:val="es-ES_tradnl"/>
        </w:rPr>
      </w:pPr>
      <w:r w:rsidRPr="0055397D">
        <w:rPr>
          <w:rFonts w:cs="Arial"/>
          <w:sz w:val="22"/>
          <w:szCs w:val="22"/>
          <w:lang w:val="es-ES_tradnl"/>
        </w:rPr>
        <w:t>incremento de la organización popular.</w:t>
      </w:r>
    </w:p>
    <w:p w:rsidR="006A294F" w:rsidRPr="0055397D" w:rsidRDefault="006A294F" w:rsidP="006A294F">
      <w:pPr>
        <w:numPr>
          <w:ilvl w:val="0"/>
          <w:numId w:val="44"/>
        </w:numPr>
        <w:tabs>
          <w:tab w:val="clear" w:pos="567"/>
        </w:tabs>
        <w:ind w:left="1134"/>
        <w:jc w:val="both"/>
        <w:rPr>
          <w:rFonts w:cs="Arial"/>
          <w:sz w:val="22"/>
          <w:szCs w:val="22"/>
          <w:lang w:val="es-ES_tradnl"/>
        </w:rPr>
      </w:pPr>
      <w:r w:rsidRPr="0055397D">
        <w:rPr>
          <w:rFonts w:cs="Arial"/>
          <w:sz w:val="22"/>
          <w:szCs w:val="22"/>
          <w:lang w:val="es-ES_tradnl"/>
        </w:rPr>
        <w:t>aumento de las importaciones de productos básicos.</w:t>
      </w:r>
    </w:p>
    <w:p w:rsidR="006A294F" w:rsidRPr="0055397D" w:rsidRDefault="006A294F" w:rsidP="006A294F">
      <w:pPr>
        <w:numPr>
          <w:ilvl w:val="0"/>
          <w:numId w:val="44"/>
        </w:numPr>
        <w:tabs>
          <w:tab w:val="clear" w:pos="567"/>
        </w:tabs>
        <w:ind w:left="1134"/>
        <w:jc w:val="both"/>
        <w:rPr>
          <w:rFonts w:cs="Arial"/>
          <w:sz w:val="22"/>
          <w:szCs w:val="22"/>
          <w:lang w:val="es-ES_tradnl"/>
        </w:rPr>
      </w:pPr>
      <w:r w:rsidRPr="0055397D">
        <w:rPr>
          <w:rFonts w:cs="Arial"/>
          <w:sz w:val="22"/>
          <w:szCs w:val="22"/>
          <w:lang w:val="es-ES_tradnl"/>
        </w:rPr>
        <w:t>abaratamiento de los artículos de primera necesidad.</w:t>
      </w:r>
    </w:p>
    <w:p w:rsidR="006A294F" w:rsidRPr="0055397D" w:rsidRDefault="006A294F" w:rsidP="006A294F">
      <w:pPr>
        <w:numPr>
          <w:ilvl w:val="0"/>
          <w:numId w:val="44"/>
        </w:numPr>
        <w:tabs>
          <w:tab w:val="clear" w:pos="567"/>
        </w:tabs>
        <w:ind w:left="1134"/>
        <w:jc w:val="both"/>
        <w:rPr>
          <w:rFonts w:cs="Arial"/>
          <w:sz w:val="22"/>
          <w:szCs w:val="22"/>
          <w:lang w:val="es-ES_tradnl"/>
        </w:rPr>
      </w:pPr>
      <w:r w:rsidRPr="0055397D">
        <w:rPr>
          <w:rFonts w:cs="Arial"/>
          <w:sz w:val="22"/>
          <w:szCs w:val="22"/>
          <w:lang w:val="es-ES_tradnl"/>
        </w:rPr>
        <w:t>auge en el área de la construcción de viviendas y edificios comerciales.</w:t>
      </w:r>
    </w:p>
    <w:p w:rsidR="006A294F" w:rsidRDefault="006A294F" w:rsidP="006A294F">
      <w:pPr>
        <w:jc w:val="both"/>
        <w:rPr>
          <w:rFonts w:cs="Arial"/>
          <w:sz w:val="22"/>
          <w:szCs w:val="22"/>
          <w:lang w:val="es-ES_tradnl"/>
        </w:rPr>
      </w:pPr>
    </w:p>
    <w:p w:rsidR="006B60C5" w:rsidRPr="0055397D" w:rsidRDefault="006B60C5" w:rsidP="006B60C5">
      <w:pPr>
        <w:ind w:left="567" w:hanging="709"/>
        <w:jc w:val="both"/>
        <w:rPr>
          <w:rFonts w:cs="Arial"/>
          <w:sz w:val="22"/>
          <w:szCs w:val="22"/>
          <w:lang w:val="es-ES_tradnl"/>
        </w:rPr>
      </w:pPr>
      <w:r>
        <w:rPr>
          <w:rFonts w:cs="Arial"/>
          <w:sz w:val="22"/>
          <w:szCs w:val="22"/>
        </w:rPr>
        <w:t>39)</w:t>
      </w:r>
      <w:r>
        <w:rPr>
          <w:rFonts w:cs="Arial"/>
          <w:sz w:val="22"/>
          <w:szCs w:val="22"/>
        </w:rPr>
        <w:tab/>
      </w:r>
      <w:r w:rsidRPr="0055397D">
        <w:rPr>
          <w:rFonts w:cs="Arial"/>
          <w:sz w:val="22"/>
          <w:szCs w:val="22"/>
        </w:rPr>
        <w:t>Con l</w:t>
      </w:r>
      <w:r w:rsidRPr="0055397D">
        <w:rPr>
          <w:rFonts w:cs="Arial"/>
          <w:sz w:val="22"/>
          <w:szCs w:val="22"/>
          <w:lang w:val="es-ES_tradnl"/>
        </w:rPr>
        <w:t xml:space="preserve">a </w:t>
      </w:r>
      <w:r w:rsidRPr="0055397D">
        <w:rPr>
          <w:rFonts w:cs="Arial"/>
          <w:sz w:val="22"/>
          <w:szCs w:val="22"/>
        </w:rPr>
        <w:t xml:space="preserve">Reforma Tributaria y </w:t>
      </w:r>
      <w:r w:rsidRPr="0055397D">
        <w:rPr>
          <w:rFonts w:cs="Arial"/>
          <w:sz w:val="22"/>
          <w:szCs w:val="22"/>
          <w:lang w:val="es-ES_tradnl"/>
        </w:rPr>
        <w:t>la creación del primer banco estatal, la administración de Alfredo González Flores, pretendía</w:t>
      </w:r>
    </w:p>
    <w:p w:rsidR="006B60C5" w:rsidRPr="0055397D" w:rsidRDefault="006B60C5" w:rsidP="006B60C5">
      <w:pPr>
        <w:jc w:val="both"/>
        <w:rPr>
          <w:rFonts w:cs="Arial"/>
          <w:sz w:val="22"/>
          <w:szCs w:val="22"/>
          <w:lang w:val="es-ES_tradnl"/>
        </w:rPr>
      </w:pPr>
    </w:p>
    <w:p w:rsidR="006B60C5" w:rsidRPr="0055397D" w:rsidRDefault="006B60C5" w:rsidP="006B60C5">
      <w:pPr>
        <w:pStyle w:val="Textoindependiente"/>
        <w:numPr>
          <w:ilvl w:val="0"/>
          <w:numId w:val="48"/>
        </w:numPr>
        <w:tabs>
          <w:tab w:val="clear" w:pos="397"/>
        </w:tabs>
        <w:ind w:left="1134" w:hanging="567"/>
        <w:rPr>
          <w:rFonts w:cs="Arial"/>
          <w:sz w:val="22"/>
          <w:szCs w:val="22"/>
        </w:rPr>
      </w:pPr>
      <w:r w:rsidRPr="0055397D">
        <w:rPr>
          <w:rFonts w:cs="Arial"/>
          <w:sz w:val="22"/>
          <w:szCs w:val="22"/>
        </w:rPr>
        <w:t>debilitar el cultivo cafetalero para incentivar la producción bananera.</w:t>
      </w:r>
    </w:p>
    <w:p w:rsidR="006B60C5" w:rsidRPr="0055397D" w:rsidRDefault="006B60C5" w:rsidP="006B60C5">
      <w:pPr>
        <w:pStyle w:val="Textoindependiente"/>
        <w:numPr>
          <w:ilvl w:val="0"/>
          <w:numId w:val="48"/>
        </w:numPr>
        <w:tabs>
          <w:tab w:val="clear" w:pos="397"/>
        </w:tabs>
        <w:ind w:left="1134" w:hanging="567"/>
        <w:rPr>
          <w:rFonts w:cs="Arial"/>
          <w:sz w:val="22"/>
          <w:szCs w:val="22"/>
        </w:rPr>
      </w:pPr>
      <w:r w:rsidRPr="0055397D">
        <w:rPr>
          <w:rFonts w:cs="Arial"/>
          <w:sz w:val="22"/>
          <w:szCs w:val="22"/>
        </w:rPr>
        <w:t>convertir al Estado en el ente rector de la economía nacional.</w:t>
      </w:r>
    </w:p>
    <w:p w:rsidR="006B60C5" w:rsidRPr="0055397D" w:rsidRDefault="006B60C5" w:rsidP="006B60C5">
      <w:pPr>
        <w:pStyle w:val="Textoindependiente"/>
        <w:numPr>
          <w:ilvl w:val="0"/>
          <w:numId w:val="48"/>
        </w:numPr>
        <w:tabs>
          <w:tab w:val="clear" w:pos="397"/>
        </w:tabs>
        <w:ind w:left="1134" w:hanging="567"/>
        <w:rPr>
          <w:rFonts w:cs="Arial"/>
          <w:sz w:val="22"/>
          <w:szCs w:val="22"/>
        </w:rPr>
      </w:pPr>
      <w:r w:rsidRPr="0055397D">
        <w:rPr>
          <w:rFonts w:cs="Arial"/>
          <w:sz w:val="22"/>
          <w:szCs w:val="22"/>
        </w:rPr>
        <w:t>establecer mayores impuestos a los sectores populares.</w:t>
      </w:r>
    </w:p>
    <w:p w:rsidR="006B60C5" w:rsidRPr="0055397D" w:rsidRDefault="006B60C5" w:rsidP="006B60C5">
      <w:pPr>
        <w:pStyle w:val="Textoindependiente"/>
        <w:numPr>
          <w:ilvl w:val="0"/>
          <w:numId w:val="48"/>
        </w:numPr>
        <w:tabs>
          <w:tab w:val="clear" w:pos="397"/>
        </w:tabs>
        <w:ind w:left="1134" w:hanging="567"/>
        <w:rPr>
          <w:rFonts w:cs="Arial"/>
          <w:sz w:val="22"/>
          <w:szCs w:val="22"/>
        </w:rPr>
      </w:pPr>
      <w:r w:rsidRPr="0055397D">
        <w:rPr>
          <w:rFonts w:cs="Arial"/>
          <w:sz w:val="22"/>
          <w:szCs w:val="22"/>
        </w:rPr>
        <w:t>limitar el número de productos exportables.</w:t>
      </w:r>
    </w:p>
    <w:p w:rsidR="006A294F" w:rsidRDefault="006A294F" w:rsidP="0055397D">
      <w:pPr>
        <w:pStyle w:val="Encabezado"/>
        <w:rPr>
          <w:rFonts w:cs="Arial"/>
          <w:sz w:val="22"/>
          <w:szCs w:val="22"/>
          <w:lang w:val="es-ES_tradnl"/>
        </w:rPr>
      </w:pPr>
    </w:p>
    <w:p w:rsidR="006B60C5" w:rsidRDefault="006B60C5" w:rsidP="0055397D">
      <w:pPr>
        <w:pStyle w:val="Encabezado"/>
        <w:rPr>
          <w:rFonts w:cs="Arial"/>
          <w:sz w:val="22"/>
          <w:szCs w:val="22"/>
          <w:lang w:val="es-ES_tradnl"/>
        </w:rPr>
      </w:pPr>
    </w:p>
    <w:p w:rsidR="006B60C5" w:rsidRDefault="006B60C5" w:rsidP="0055397D">
      <w:pPr>
        <w:pStyle w:val="Encabezado"/>
        <w:rPr>
          <w:rFonts w:cs="Arial"/>
          <w:sz w:val="22"/>
          <w:szCs w:val="22"/>
          <w:lang w:val="es-ES_tradnl"/>
        </w:rPr>
      </w:pPr>
    </w:p>
    <w:p w:rsidR="006B60C5" w:rsidRDefault="006B60C5" w:rsidP="0055397D">
      <w:pPr>
        <w:pStyle w:val="Encabezado"/>
        <w:rPr>
          <w:rFonts w:cs="Arial"/>
          <w:sz w:val="22"/>
          <w:szCs w:val="22"/>
          <w:lang w:val="es-ES_tradnl"/>
        </w:rPr>
      </w:pPr>
    </w:p>
    <w:p w:rsidR="00EC121E" w:rsidRPr="0055397D" w:rsidRDefault="006B60C5" w:rsidP="0055397D">
      <w:pPr>
        <w:pStyle w:val="Textoindependiente2"/>
        <w:ind w:left="567" w:hanging="709"/>
        <w:rPr>
          <w:rFonts w:cs="Arial"/>
          <w:szCs w:val="22"/>
        </w:rPr>
      </w:pPr>
      <w:r>
        <w:rPr>
          <w:rFonts w:cs="Arial"/>
          <w:szCs w:val="22"/>
        </w:rPr>
        <w:lastRenderedPageBreak/>
        <w:t>40</w:t>
      </w:r>
      <w:r w:rsidR="00EC121E" w:rsidRPr="0055397D">
        <w:rPr>
          <w:rFonts w:cs="Arial"/>
          <w:szCs w:val="22"/>
        </w:rPr>
        <w:t>)</w:t>
      </w:r>
      <w:r w:rsidR="00EC121E" w:rsidRPr="0055397D">
        <w:rPr>
          <w:rFonts w:cs="Arial"/>
          <w:szCs w:val="22"/>
        </w:rPr>
        <w:tab/>
        <w:t>Lea el siguiente texto.</w:t>
      </w:r>
    </w:p>
    <w:p w:rsidR="00EC121E" w:rsidRPr="0055397D" w:rsidRDefault="00984208" w:rsidP="0055397D">
      <w:pPr>
        <w:pStyle w:val="Encabezado"/>
        <w:rPr>
          <w:rFonts w:cs="Arial"/>
          <w:noProof/>
          <w:sz w:val="22"/>
          <w:szCs w:val="22"/>
        </w:rPr>
      </w:pPr>
      <w:r>
        <w:rPr>
          <w:rFonts w:cs="Arial"/>
          <w:noProof/>
          <w:sz w:val="22"/>
          <w:szCs w:val="22"/>
        </w:rPr>
        <w:pict>
          <v:roundrect id="_x0000_s1050" style="position:absolute;margin-left:59.25pt;margin-top:6.5pt;width:345.6pt;height:87pt;z-index:251675648" arcsize="10923f" o:allowincell="f">
            <v:shadow on="t" offset="-6pt,-6pt"/>
            <v:textbox style="mso-next-textbox:#_x0000_s1050">
              <w:txbxContent>
                <w:p w:rsidR="00F67A7C" w:rsidRPr="002B3E82" w:rsidRDefault="00F67A7C" w:rsidP="00EC121E">
                  <w:pPr>
                    <w:pStyle w:val="Textoindependiente"/>
                    <w:spacing w:after="120"/>
                    <w:rPr>
                      <w:sz w:val="22"/>
                      <w:szCs w:val="22"/>
                    </w:rPr>
                  </w:pPr>
                  <w:r w:rsidRPr="002B3E82">
                    <w:rPr>
                      <w:sz w:val="22"/>
                      <w:szCs w:val="22"/>
                    </w:rPr>
                    <w:t>“La actividad fundamental del movimiento obrero se centró en objetivos comunes para todos los obreros, los que reflejaron una tendencia reformista, pues buscaban básicamente, conseguir la jornada de ocho horas y obtener un justo régimen de salarios.”</w:t>
                  </w:r>
                </w:p>
                <w:p w:rsidR="00F67A7C" w:rsidRPr="002B3E82" w:rsidRDefault="00F67A7C" w:rsidP="002B3E82">
                  <w:pPr>
                    <w:spacing w:before="160"/>
                    <w:ind w:left="1418"/>
                    <w:jc w:val="right"/>
                    <w:rPr>
                      <w:sz w:val="20"/>
                      <w:u w:val="single"/>
                    </w:rPr>
                  </w:pPr>
                  <w:r w:rsidRPr="002B3E82">
                    <w:rPr>
                      <w:sz w:val="20"/>
                    </w:rPr>
                    <w:t xml:space="preserve">Jorge M. Salazar. </w:t>
                  </w:r>
                  <w:r w:rsidRPr="002B3E82">
                    <w:rPr>
                      <w:sz w:val="20"/>
                      <w:u w:val="single"/>
                    </w:rPr>
                    <w:t>Política y Reforma en Costa Rica</w:t>
                  </w:r>
                </w:p>
                <w:p w:rsidR="00F67A7C" w:rsidRPr="002B3E82" w:rsidRDefault="00F67A7C" w:rsidP="00EC121E">
                  <w:pPr>
                    <w:spacing w:before="120"/>
                    <w:jc w:val="both"/>
                    <w:rPr>
                      <w:sz w:val="22"/>
                      <w:szCs w:val="22"/>
                    </w:rPr>
                  </w:pPr>
                </w:p>
              </w:txbxContent>
            </v:textbox>
          </v:roundrect>
        </w:pict>
      </w:r>
    </w:p>
    <w:p w:rsidR="00EC121E" w:rsidRPr="0055397D" w:rsidRDefault="00EC121E" w:rsidP="0055397D">
      <w:pPr>
        <w:pStyle w:val="Encabezado"/>
        <w:rPr>
          <w:rFonts w:cs="Arial"/>
          <w:noProof/>
          <w:sz w:val="22"/>
          <w:szCs w:val="22"/>
        </w:rPr>
      </w:pPr>
    </w:p>
    <w:p w:rsidR="00EC121E" w:rsidRPr="0055397D" w:rsidRDefault="00EC121E" w:rsidP="0055397D">
      <w:pPr>
        <w:pStyle w:val="Encabezado"/>
        <w:rPr>
          <w:rFonts w:cs="Arial"/>
          <w:noProof/>
          <w:sz w:val="22"/>
          <w:szCs w:val="22"/>
        </w:rPr>
      </w:pPr>
    </w:p>
    <w:p w:rsidR="00EC121E" w:rsidRPr="0055397D" w:rsidRDefault="00EC121E" w:rsidP="0055397D">
      <w:pPr>
        <w:pStyle w:val="Encabezado"/>
        <w:rPr>
          <w:rFonts w:cs="Arial"/>
          <w:noProof/>
          <w:sz w:val="22"/>
          <w:szCs w:val="22"/>
        </w:rPr>
      </w:pPr>
    </w:p>
    <w:p w:rsidR="00EC121E" w:rsidRPr="0055397D" w:rsidRDefault="00EC121E" w:rsidP="0055397D">
      <w:pPr>
        <w:pStyle w:val="Encabezado"/>
        <w:rPr>
          <w:rFonts w:cs="Arial"/>
          <w:noProof/>
          <w:sz w:val="22"/>
          <w:szCs w:val="22"/>
        </w:rPr>
      </w:pPr>
    </w:p>
    <w:p w:rsidR="00EC121E" w:rsidRPr="0055397D" w:rsidRDefault="00EC121E" w:rsidP="0055397D">
      <w:pPr>
        <w:pStyle w:val="Encabezado"/>
        <w:rPr>
          <w:rFonts w:cs="Arial"/>
          <w:noProof/>
          <w:sz w:val="22"/>
          <w:szCs w:val="22"/>
        </w:rPr>
      </w:pPr>
    </w:p>
    <w:p w:rsidR="00EC121E" w:rsidRPr="0055397D" w:rsidRDefault="00EC121E" w:rsidP="0055397D">
      <w:pPr>
        <w:pStyle w:val="Encabezado"/>
        <w:rPr>
          <w:rFonts w:cs="Arial"/>
          <w:noProof/>
          <w:sz w:val="22"/>
          <w:szCs w:val="22"/>
        </w:rPr>
      </w:pPr>
    </w:p>
    <w:p w:rsidR="00EC121E" w:rsidRPr="0055397D" w:rsidRDefault="00EC121E" w:rsidP="0055397D">
      <w:pPr>
        <w:pStyle w:val="Encabezado"/>
        <w:rPr>
          <w:rFonts w:cs="Arial"/>
          <w:noProof/>
          <w:sz w:val="22"/>
          <w:szCs w:val="22"/>
        </w:rPr>
      </w:pPr>
    </w:p>
    <w:p w:rsidR="00EC121E" w:rsidRPr="0055397D" w:rsidRDefault="00EC121E" w:rsidP="0055397D">
      <w:pPr>
        <w:pStyle w:val="Encabezado"/>
        <w:ind w:left="567"/>
        <w:jc w:val="both"/>
        <w:rPr>
          <w:rFonts w:cs="Arial"/>
          <w:noProof/>
          <w:sz w:val="22"/>
          <w:szCs w:val="22"/>
        </w:rPr>
      </w:pPr>
      <w:r w:rsidRPr="0055397D">
        <w:rPr>
          <w:rFonts w:cs="Arial"/>
          <w:noProof/>
          <w:sz w:val="22"/>
          <w:szCs w:val="22"/>
        </w:rPr>
        <w:t>El texto anterior se refiere a la situación social de la Costa Rica del Estado Liberal, en las primera décadas del siglo XX, en la cual las organizaciones gremiales y sindicales desempeñaron un importante papel, pues con su participación política lograron</w:t>
      </w:r>
    </w:p>
    <w:p w:rsidR="00EC121E" w:rsidRPr="0055397D" w:rsidRDefault="00EC121E" w:rsidP="0055397D">
      <w:pPr>
        <w:pStyle w:val="Encabezado"/>
        <w:rPr>
          <w:rFonts w:cs="Arial"/>
          <w:noProof/>
          <w:sz w:val="22"/>
          <w:szCs w:val="22"/>
        </w:rPr>
      </w:pPr>
    </w:p>
    <w:p w:rsidR="00EC121E" w:rsidRPr="0055397D" w:rsidRDefault="00EC121E" w:rsidP="00FF53CE">
      <w:pPr>
        <w:pStyle w:val="Encabezado"/>
        <w:numPr>
          <w:ilvl w:val="0"/>
          <w:numId w:val="41"/>
        </w:numPr>
        <w:tabs>
          <w:tab w:val="clear" w:pos="360"/>
          <w:tab w:val="clear" w:pos="4419"/>
          <w:tab w:val="clear" w:pos="8838"/>
        </w:tabs>
        <w:ind w:left="1134" w:hanging="567"/>
        <w:rPr>
          <w:rFonts w:cs="Arial"/>
          <w:noProof/>
          <w:sz w:val="22"/>
          <w:szCs w:val="22"/>
        </w:rPr>
      </w:pPr>
      <w:r w:rsidRPr="0055397D">
        <w:rPr>
          <w:rFonts w:cs="Arial"/>
          <w:noProof/>
          <w:sz w:val="22"/>
          <w:szCs w:val="22"/>
        </w:rPr>
        <w:t>mejorar las condiciones de la clase trabajadora.</w:t>
      </w:r>
    </w:p>
    <w:p w:rsidR="00EC121E" w:rsidRPr="0055397D" w:rsidRDefault="00EC121E" w:rsidP="00FF53CE">
      <w:pPr>
        <w:pStyle w:val="Encabezado"/>
        <w:numPr>
          <w:ilvl w:val="0"/>
          <w:numId w:val="41"/>
        </w:numPr>
        <w:tabs>
          <w:tab w:val="clear" w:pos="360"/>
          <w:tab w:val="clear" w:pos="4419"/>
          <w:tab w:val="clear" w:pos="8838"/>
        </w:tabs>
        <w:ind w:left="1134" w:hanging="567"/>
        <w:rPr>
          <w:rFonts w:cs="Arial"/>
          <w:noProof/>
          <w:sz w:val="22"/>
          <w:szCs w:val="22"/>
        </w:rPr>
      </w:pPr>
      <w:r w:rsidRPr="0055397D">
        <w:rPr>
          <w:rFonts w:cs="Arial"/>
          <w:noProof/>
          <w:sz w:val="22"/>
          <w:szCs w:val="22"/>
        </w:rPr>
        <w:t>imponer su ideología a la clase dominante.</w:t>
      </w:r>
    </w:p>
    <w:p w:rsidR="00EC121E" w:rsidRPr="0055397D" w:rsidRDefault="00EC121E" w:rsidP="00FF53CE">
      <w:pPr>
        <w:pStyle w:val="Encabezado"/>
        <w:numPr>
          <w:ilvl w:val="0"/>
          <w:numId w:val="41"/>
        </w:numPr>
        <w:tabs>
          <w:tab w:val="clear" w:pos="360"/>
          <w:tab w:val="clear" w:pos="4419"/>
          <w:tab w:val="clear" w:pos="8838"/>
        </w:tabs>
        <w:ind w:left="1134" w:hanging="567"/>
        <w:rPr>
          <w:rFonts w:cs="Arial"/>
          <w:noProof/>
          <w:sz w:val="22"/>
          <w:szCs w:val="22"/>
        </w:rPr>
      </w:pPr>
      <w:r w:rsidRPr="0055397D">
        <w:rPr>
          <w:rFonts w:cs="Arial"/>
          <w:noProof/>
          <w:sz w:val="22"/>
          <w:szCs w:val="22"/>
        </w:rPr>
        <w:t>establecer el derecho al salario escolar.</w:t>
      </w:r>
    </w:p>
    <w:p w:rsidR="00EC121E" w:rsidRPr="0055397D" w:rsidRDefault="00EC121E" w:rsidP="00FF53CE">
      <w:pPr>
        <w:pStyle w:val="Encabezado"/>
        <w:numPr>
          <w:ilvl w:val="0"/>
          <w:numId w:val="41"/>
        </w:numPr>
        <w:tabs>
          <w:tab w:val="clear" w:pos="360"/>
          <w:tab w:val="clear" w:pos="4419"/>
          <w:tab w:val="clear" w:pos="8838"/>
        </w:tabs>
        <w:ind w:left="1134" w:hanging="567"/>
        <w:rPr>
          <w:rFonts w:cs="Arial"/>
          <w:noProof/>
          <w:sz w:val="22"/>
          <w:szCs w:val="22"/>
        </w:rPr>
      </w:pPr>
      <w:r w:rsidRPr="0055397D">
        <w:rPr>
          <w:rFonts w:cs="Arial"/>
          <w:noProof/>
          <w:sz w:val="22"/>
          <w:szCs w:val="22"/>
        </w:rPr>
        <w:t>trabajar menos de ocho horas diarias.</w:t>
      </w:r>
    </w:p>
    <w:p w:rsidR="006B60C5" w:rsidRDefault="006B60C5" w:rsidP="006B60C5">
      <w:pPr>
        <w:pStyle w:val="Textoindependiente"/>
        <w:jc w:val="left"/>
        <w:rPr>
          <w:rFonts w:cs="Arial"/>
          <w:snapToGrid w:val="0"/>
          <w:sz w:val="22"/>
          <w:szCs w:val="22"/>
        </w:rPr>
      </w:pPr>
    </w:p>
    <w:p w:rsidR="00EC121E" w:rsidRPr="0055397D" w:rsidRDefault="00EC121E" w:rsidP="00C4289A">
      <w:pPr>
        <w:pStyle w:val="Textoindependiente"/>
        <w:numPr>
          <w:ilvl w:val="0"/>
          <w:numId w:val="72"/>
        </w:numPr>
        <w:jc w:val="left"/>
        <w:rPr>
          <w:rFonts w:cs="Arial"/>
          <w:sz w:val="22"/>
          <w:szCs w:val="22"/>
        </w:rPr>
      </w:pPr>
      <w:r w:rsidRPr="0055397D">
        <w:rPr>
          <w:rFonts w:cs="Arial"/>
          <w:sz w:val="22"/>
          <w:szCs w:val="22"/>
        </w:rPr>
        <w:t>Lea los siguientes aspectos.</w:t>
      </w:r>
    </w:p>
    <w:p w:rsidR="00EC121E" w:rsidRPr="0055397D" w:rsidRDefault="00EC121E" w:rsidP="0055397D">
      <w:pPr>
        <w:rPr>
          <w:rFonts w:cs="Arial"/>
          <w:sz w:val="22"/>
          <w:szCs w:val="22"/>
        </w:rPr>
      </w:pPr>
    </w:p>
    <w:p w:rsidR="00EC121E" w:rsidRPr="0055397D" w:rsidRDefault="00EC121E" w:rsidP="00FF53CE">
      <w:pPr>
        <w:numPr>
          <w:ilvl w:val="0"/>
          <w:numId w:val="45"/>
        </w:numPr>
        <w:tabs>
          <w:tab w:val="clear" w:pos="360"/>
        </w:tabs>
        <w:ind w:left="1418"/>
        <w:rPr>
          <w:rFonts w:cs="Arial"/>
          <w:sz w:val="22"/>
          <w:szCs w:val="22"/>
        </w:rPr>
      </w:pPr>
      <w:r w:rsidRPr="0055397D">
        <w:rPr>
          <w:rFonts w:cs="Arial"/>
          <w:sz w:val="22"/>
          <w:szCs w:val="22"/>
        </w:rPr>
        <w:t>Rebaja general de salarios.</w:t>
      </w:r>
    </w:p>
    <w:p w:rsidR="00EC121E" w:rsidRPr="0055397D" w:rsidRDefault="00EC121E" w:rsidP="00FF53CE">
      <w:pPr>
        <w:numPr>
          <w:ilvl w:val="0"/>
          <w:numId w:val="45"/>
        </w:numPr>
        <w:tabs>
          <w:tab w:val="clear" w:pos="360"/>
        </w:tabs>
        <w:ind w:left="1418"/>
        <w:rPr>
          <w:rFonts w:cs="Arial"/>
          <w:sz w:val="22"/>
          <w:szCs w:val="22"/>
        </w:rPr>
      </w:pPr>
      <w:r w:rsidRPr="0055397D">
        <w:rPr>
          <w:rFonts w:cs="Arial"/>
          <w:sz w:val="22"/>
          <w:szCs w:val="22"/>
        </w:rPr>
        <w:t>Disminución de la actividad comercial interna.</w:t>
      </w:r>
    </w:p>
    <w:p w:rsidR="00EC121E" w:rsidRPr="0055397D" w:rsidRDefault="00EC121E" w:rsidP="00FF53CE">
      <w:pPr>
        <w:numPr>
          <w:ilvl w:val="0"/>
          <w:numId w:val="45"/>
        </w:numPr>
        <w:tabs>
          <w:tab w:val="clear" w:pos="360"/>
        </w:tabs>
        <w:ind w:left="1418"/>
        <w:rPr>
          <w:rFonts w:cs="Arial"/>
          <w:sz w:val="22"/>
          <w:szCs w:val="22"/>
        </w:rPr>
      </w:pPr>
      <w:r w:rsidRPr="0055397D">
        <w:rPr>
          <w:rFonts w:cs="Arial"/>
          <w:sz w:val="22"/>
          <w:szCs w:val="22"/>
        </w:rPr>
        <w:t>Ruina económica para pequeños y medianos empresarios.</w:t>
      </w:r>
    </w:p>
    <w:p w:rsidR="00EC121E" w:rsidRPr="0055397D" w:rsidRDefault="00EC121E" w:rsidP="00FF53CE">
      <w:pPr>
        <w:numPr>
          <w:ilvl w:val="0"/>
          <w:numId w:val="45"/>
        </w:numPr>
        <w:tabs>
          <w:tab w:val="clear" w:pos="360"/>
        </w:tabs>
        <w:ind w:left="1418"/>
        <w:rPr>
          <w:rFonts w:cs="Arial"/>
          <w:sz w:val="22"/>
          <w:szCs w:val="22"/>
        </w:rPr>
      </w:pPr>
      <w:r w:rsidRPr="0055397D">
        <w:rPr>
          <w:rFonts w:cs="Arial"/>
          <w:sz w:val="22"/>
          <w:szCs w:val="22"/>
        </w:rPr>
        <w:t>Deterioro de las condiciones de vida de los sectores populares.</w:t>
      </w:r>
    </w:p>
    <w:p w:rsidR="00EC121E" w:rsidRPr="0055397D" w:rsidRDefault="00EC121E" w:rsidP="0055397D">
      <w:pPr>
        <w:ind w:left="567" w:hanging="709"/>
        <w:rPr>
          <w:rFonts w:cs="Arial"/>
          <w:sz w:val="22"/>
          <w:szCs w:val="22"/>
        </w:rPr>
      </w:pPr>
    </w:p>
    <w:p w:rsidR="00EC121E" w:rsidRPr="0055397D" w:rsidRDefault="00EC121E" w:rsidP="0055397D">
      <w:pPr>
        <w:ind w:left="567"/>
        <w:rPr>
          <w:rFonts w:cs="Arial"/>
          <w:sz w:val="22"/>
          <w:szCs w:val="22"/>
        </w:rPr>
      </w:pPr>
      <w:r w:rsidRPr="0055397D">
        <w:rPr>
          <w:rFonts w:cs="Arial"/>
          <w:sz w:val="22"/>
          <w:szCs w:val="22"/>
        </w:rPr>
        <w:t xml:space="preserve">Los aspectos anteriores ocurrieron en Costa Rica en las primeras décadas del siglo XX, como consecuencia de la crisis </w:t>
      </w:r>
    </w:p>
    <w:p w:rsidR="00EC121E" w:rsidRPr="0055397D" w:rsidRDefault="00EC121E" w:rsidP="0055397D">
      <w:pPr>
        <w:ind w:left="567"/>
        <w:rPr>
          <w:rFonts w:cs="Arial"/>
          <w:sz w:val="22"/>
          <w:szCs w:val="22"/>
        </w:rPr>
      </w:pPr>
    </w:p>
    <w:p w:rsidR="00EC121E" w:rsidRPr="0055397D" w:rsidRDefault="00EC121E" w:rsidP="00FF53CE">
      <w:pPr>
        <w:numPr>
          <w:ilvl w:val="0"/>
          <w:numId w:val="42"/>
        </w:numPr>
        <w:tabs>
          <w:tab w:val="clear" w:pos="454"/>
        </w:tabs>
        <w:ind w:left="1134" w:hanging="567"/>
        <w:rPr>
          <w:rFonts w:cs="Arial"/>
          <w:sz w:val="22"/>
          <w:szCs w:val="22"/>
        </w:rPr>
      </w:pPr>
      <w:r w:rsidRPr="0055397D">
        <w:rPr>
          <w:rFonts w:cs="Arial"/>
          <w:sz w:val="22"/>
          <w:szCs w:val="22"/>
        </w:rPr>
        <w:t>ocurrida a finales de la década de 1940.</w:t>
      </w:r>
    </w:p>
    <w:p w:rsidR="00EC121E" w:rsidRPr="0055397D" w:rsidRDefault="00EC121E" w:rsidP="00FF53CE">
      <w:pPr>
        <w:numPr>
          <w:ilvl w:val="0"/>
          <w:numId w:val="42"/>
        </w:numPr>
        <w:tabs>
          <w:tab w:val="clear" w:pos="454"/>
        </w:tabs>
        <w:ind w:left="1134" w:hanging="567"/>
        <w:rPr>
          <w:rFonts w:cs="Arial"/>
          <w:sz w:val="22"/>
          <w:szCs w:val="22"/>
        </w:rPr>
      </w:pPr>
      <w:r w:rsidRPr="0055397D">
        <w:rPr>
          <w:rFonts w:cs="Arial"/>
          <w:sz w:val="22"/>
          <w:szCs w:val="22"/>
        </w:rPr>
        <w:t>generada por los altos precios del petróleo.</w:t>
      </w:r>
    </w:p>
    <w:p w:rsidR="00EC121E" w:rsidRPr="0055397D" w:rsidRDefault="00EC121E" w:rsidP="00FF53CE">
      <w:pPr>
        <w:numPr>
          <w:ilvl w:val="0"/>
          <w:numId w:val="42"/>
        </w:numPr>
        <w:tabs>
          <w:tab w:val="clear" w:pos="454"/>
        </w:tabs>
        <w:ind w:left="1134" w:hanging="567"/>
        <w:rPr>
          <w:rFonts w:cs="Arial"/>
          <w:sz w:val="22"/>
          <w:szCs w:val="22"/>
        </w:rPr>
      </w:pPr>
      <w:r w:rsidRPr="0055397D">
        <w:rPr>
          <w:rFonts w:cs="Arial"/>
          <w:sz w:val="22"/>
          <w:szCs w:val="22"/>
        </w:rPr>
        <w:t>presentada a partir de los años 1929 y 1930.</w:t>
      </w:r>
    </w:p>
    <w:p w:rsidR="00EC121E" w:rsidRPr="0055397D" w:rsidRDefault="00EC121E" w:rsidP="00FF53CE">
      <w:pPr>
        <w:numPr>
          <w:ilvl w:val="0"/>
          <w:numId w:val="42"/>
        </w:numPr>
        <w:tabs>
          <w:tab w:val="clear" w:pos="454"/>
        </w:tabs>
        <w:ind w:left="1134" w:hanging="567"/>
        <w:rPr>
          <w:rFonts w:cs="Arial"/>
          <w:sz w:val="22"/>
          <w:szCs w:val="22"/>
        </w:rPr>
      </w:pPr>
      <w:r w:rsidRPr="0055397D">
        <w:rPr>
          <w:rFonts w:cs="Arial"/>
          <w:sz w:val="22"/>
          <w:szCs w:val="22"/>
        </w:rPr>
        <w:t>de finales del siglo XIX conocida como crisis "de fin de siglo".</w:t>
      </w:r>
    </w:p>
    <w:p w:rsidR="00EC121E" w:rsidRDefault="00EC121E" w:rsidP="0055397D">
      <w:pPr>
        <w:ind w:left="567"/>
        <w:jc w:val="both"/>
        <w:rPr>
          <w:rFonts w:cs="Arial"/>
          <w:snapToGrid w:val="0"/>
          <w:sz w:val="22"/>
          <w:szCs w:val="22"/>
        </w:rPr>
      </w:pPr>
    </w:p>
    <w:p w:rsidR="00EC121E" w:rsidRPr="0055397D" w:rsidRDefault="00EC121E" w:rsidP="0055397D">
      <w:pPr>
        <w:ind w:left="567" w:hanging="709"/>
        <w:jc w:val="both"/>
        <w:rPr>
          <w:rFonts w:cs="Arial"/>
          <w:sz w:val="22"/>
          <w:szCs w:val="22"/>
          <w:lang w:val="es-ES_tradnl"/>
        </w:rPr>
      </w:pPr>
      <w:r w:rsidRPr="0055397D">
        <w:rPr>
          <w:rFonts w:cs="Arial"/>
          <w:sz w:val="22"/>
          <w:szCs w:val="22"/>
          <w:lang w:val="es-ES_tradnl"/>
        </w:rPr>
        <w:t>4</w:t>
      </w:r>
      <w:r w:rsidR="002B3E82">
        <w:rPr>
          <w:rFonts w:cs="Arial"/>
          <w:sz w:val="22"/>
          <w:szCs w:val="22"/>
          <w:lang w:val="es-ES_tradnl"/>
        </w:rPr>
        <w:t>2</w:t>
      </w:r>
      <w:r w:rsidRPr="0055397D">
        <w:rPr>
          <w:rFonts w:cs="Arial"/>
          <w:sz w:val="22"/>
          <w:szCs w:val="22"/>
          <w:lang w:val="es-ES_tradnl"/>
        </w:rPr>
        <w:t>)</w:t>
      </w:r>
      <w:r w:rsidRPr="0055397D">
        <w:rPr>
          <w:rFonts w:cs="Arial"/>
          <w:sz w:val="22"/>
          <w:szCs w:val="22"/>
          <w:lang w:val="es-ES_tradnl"/>
        </w:rPr>
        <w:tab/>
        <w:t xml:space="preserve">El Partido Reformista fue una agrupación de gran relevancia en la década de 1920 porque mediante sus ideas </w:t>
      </w:r>
    </w:p>
    <w:p w:rsidR="00EC121E" w:rsidRPr="0055397D" w:rsidRDefault="00EC121E" w:rsidP="0055397D">
      <w:pPr>
        <w:jc w:val="both"/>
        <w:rPr>
          <w:rFonts w:cs="Arial"/>
          <w:sz w:val="22"/>
          <w:szCs w:val="22"/>
          <w:lang w:val="es-ES_tradnl"/>
        </w:rPr>
      </w:pPr>
    </w:p>
    <w:p w:rsidR="00EC121E" w:rsidRPr="0055397D" w:rsidRDefault="00EC121E" w:rsidP="00FF53CE">
      <w:pPr>
        <w:numPr>
          <w:ilvl w:val="0"/>
          <w:numId w:val="46"/>
        </w:numPr>
        <w:tabs>
          <w:tab w:val="clear" w:pos="567"/>
        </w:tabs>
        <w:ind w:left="1134"/>
        <w:jc w:val="both"/>
        <w:rPr>
          <w:rFonts w:cs="Arial"/>
          <w:sz w:val="22"/>
          <w:szCs w:val="22"/>
          <w:lang w:val="es-ES_tradnl"/>
        </w:rPr>
      </w:pPr>
      <w:r w:rsidRPr="0055397D">
        <w:rPr>
          <w:rFonts w:cs="Arial"/>
          <w:sz w:val="22"/>
          <w:szCs w:val="22"/>
          <w:lang w:val="es-ES_tradnl"/>
        </w:rPr>
        <w:t>pretendía el fortalecimiento del sistema capitalista.</w:t>
      </w:r>
    </w:p>
    <w:p w:rsidR="00EC121E" w:rsidRPr="0055397D" w:rsidRDefault="00EC121E" w:rsidP="00FF53CE">
      <w:pPr>
        <w:numPr>
          <w:ilvl w:val="0"/>
          <w:numId w:val="46"/>
        </w:numPr>
        <w:tabs>
          <w:tab w:val="clear" w:pos="567"/>
        </w:tabs>
        <w:ind w:left="1134"/>
        <w:jc w:val="both"/>
        <w:rPr>
          <w:rFonts w:cs="Arial"/>
          <w:sz w:val="22"/>
          <w:szCs w:val="22"/>
          <w:lang w:val="es-ES_tradnl"/>
        </w:rPr>
      </w:pPr>
      <w:r w:rsidRPr="0055397D">
        <w:rPr>
          <w:rFonts w:cs="Arial"/>
          <w:sz w:val="22"/>
          <w:szCs w:val="22"/>
          <w:lang w:val="es-ES_tradnl"/>
        </w:rPr>
        <w:t>defendía a la oligarquía contra los intereses de los trabajadores.</w:t>
      </w:r>
    </w:p>
    <w:p w:rsidR="00EC121E" w:rsidRPr="0055397D" w:rsidRDefault="00EC121E" w:rsidP="00FF53CE">
      <w:pPr>
        <w:numPr>
          <w:ilvl w:val="0"/>
          <w:numId w:val="46"/>
        </w:numPr>
        <w:tabs>
          <w:tab w:val="clear" w:pos="567"/>
        </w:tabs>
        <w:ind w:left="1134"/>
        <w:jc w:val="both"/>
        <w:rPr>
          <w:rFonts w:cs="Arial"/>
          <w:sz w:val="22"/>
          <w:szCs w:val="22"/>
          <w:lang w:val="es-ES_tradnl"/>
        </w:rPr>
      </w:pPr>
      <w:r w:rsidRPr="0055397D">
        <w:rPr>
          <w:rFonts w:cs="Arial"/>
          <w:sz w:val="22"/>
          <w:szCs w:val="22"/>
          <w:lang w:val="es-ES_tradnl"/>
        </w:rPr>
        <w:t>buscaba impedir la formación de sindicatos y agrupaciones laborales.</w:t>
      </w:r>
    </w:p>
    <w:p w:rsidR="00EC121E" w:rsidRPr="0055397D" w:rsidRDefault="00EC121E" w:rsidP="00FF53CE">
      <w:pPr>
        <w:numPr>
          <w:ilvl w:val="0"/>
          <w:numId w:val="46"/>
        </w:numPr>
        <w:tabs>
          <w:tab w:val="clear" w:pos="567"/>
        </w:tabs>
        <w:ind w:left="1134"/>
        <w:jc w:val="both"/>
        <w:rPr>
          <w:rFonts w:cs="Arial"/>
          <w:sz w:val="22"/>
          <w:szCs w:val="22"/>
          <w:lang w:val="es-ES_tradnl"/>
        </w:rPr>
      </w:pPr>
      <w:r w:rsidRPr="0055397D">
        <w:rPr>
          <w:rFonts w:cs="Arial"/>
          <w:sz w:val="22"/>
          <w:szCs w:val="22"/>
          <w:lang w:val="es-ES_tradnl"/>
        </w:rPr>
        <w:t>exaltaba la “cuestión social” como la base de su programa de gobierno.</w:t>
      </w:r>
    </w:p>
    <w:p w:rsidR="002B3E82" w:rsidRPr="0055397D" w:rsidRDefault="002B3E82" w:rsidP="0055397D">
      <w:pPr>
        <w:jc w:val="both"/>
        <w:rPr>
          <w:rFonts w:cs="Arial"/>
          <w:sz w:val="22"/>
          <w:szCs w:val="22"/>
          <w:lang w:val="es-ES_tradnl"/>
        </w:rPr>
      </w:pPr>
    </w:p>
    <w:p w:rsidR="00EC121E" w:rsidRPr="0055397D" w:rsidRDefault="00EC121E" w:rsidP="0055397D">
      <w:pPr>
        <w:ind w:left="567" w:hanging="709"/>
        <w:jc w:val="both"/>
        <w:rPr>
          <w:rFonts w:cs="Arial"/>
          <w:sz w:val="22"/>
          <w:szCs w:val="22"/>
          <w:lang w:val="es-ES_tradnl"/>
        </w:rPr>
      </w:pPr>
      <w:r w:rsidRPr="0055397D">
        <w:rPr>
          <w:rFonts w:cs="Arial"/>
          <w:sz w:val="22"/>
          <w:szCs w:val="22"/>
          <w:lang w:val="es-ES_tradnl"/>
        </w:rPr>
        <w:t>4</w:t>
      </w:r>
      <w:r w:rsidR="002B3E82">
        <w:rPr>
          <w:rFonts w:cs="Arial"/>
          <w:sz w:val="22"/>
          <w:szCs w:val="22"/>
          <w:lang w:val="es-ES_tradnl"/>
        </w:rPr>
        <w:t>3</w:t>
      </w:r>
      <w:r w:rsidRPr="0055397D">
        <w:rPr>
          <w:rFonts w:cs="Arial"/>
          <w:sz w:val="22"/>
          <w:szCs w:val="22"/>
          <w:lang w:val="es-ES_tradnl"/>
        </w:rPr>
        <w:t>)</w:t>
      </w:r>
      <w:r w:rsidRPr="0055397D">
        <w:rPr>
          <w:rFonts w:cs="Arial"/>
          <w:sz w:val="22"/>
          <w:szCs w:val="22"/>
          <w:lang w:val="es-ES_tradnl"/>
        </w:rPr>
        <w:tab/>
        <w:t xml:space="preserve">Una de las repercusiones más graves que provocó en Costa Rica la crisis de 1929 y la depresión de 1930 fue </w:t>
      </w:r>
    </w:p>
    <w:p w:rsidR="00EC121E" w:rsidRPr="0055397D" w:rsidRDefault="00EC121E" w:rsidP="0055397D">
      <w:pPr>
        <w:jc w:val="both"/>
        <w:rPr>
          <w:rFonts w:cs="Arial"/>
          <w:sz w:val="22"/>
          <w:szCs w:val="22"/>
          <w:lang w:val="es-ES_tradnl"/>
        </w:rPr>
      </w:pPr>
    </w:p>
    <w:p w:rsidR="00EC121E" w:rsidRPr="0055397D" w:rsidRDefault="00EC121E" w:rsidP="00FF53CE">
      <w:pPr>
        <w:numPr>
          <w:ilvl w:val="0"/>
          <w:numId w:val="47"/>
        </w:numPr>
        <w:tabs>
          <w:tab w:val="clear" w:pos="567"/>
        </w:tabs>
        <w:ind w:left="1134"/>
        <w:jc w:val="both"/>
        <w:rPr>
          <w:rFonts w:cs="Arial"/>
          <w:sz w:val="22"/>
          <w:szCs w:val="22"/>
          <w:lang w:val="es-ES_tradnl"/>
        </w:rPr>
      </w:pPr>
      <w:r w:rsidRPr="0055397D">
        <w:rPr>
          <w:rFonts w:cs="Arial"/>
          <w:sz w:val="22"/>
          <w:szCs w:val="22"/>
          <w:lang w:val="es-ES_tradnl"/>
        </w:rPr>
        <w:t>la baja de los impuestos.</w:t>
      </w:r>
    </w:p>
    <w:p w:rsidR="00EC121E" w:rsidRPr="0055397D" w:rsidRDefault="00EC121E" w:rsidP="00FF53CE">
      <w:pPr>
        <w:numPr>
          <w:ilvl w:val="0"/>
          <w:numId w:val="47"/>
        </w:numPr>
        <w:tabs>
          <w:tab w:val="clear" w:pos="567"/>
        </w:tabs>
        <w:ind w:left="1134"/>
        <w:jc w:val="both"/>
        <w:rPr>
          <w:rFonts w:cs="Arial"/>
          <w:sz w:val="22"/>
          <w:szCs w:val="22"/>
          <w:lang w:val="es-ES_tradnl"/>
        </w:rPr>
      </w:pPr>
      <w:r w:rsidRPr="0055397D">
        <w:rPr>
          <w:rFonts w:cs="Arial"/>
          <w:sz w:val="22"/>
          <w:szCs w:val="22"/>
          <w:lang w:val="es-ES_tradnl"/>
        </w:rPr>
        <w:t>el aumento del desempleo.</w:t>
      </w:r>
    </w:p>
    <w:p w:rsidR="00EC121E" w:rsidRPr="0055397D" w:rsidRDefault="00EC121E" w:rsidP="00FF53CE">
      <w:pPr>
        <w:numPr>
          <w:ilvl w:val="0"/>
          <w:numId w:val="47"/>
        </w:numPr>
        <w:tabs>
          <w:tab w:val="clear" w:pos="567"/>
        </w:tabs>
        <w:ind w:left="1134"/>
        <w:jc w:val="both"/>
        <w:rPr>
          <w:rFonts w:cs="Arial"/>
          <w:sz w:val="22"/>
          <w:szCs w:val="22"/>
          <w:lang w:val="es-ES_tradnl"/>
        </w:rPr>
      </w:pPr>
      <w:r w:rsidRPr="0055397D">
        <w:rPr>
          <w:rFonts w:cs="Arial"/>
          <w:sz w:val="22"/>
          <w:szCs w:val="22"/>
          <w:lang w:val="es-ES_tradnl"/>
        </w:rPr>
        <w:t>el crecimiento de los salarios.</w:t>
      </w:r>
    </w:p>
    <w:p w:rsidR="00EC121E" w:rsidRPr="0055397D" w:rsidRDefault="00EC121E" w:rsidP="00FF53CE">
      <w:pPr>
        <w:numPr>
          <w:ilvl w:val="0"/>
          <w:numId w:val="47"/>
        </w:numPr>
        <w:tabs>
          <w:tab w:val="clear" w:pos="567"/>
        </w:tabs>
        <w:ind w:left="1134"/>
        <w:jc w:val="both"/>
        <w:rPr>
          <w:rFonts w:cs="Arial"/>
          <w:sz w:val="22"/>
          <w:szCs w:val="22"/>
          <w:lang w:val="es-ES_tradnl"/>
        </w:rPr>
      </w:pPr>
      <w:r w:rsidRPr="0055397D">
        <w:rPr>
          <w:rFonts w:cs="Arial"/>
          <w:sz w:val="22"/>
          <w:szCs w:val="22"/>
          <w:lang w:val="es-ES_tradnl"/>
        </w:rPr>
        <w:t>la ampliación de la actividad industrial.</w:t>
      </w:r>
    </w:p>
    <w:p w:rsidR="002B3E82" w:rsidRDefault="002B3E82" w:rsidP="0055397D">
      <w:pPr>
        <w:pStyle w:val="Sangradetextonormal"/>
        <w:ind w:hanging="709"/>
        <w:rPr>
          <w:rFonts w:cs="Arial"/>
          <w:szCs w:val="22"/>
        </w:rPr>
      </w:pPr>
    </w:p>
    <w:p w:rsidR="00EC121E" w:rsidRPr="0055397D" w:rsidRDefault="002B3E82" w:rsidP="0055397D">
      <w:pPr>
        <w:pStyle w:val="Sangradetextonormal"/>
        <w:ind w:hanging="709"/>
        <w:rPr>
          <w:rFonts w:cs="Arial"/>
          <w:szCs w:val="22"/>
        </w:rPr>
      </w:pPr>
      <w:r>
        <w:rPr>
          <w:rFonts w:cs="Arial"/>
          <w:szCs w:val="22"/>
        </w:rPr>
        <w:lastRenderedPageBreak/>
        <w:t>44</w:t>
      </w:r>
      <w:r w:rsidR="00EC121E" w:rsidRPr="0055397D">
        <w:rPr>
          <w:rFonts w:cs="Arial"/>
          <w:szCs w:val="22"/>
        </w:rPr>
        <w:t>)</w:t>
      </w:r>
      <w:r w:rsidR="00EC121E" w:rsidRPr="0055397D">
        <w:rPr>
          <w:rFonts w:cs="Arial"/>
          <w:szCs w:val="22"/>
        </w:rPr>
        <w:tab/>
        <w:t>La crisis económica de 1914 puso en evidencia la debilidad estructural de la economía agroexportadora costarricense, esto motivó al gobierno de Alfredo González Flores a tomar medidas que en conjunto buscaban</w:t>
      </w:r>
    </w:p>
    <w:p w:rsidR="00EC121E" w:rsidRPr="0055397D" w:rsidRDefault="00EC121E" w:rsidP="0055397D">
      <w:pPr>
        <w:ind w:left="567"/>
        <w:jc w:val="both"/>
        <w:rPr>
          <w:rFonts w:cs="Arial"/>
          <w:sz w:val="22"/>
          <w:szCs w:val="22"/>
        </w:rPr>
      </w:pPr>
    </w:p>
    <w:p w:rsidR="00EC121E" w:rsidRPr="0055397D" w:rsidRDefault="00EC121E" w:rsidP="00FF53CE">
      <w:pPr>
        <w:numPr>
          <w:ilvl w:val="0"/>
          <w:numId w:val="49"/>
        </w:numPr>
        <w:tabs>
          <w:tab w:val="clear" w:pos="454"/>
        </w:tabs>
        <w:ind w:left="1134" w:hanging="567"/>
        <w:jc w:val="both"/>
        <w:rPr>
          <w:rFonts w:cs="Arial"/>
          <w:sz w:val="22"/>
          <w:szCs w:val="22"/>
        </w:rPr>
      </w:pPr>
      <w:r w:rsidRPr="0055397D">
        <w:rPr>
          <w:rFonts w:cs="Arial"/>
          <w:sz w:val="22"/>
          <w:szCs w:val="22"/>
        </w:rPr>
        <w:t>defender los intereses oligárquicos ante la crisis.</w:t>
      </w:r>
    </w:p>
    <w:p w:rsidR="00EC121E" w:rsidRPr="0055397D" w:rsidRDefault="00EC121E" w:rsidP="00FF53CE">
      <w:pPr>
        <w:numPr>
          <w:ilvl w:val="0"/>
          <w:numId w:val="49"/>
        </w:numPr>
        <w:tabs>
          <w:tab w:val="clear" w:pos="454"/>
        </w:tabs>
        <w:ind w:left="1134" w:hanging="567"/>
        <w:jc w:val="both"/>
        <w:rPr>
          <w:rFonts w:cs="Arial"/>
          <w:sz w:val="22"/>
          <w:szCs w:val="22"/>
        </w:rPr>
      </w:pPr>
      <w:r w:rsidRPr="0055397D">
        <w:rPr>
          <w:rFonts w:cs="Arial"/>
          <w:sz w:val="22"/>
          <w:szCs w:val="22"/>
        </w:rPr>
        <w:t>darle al Estado un papel más dinámico en la economía.</w:t>
      </w:r>
    </w:p>
    <w:p w:rsidR="00EC121E" w:rsidRPr="0055397D" w:rsidRDefault="00EC121E" w:rsidP="00FF53CE">
      <w:pPr>
        <w:numPr>
          <w:ilvl w:val="0"/>
          <w:numId w:val="49"/>
        </w:numPr>
        <w:tabs>
          <w:tab w:val="clear" w:pos="454"/>
        </w:tabs>
        <w:ind w:left="1134" w:hanging="567"/>
        <w:jc w:val="both"/>
        <w:rPr>
          <w:rFonts w:cs="Arial"/>
          <w:sz w:val="22"/>
          <w:szCs w:val="22"/>
        </w:rPr>
      </w:pPr>
      <w:r w:rsidRPr="0055397D">
        <w:rPr>
          <w:rFonts w:cs="Arial"/>
          <w:sz w:val="22"/>
          <w:szCs w:val="22"/>
        </w:rPr>
        <w:t>favorecer la intervención del capital extranjero en la economía nacional.</w:t>
      </w:r>
    </w:p>
    <w:p w:rsidR="00EC121E" w:rsidRPr="0055397D" w:rsidRDefault="00EC121E" w:rsidP="00FF53CE">
      <w:pPr>
        <w:numPr>
          <w:ilvl w:val="0"/>
          <w:numId w:val="49"/>
        </w:numPr>
        <w:tabs>
          <w:tab w:val="clear" w:pos="454"/>
        </w:tabs>
        <w:ind w:left="1134" w:hanging="567"/>
        <w:jc w:val="both"/>
        <w:rPr>
          <w:rFonts w:cs="Arial"/>
          <w:sz w:val="22"/>
          <w:szCs w:val="22"/>
        </w:rPr>
      </w:pPr>
      <w:r w:rsidRPr="0055397D">
        <w:rPr>
          <w:rFonts w:cs="Arial"/>
          <w:sz w:val="22"/>
          <w:szCs w:val="22"/>
        </w:rPr>
        <w:t>propiciar una mayor participación estatal en las decisiones de las organizaciones sindicales.</w:t>
      </w:r>
    </w:p>
    <w:p w:rsidR="002B3E82" w:rsidRDefault="002B3E82" w:rsidP="0055397D">
      <w:pPr>
        <w:ind w:left="567"/>
        <w:outlineLvl w:val="0"/>
        <w:rPr>
          <w:rFonts w:cs="Arial"/>
          <w:sz w:val="22"/>
          <w:szCs w:val="22"/>
          <w:lang w:val="es-ES_tradnl"/>
        </w:rPr>
      </w:pPr>
    </w:p>
    <w:p w:rsidR="006A294F" w:rsidRPr="0055397D" w:rsidRDefault="006A294F" w:rsidP="0055397D">
      <w:pPr>
        <w:ind w:left="567"/>
        <w:outlineLvl w:val="0"/>
        <w:rPr>
          <w:rFonts w:cs="Arial"/>
          <w:sz w:val="22"/>
          <w:szCs w:val="22"/>
          <w:lang w:val="es-ES_tradnl"/>
        </w:rPr>
      </w:pPr>
    </w:p>
    <w:p w:rsidR="00EC121E" w:rsidRPr="0055397D" w:rsidRDefault="00984208" w:rsidP="0055397D">
      <w:pPr>
        <w:ind w:hanging="142"/>
        <w:jc w:val="both"/>
        <w:rPr>
          <w:rFonts w:cs="Arial"/>
          <w:sz w:val="22"/>
          <w:szCs w:val="22"/>
          <w:lang w:val="es-ES_tradnl"/>
        </w:rPr>
      </w:pPr>
      <w:r>
        <w:rPr>
          <w:rFonts w:cs="Arial"/>
          <w:noProof/>
          <w:sz w:val="22"/>
          <w:szCs w:val="22"/>
        </w:rPr>
        <w:pict>
          <v:shape id="_x0000_s1061" type="#_x0000_t202" style="position:absolute;left:0;text-align:left;margin-left:147.45pt;margin-top:-7.1pt;width:170.25pt;height:30.75pt;z-index:251682816">
            <v:textbox>
              <w:txbxContent>
                <w:p w:rsidR="00F67A7C" w:rsidRPr="00296CFD" w:rsidRDefault="00F67A7C" w:rsidP="006A294F">
                  <w:pPr>
                    <w:jc w:val="center"/>
                    <w:rPr>
                      <w:b/>
                      <w:sz w:val="22"/>
                      <w:szCs w:val="22"/>
                    </w:rPr>
                  </w:pPr>
                  <w:r w:rsidRPr="00296CFD">
                    <w:rPr>
                      <w:b/>
                      <w:sz w:val="22"/>
                      <w:szCs w:val="22"/>
                    </w:rPr>
                    <w:t xml:space="preserve">El que gana más paga </w:t>
                  </w:r>
                  <w:r w:rsidR="00296CFD" w:rsidRPr="00296CFD">
                    <w:rPr>
                      <w:b/>
                      <w:sz w:val="22"/>
                      <w:szCs w:val="22"/>
                    </w:rPr>
                    <w:t>más</w:t>
                  </w:r>
                </w:p>
              </w:txbxContent>
            </v:textbox>
          </v:shape>
        </w:pict>
      </w:r>
      <w:r w:rsidR="00EC121E" w:rsidRPr="0055397D">
        <w:rPr>
          <w:rFonts w:cs="Arial"/>
          <w:sz w:val="22"/>
          <w:szCs w:val="22"/>
          <w:lang w:val="es-ES_tradnl"/>
        </w:rPr>
        <w:t>4</w:t>
      </w:r>
      <w:r w:rsidR="002B3E82">
        <w:rPr>
          <w:rFonts w:cs="Arial"/>
          <w:sz w:val="22"/>
          <w:szCs w:val="22"/>
          <w:lang w:val="es-ES_tradnl"/>
        </w:rPr>
        <w:t>5</w:t>
      </w:r>
      <w:r w:rsidR="00EC121E" w:rsidRPr="0055397D">
        <w:rPr>
          <w:rFonts w:cs="Arial"/>
          <w:sz w:val="22"/>
          <w:szCs w:val="22"/>
          <w:lang w:val="es-ES_tradnl"/>
        </w:rPr>
        <w:t>)</w:t>
      </w:r>
    </w:p>
    <w:p w:rsidR="00EC121E" w:rsidRPr="0055397D" w:rsidRDefault="00EC121E" w:rsidP="0055397D">
      <w:pPr>
        <w:jc w:val="both"/>
        <w:rPr>
          <w:rFonts w:cs="Arial"/>
          <w:sz w:val="22"/>
          <w:szCs w:val="22"/>
          <w:lang w:val="es-ES_tradnl"/>
        </w:rPr>
      </w:pPr>
    </w:p>
    <w:p w:rsidR="002B3E82" w:rsidRDefault="002B3E82" w:rsidP="0055397D">
      <w:pPr>
        <w:pStyle w:val="Sangradetextonormal"/>
        <w:rPr>
          <w:rFonts w:cs="Arial"/>
          <w:szCs w:val="22"/>
          <w:lang w:val="es-ES_tradnl"/>
        </w:rPr>
      </w:pPr>
    </w:p>
    <w:p w:rsidR="00EC121E" w:rsidRPr="0055397D" w:rsidRDefault="00EC121E" w:rsidP="0055397D">
      <w:pPr>
        <w:pStyle w:val="Sangradetextonormal"/>
        <w:rPr>
          <w:rFonts w:cs="Arial"/>
          <w:szCs w:val="22"/>
          <w:lang w:val="es-ES_tradnl"/>
        </w:rPr>
      </w:pPr>
      <w:r w:rsidRPr="0055397D">
        <w:rPr>
          <w:rFonts w:cs="Arial"/>
          <w:szCs w:val="22"/>
          <w:lang w:val="es-ES_tradnl"/>
        </w:rPr>
        <w:t>La idea anotada en el recuadro, expresada por Alfredo González Flores para enfrentar la crisis de la economía agroexportadora en Costa Rica, fue el principio fundamental de la reforma</w:t>
      </w:r>
    </w:p>
    <w:p w:rsidR="00EC121E" w:rsidRPr="0055397D" w:rsidRDefault="00EC121E" w:rsidP="0055397D">
      <w:pPr>
        <w:ind w:left="567"/>
        <w:jc w:val="both"/>
        <w:rPr>
          <w:rFonts w:cs="Arial"/>
          <w:sz w:val="22"/>
          <w:szCs w:val="22"/>
          <w:lang w:val="es-ES_tradnl"/>
        </w:rPr>
      </w:pPr>
    </w:p>
    <w:p w:rsidR="00EC121E" w:rsidRPr="0055397D" w:rsidRDefault="00EC121E" w:rsidP="00FF53CE">
      <w:pPr>
        <w:numPr>
          <w:ilvl w:val="0"/>
          <w:numId w:val="50"/>
        </w:numPr>
        <w:tabs>
          <w:tab w:val="clear" w:pos="567"/>
        </w:tabs>
        <w:ind w:left="1134"/>
        <w:jc w:val="both"/>
        <w:rPr>
          <w:rFonts w:cs="Arial"/>
          <w:sz w:val="22"/>
          <w:szCs w:val="22"/>
          <w:lang w:val="es-ES_tradnl"/>
        </w:rPr>
      </w:pPr>
      <w:r w:rsidRPr="0055397D">
        <w:rPr>
          <w:rFonts w:cs="Arial"/>
          <w:sz w:val="22"/>
          <w:szCs w:val="22"/>
          <w:lang w:val="es-ES_tradnl"/>
        </w:rPr>
        <w:t>Bancaria.</w:t>
      </w:r>
    </w:p>
    <w:p w:rsidR="00EC121E" w:rsidRPr="0055397D" w:rsidRDefault="00EC121E" w:rsidP="00FF53CE">
      <w:pPr>
        <w:numPr>
          <w:ilvl w:val="0"/>
          <w:numId w:val="50"/>
        </w:numPr>
        <w:tabs>
          <w:tab w:val="clear" w:pos="567"/>
        </w:tabs>
        <w:ind w:left="1134"/>
        <w:jc w:val="both"/>
        <w:rPr>
          <w:rFonts w:cs="Arial"/>
          <w:sz w:val="22"/>
          <w:szCs w:val="22"/>
          <w:lang w:val="es-ES_tradnl"/>
        </w:rPr>
      </w:pPr>
      <w:r w:rsidRPr="0055397D">
        <w:rPr>
          <w:rFonts w:cs="Arial"/>
          <w:sz w:val="22"/>
          <w:szCs w:val="22"/>
          <w:lang w:val="es-ES_tradnl"/>
        </w:rPr>
        <w:t>Tributaria.</w:t>
      </w:r>
    </w:p>
    <w:p w:rsidR="00EC121E" w:rsidRPr="0055397D" w:rsidRDefault="00EC121E" w:rsidP="00FF53CE">
      <w:pPr>
        <w:numPr>
          <w:ilvl w:val="0"/>
          <w:numId w:val="50"/>
        </w:numPr>
        <w:tabs>
          <w:tab w:val="clear" w:pos="567"/>
        </w:tabs>
        <w:ind w:left="1134"/>
        <w:jc w:val="both"/>
        <w:rPr>
          <w:rFonts w:cs="Arial"/>
          <w:sz w:val="22"/>
          <w:szCs w:val="22"/>
          <w:lang w:val="es-ES_tradnl"/>
        </w:rPr>
      </w:pPr>
      <w:r w:rsidRPr="0055397D">
        <w:rPr>
          <w:rFonts w:cs="Arial"/>
          <w:sz w:val="22"/>
          <w:szCs w:val="22"/>
          <w:lang w:val="es-ES_tradnl"/>
        </w:rPr>
        <w:t>Educativa.</w:t>
      </w:r>
    </w:p>
    <w:p w:rsidR="00EC121E" w:rsidRPr="0055397D" w:rsidRDefault="00EC121E" w:rsidP="00FF53CE">
      <w:pPr>
        <w:numPr>
          <w:ilvl w:val="0"/>
          <w:numId w:val="50"/>
        </w:numPr>
        <w:tabs>
          <w:tab w:val="clear" w:pos="567"/>
        </w:tabs>
        <w:ind w:left="1134"/>
        <w:jc w:val="both"/>
        <w:rPr>
          <w:rFonts w:cs="Arial"/>
          <w:sz w:val="22"/>
          <w:szCs w:val="22"/>
          <w:lang w:val="es-ES_tradnl"/>
        </w:rPr>
      </w:pPr>
      <w:r w:rsidRPr="0055397D">
        <w:rPr>
          <w:rFonts w:cs="Arial"/>
          <w:sz w:val="22"/>
          <w:szCs w:val="22"/>
          <w:lang w:val="es-ES_tradnl"/>
        </w:rPr>
        <w:t>Universitaria.</w:t>
      </w:r>
    </w:p>
    <w:p w:rsidR="00EC121E" w:rsidRPr="0055397D" w:rsidRDefault="00EC121E" w:rsidP="0055397D">
      <w:pPr>
        <w:jc w:val="both"/>
        <w:rPr>
          <w:rFonts w:cs="Arial"/>
          <w:sz w:val="22"/>
          <w:szCs w:val="22"/>
          <w:lang w:val="es-ES_tradnl"/>
        </w:rPr>
      </w:pPr>
    </w:p>
    <w:p w:rsidR="00EC121E" w:rsidRPr="0055397D" w:rsidRDefault="00EC121E" w:rsidP="0055397D">
      <w:pPr>
        <w:ind w:left="567" w:hanging="709"/>
        <w:jc w:val="both"/>
        <w:rPr>
          <w:rFonts w:cs="Arial"/>
          <w:sz w:val="22"/>
          <w:szCs w:val="22"/>
          <w:lang w:val="es-ES_tradnl"/>
        </w:rPr>
      </w:pPr>
      <w:r w:rsidRPr="0055397D">
        <w:rPr>
          <w:rFonts w:cs="Arial"/>
          <w:sz w:val="22"/>
          <w:szCs w:val="22"/>
          <w:lang w:val="es-ES_tradnl"/>
        </w:rPr>
        <w:t>4</w:t>
      </w:r>
      <w:r w:rsidR="002B3E82">
        <w:rPr>
          <w:rFonts w:cs="Arial"/>
          <w:sz w:val="22"/>
          <w:szCs w:val="22"/>
          <w:lang w:val="es-ES_tradnl"/>
        </w:rPr>
        <w:t>6</w:t>
      </w:r>
      <w:r w:rsidRPr="0055397D">
        <w:rPr>
          <w:rFonts w:cs="Arial"/>
          <w:sz w:val="22"/>
          <w:szCs w:val="22"/>
          <w:lang w:val="es-ES_tradnl"/>
        </w:rPr>
        <w:t>)</w:t>
      </w:r>
      <w:r w:rsidRPr="0055397D">
        <w:rPr>
          <w:rFonts w:cs="Arial"/>
          <w:sz w:val="22"/>
          <w:szCs w:val="22"/>
          <w:lang w:val="es-ES_tradnl"/>
        </w:rPr>
        <w:tab/>
        <w:t xml:space="preserve">La administración González Flores fundó el Banco Internacional de Costa Rica con el propósito de </w:t>
      </w:r>
    </w:p>
    <w:p w:rsidR="00EC121E" w:rsidRPr="0055397D" w:rsidRDefault="00EC121E" w:rsidP="0055397D">
      <w:pPr>
        <w:ind w:left="567"/>
        <w:jc w:val="both"/>
        <w:rPr>
          <w:rFonts w:cs="Arial"/>
          <w:sz w:val="22"/>
          <w:szCs w:val="22"/>
          <w:lang w:val="es-ES_tradnl"/>
        </w:rPr>
      </w:pPr>
    </w:p>
    <w:p w:rsidR="00EC121E" w:rsidRPr="0055397D" w:rsidRDefault="00EC121E" w:rsidP="00FF53CE">
      <w:pPr>
        <w:numPr>
          <w:ilvl w:val="0"/>
          <w:numId w:val="51"/>
        </w:numPr>
        <w:tabs>
          <w:tab w:val="clear" w:pos="567"/>
        </w:tabs>
        <w:ind w:left="1134"/>
        <w:jc w:val="both"/>
        <w:rPr>
          <w:rFonts w:cs="Arial"/>
          <w:sz w:val="22"/>
          <w:szCs w:val="22"/>
          <w:lang w:val="es-ES_tradnl"/>
        </w:rPr>
      </w:pPr>
      <w:r w:rsidRPr="0055397D">
        <w:rPr>
          <w:rFonts w:cs="Arial"/>
          <w:sz w:val="22"/>
          <w:szCs w:val="22"/>
          <w:lang w:val="es-ES_tradnl"/>
        </w:rPr>
        <w:t>financiar específicamente a los exportadores e importadores.</w:t>
      </w:r>
    </w:p>
    <w:p w:rsidR="00EC121E" w:rsidRPr="0055397D" w:rsidRDefault="00EC121E" w:rsidP="00FF53CE">
      <w:pPr>
        <w:numPr>
          <w:ilvl w:val="0"/>
          <w:numId w:val="51"/>
        </w:numPr>
        <w:tabs>
          <w:tab w:val="clear" w:pos="567"/>
        </w:tabs>
        <w:ind w:left="1134"/>
        <w:jc w:val="both"/>
        <w:rPr>
          <w:rFonts w:cs="Arial"/>
          <w:sz w:val="22"/>
          <w:szCs w:val="22"/>
          <w:lang w:val="es-ES_tradnl"/>
        </w:rPr>
      </w:pPr>
      <w:r w:rsidRPr="0055397D">
        <w:rPr>
          <w:rFonts w:cs="Arial"/>
          <w:sz w:val="22"/>
          <w:szCs w:val="22"/>
          <w:lang w:val="es-ES_tradnl"/>
        </w:rPr>
        <w:t>reducir el número de pequeños productores agrícolas.</w:t>
      </w:r>
    </w:p>
    <w:p w:rsidR="00EC121E" w:rsidRPr="0055397D" w:rsidRDefault="00EC121E" w:rsidP="00FF53CE">
      <w:pPr>
        <w:numPr>
          <w:ilvl w:val="0"/>
          <w:numId w:val="51"/>
        </w:numPr>
        <w:tabs>
          <w:tab w:val="clear" w:pos="567"/>
        </w:tabs>
        <w:ind w:left="1134"/>
        <w:jc w:val="both"/>
        <w:rPr>
          <w:rFonts w:cs="Arial"/>
          <w:sz w:val="22"/>
          <w:szCs w:val="22"/>
          <w:lang w:val="es-ES_tradnl"/>
        </w:rPr>
      </w:pPr>
      <w:r w:rsidRPr="0055397D">
        <w:rPr>
          <w:rFonts w:cs="Arial"/>
          <w:sz w:val="22"/>
          <w:szCs w:val="22"/>
          <w:lang w:val="es-ES_tradnl"/>
        </w:rPr>
        <w:t>estimular la expansión de la economía nacional.</w:t>
      </w:r>
    </w:p>
    <w:p w:rsidR="00EC121E" w:rsidRPr="0055397D" w:rsidRDefault="00EC121E" w:rsidP="00FF53CE">
      <w:pPr>
        <w:numPr>
          <w:ilvl w:val="0"/>
          <w:numId w:val="51"/>
        </w:numPr>
        <w:tabs>
          <w:tab w:val="clear" w:pos="567"/>
        </w:tabs>
        <w:ind w:left="1134"/>
        <w:jc w:val="both"/>
        <w:rPr>
          <w:rFonts w:cs="Arial"/>
          <w:sz w:val="22"/>
          <w:szCs w:val="22"/>
          <w:lang w:val="es-ES_tradnl"/>
        </w:rPr>
      </w:pPr>
      <w:r w:rsidRPr="0055397D">
        <w:rPr>
          <w:rFonts w:cs="Arial"/>
          <w:sz w:val="22"/>
          <w:szCs w:val="22"/>
          <w:lang w:val="es-ES_tradnl"/>
        </w:rPr>
        <w:t>fortalecer la existencia del Estado Liberal.</w:t>
      </w:r>
    </w:p>
    <w:p w:rsidR="00EC121E" w:rsidRDefault="00EC121E" w:rsidP="0055397D">
      <w:pPr>
        <w:pStyle w:val="Encabezado"/>
        <w:rPr>
          <w:rFonts w:cs="Arial"/>
          <w:b/>
          <w:sz w:val="22"/>
          <w:szCs w:val="22"/>
        </w:rPr>
      </w:pPr>
    </w:p>
    <w:p w:rsidR="00EC121E" w:rsidRPr="0055397D" w:rsidRDefault="00EC121E" w:rsidP="0055397D">
      <w:pPr>
        <w:ind w:left="567" w:hanging="709"/>
        <w:jc w:val="both"/>
        <w:rPr>
          <w:rFonts w:cs="Arial"/>
          <w:sz w:val="22"/>
          <w:szCs w:val="22"/>
        </w:rPr>
      </w:pPr>
      <w:r w:rsidRPr="0055397D">
        <w:rPr>
          <w:rFonts w:cs="Arial"/>
          <w:sz w:val="22"/>
          <w:szCs w:val="22"/>
        </w:rPr>
        <w:t>4</w:t>
      </w:r>
      <w:r w:rsidR="002B3E82">
        <w:rPr>
          <w:rFonts w:cs="Arial"/>
          <w:sz w:val="22"/>
          <w:szCs w:val="22"/>
        </w:rPr>
        <w:t>7</w:t>
      </w:r>
      <w:r w:rsidRPr="0055397D">
        <w:rPr>
          <w:rFonts w:cs="Arial"/>
          <w:sz w:val="22"/>
          <w:szCs w:val="22"/>
        </w:rPr>
        <w:t>)</w:t>
      </w:r>
      <w:r w:rsidRPr="0055397D">
        <w:rPr>
          <w:rFonts w:cs="Arial"/>
          <w:sz w:val="22"/>
          <w:szCs w:val="22"/>
        </w:rPr>
        <w:tab/>
        <w:t>Analice las siguientes afirmaciones.</w:t>
      </w:r>
    </w:p>
    <w:p w:rsidR="00EC121E" w:rsidRPr="0055397D" w:rsidRDefault="00EC121E" w:rsidP="0055397D">
      <w:pPr>
        <w:ind w:left="567"/>
        <w:jc w:val="both"/>
        <w:rPr>
          <w:rFonts w:cs="Arial"/>
          <w:sz w:val="22"/>
          <w:szCs w:val="22"/>
        </w:rPr>
      </w:pPr>
    </w:p>
    <w:p w:rsidR="00EC121E" w:rsidRPr="0055397D" w:rsidRDefault="00984208" w:rsidP="0055397D">
      <w:pPr>
        <w:ind w:left="567"/>
        <w:jc w:val="both"/>
        <w:rPr>
          <w:rFonts w:cs="Arial"/>
          <w:sz w:val="22"/>
          <w:szCs w:val="22"/>
        </w:rPr>
      </w:pPr>
      <w:r>
        <w:rPr>
          <w:rFonts w:cs="Arial"/>
          <w:noProof/>
          <w:sz w:val="22"/>
          <w:szCs w:val="22"/>
        </w:rPr>
        <w:pict>
          <v:group id="_x0000_s1055" style="position:absolute;left:0;text-align:left;margin-left:48.45pt;margin-top:2.85pt;width:313.8pt;height:104.8pt;z-index:251680768" coordorigin="2670,9832" coordsize="6276,2096" o:allowincell="f">
            <v:shape id="_x0000_s1056" type="#_x0000_t202" style="position:absolute;left:2698;top:10366;width:4402;height:426">
              <v:shadow on="t" offset="-6pt,-6pt"/>
              <v:textbox>
                <w:txbxContent>
                  <w:p w:rsidR="00F67A7C" w:rsidRDefault="00F67A7C" w:rsidP="00EC121E">
                    <w:pPr>
                      <w:rPr>
                        <w:sz w:val="22"/>
                      </w:rPr>
                    </w:pPr>
                    <w:r>
                      <w:rPr>
                        <w:sz w:val="22"/>
                      </w:rPr>
                      <w:t xml:space="preserve">2. Establecimiento de impuestos directos. </w:t>
                    </w:r>
                  </w:p>
                </w:txbxContent>
              </v:textbox>
            </v:shape>
            <v:shape id="_x0000_s1057" type="#_x0000_t202" style="position:absolute;left:2698;top:11502;width:6248;height:426">
              <v:shadow on="t" offset="-6pt,-6pt"/>
              <v:textbox>
                <w:txbxContent>
                  <w:p w:rsidR="00F67A7C" w:rsidRDefault="00F67A7C" w:rsidP="00EC121E">
                    <w:pPr>
                      <w:rPr>
                        <w:sz w:val="22"/>
                      </w:rPr>
                    </w:pPr>
                    <w:r>
                      <w:rPr>
                        <w:sz w:val="22"/>
                      </w:rPr>
                      <w:t>4. Apoyo económico estatal a las organizaciones sindicales.</w:t>
                    </w:r>
                  </w:p>
                </w:txbxContent>
              </v:textbox>
            </v:shape>
            <v:shape id="_x0000_s1058" type="#_x0000_t202" style="position:absolute;left:2687;top:10934;width:5964;height:426">
              <v:shadow on="t" offset="-6pt,-6pt"/>
              <v:textbox>
                <w:txbxContent>
                  <w:p w:rsidR="00F67A7C" w:rsidRDefault="00F67A7C" w:rsidP="00EC121E">
                    <w:pPr>
                      <w:rPr>
                        <w:sz w:val="22"/>
                      </w:rPr>
                    </w:pPr>
                    <w:r>
                      <w:rPr>
                        <w:sz w:val="22"/>
                      </w:rPr>
                      <w:t>3. Financiamiento especial para los sectores dominantes.</w:t>
                    </w:r>
                  </w:p>
                </w:txbxContent>
              </v:textbox>
            </v:shape>
            <v:shape id="_x0000_s1059" type="#_x0000_t202" style="position:absolute;left:2670;top:9832;width:4118;height:426">
              <v:shadow on="t" offset="-6pt,-6pt"/>
              <v:textbox>
                <w:txbxContent>
                  <w:p w:rsidR="00F67A7C" w:rsidRDefault="00F67A7C" w:rsidP="00EC121E">
                    <w:pPr>
                      <w:rPr>
                        <w:sz w:val="22"/>
                      </w:rPr>
                    </w:pPr>
                    <w:r>
                      <w:rPr>
                        <w:sz w:val="22"/>
                      </w:rPr>
                      <w:t>1. Fortalecimiento de la banca privada.</w:t>
                    </w:r>
                  </w:p>
                </w:txbxContent>
              </v:textbox>
            </v:shape>
          </v:group>
        </w:pict>
      </w:r>
    </w:p>
    <w:p w:rsidR="00EC121E" w:rsidRPr="0055397D" w:rsidRDefault="00EC121E" w:rsidP="0055397D">
      <w:pPr>
        <w:ind w:left="567"/>
        <w:jc w:val="both"/>
        <w:rPr>
          <w:rFonts w:cs="Arial"/>
          <w:sz w:val="22"/>
          <w:szCs w:val="22"/>
        </w:rPr>
      </w:pPr>
    </w:p>
    <w:p w:rsidR="00EC121E" w:rsidRPr="0055397D" w:rsidRDefault="00EC121E" w:rsidP="0055397D">
      <w:pPr>
        <w:ind w:left="567"/>
        <w:jc w:val="both"/>
        <w:rPr>
          <w:rFonts w:cs="Arial"/>
          <w:sz w:val="22"/>
          <w:szCs w:val="22"/>
        </w:rPr>
      </w:pPr>
    </w:p>
    <w:p w:rsidR="00EC121E" w:rsidRPr="0055397D" w:rsidRDefault="00EC121E" w:rsidP="0055397D">
      <w:pPr>
        <w:ind w:left="567"/>
        <w:jc w:val="both"/>
        <w:rPr>
          <w:rFonts w:cs="Arial"/>
          <w:sz w:val="22"/>
          <w:szCs w:val="22"/>
        </w:rPr>
      </w:pPr>
    </w:p>
    <w:p w:rsidR="00EC121E" w:rsidRPr="0055397D" w:rsidRDefault="00EC121E" w:rsidP="0055397D">
      <w:pPr>
        <w:ind w:left="567"/>
        <w:jc w:val="both"/>
        <w:rPr>
          <w:rFonts w:cs="Arial"/>
          <w:sz w:val="22"/>
          <w:szCs w:val="22"/>
        </w:rPr>
      </w:pPr>
    </w:p>
    <w:p w:rsidR="00EC121E" w:rsidRPr="0055397D" w:rsidRDefault="00EC121E" w:rsidP="0055397D">
      <w:pPr>
        <w:ind w:left="567"/>
        <w:jc w:val="both"/>
        <w:rPr>
          <w:rFonts w:cs="Arial"/>
          <w:sz w:val="22"/>
          <w:szCs w:val="22"/>
        </w:rPr>
      </w:pPr>
    </w:p>
    <w:p w:rsidR="00EC121E" w:rsidRPr="0055397D" w:rsidRDefault="00EC121E" w:rsidP="0055397D">
      <w:pPr>
        <w:ind w:left="567"/>
        <w:jc w:val="both"/>
        <w:rPr>
          <w:rFonts w:cs="Arial"/>
          <w:sz w:val="22"/>
          <w:szCs w:val="22"/>
        </w:rPr>
      </w:pPr>
    </w:p>
    <w:p w:rsidR="00EC121E" w:rsidRPr="0055397D" w:rsidRDefault="00EC121E" w:rsidP="0055397D">
      <w:pPr>
        <w:ind w:left="567"/>
        <w:jc w:val="both"/>
        <w:rPr>
          <w:rFonts w:cs="Arial"/>
          <w:sz w:val="22"/>
          <w:szCs w:val="22"/>
        </w:rPr>
      </w:pPr>
    </w:p>
    <w:p w:rsidR="00EC121E" w:rsidRPr="0055397D" w:rsidRDefault="00EC121E" w:rsidP="0055397D">
      <w:pPr>
        <w:ind w:left="567"/>
        <w:jc w:val="both"/>
        <w:rPr>
          <w:rFonts w:cs="Arial"/>
          <w:sz w:val="22"/>
          <w:szCs w:val="22"/>
        </w:rPr>
      </w:pPr>
    </w:p>
    <w:p w:rsidR="00EC121E" w:rsidRPr="0055397D" w:rsidRDefault="00EC121E" w:rsidP="0055397D">
      <w:pPr>
        <w:ind w:left="567"/>
        <w:jc w:val="both"/>
        <w:rPr>
          <w:rFonts w:cs="Arial"/>
          <w:sz w:val="22"/>
          <w:szCs w:val="22"/>
        </w:rPr>
      </w:pPr>
    </w:p>
    <w:p w:rsidR="00EC121E" w:rsidRPr="0055397D" w:rsidRDefault="00EC121E" w:rsidP="0055397D">
      <w:pPr>
        <w:ind w:left="567"/>
        <w:jc w:val="both"/>
        <w:rPr>
          <w:rFonts w:cs="Arial"/>
          <w:sz w:val="22"/>
          <w:szCs w:val="22"/>
        </w:rPr>
      </w:pPr>
      <w:r w:rsidRPr="0055397D">
        <w:rPr>
          <w:rFonts w:cs="Arial"/>
          <w:sz w:val="22"/>
          <w:szCs w:val="22"/>
        </w:rPr>
        <w:t>De las anteriores afirmaciones, ¿cuál fue una medida tomada por el gobierno de Alfredo González Flores, para enfrentar la crisis de la economía agroexportadora?</w:t>
      </w:r>
    </w:p>
    <w:p w:rsidR="00EC121E" w:rsidRPr="0055397D" w:rsidRDefault="00EC121E" w:rsidP="0055397D">
      <w:pPr>
        <w:pStyle w:val="Encabezado"/>
        <w:rPr>
          <w:rFonts w:cs="Arial"/>
          <w:sz w:val="22"/>
          <w:szCs w:val="22"/>
        </w:rPr>
      </w:pPr>
    </w:p>
    <w:p w:rsidR="00EC121E" w:rsidRPr="0055397D" w:rsidRDefault="00EC121E" w:rsidP="00FF53CE">
      <w:pPr>
        <w:pStyle w:val="Encabezado"/>
        <w:numPr>
          <w:ilvl w:val="0"/>
          <w:numId w:val="52"/>
        </w:numPr>
        <w:rPr>
          <w:rFonts w:cs="Arial"/>
          <w:noProof/>
          <w:sz w:val="22"/>
          <w:szCs w:val="22"/>
        </w:rPr>
      </w:pPr>
      <w:r w:rsidRPr="0055397D">
        <w:rPr>
          <w:rFonts w:cs="Arial"/>
          <w:noProof/>
          <w:sz w:val="22"/>
          <w:szCs w:val="22"/>
        </w:rPr>
        <w:t>2.</w:t>
      </w:r>
    </w:p>
    <w:p w:rsidR="00EC121E" w:rsidRPr="0055397D" w:rsidRDefault="00EC121E" w:rsidP="00FF53CE">
      <w:pPr>
        <w:pStyle w:val="Encabezado"/>
        <w:numPr>
          <w:ilvl w:val="0"/>
          <w:numId w:val="52"/>
        </w:numPr>
        <w:rPr>
          <w:rFonts w:cs="Arial"/>
          <w:noProof/>
          <w:sz w:val="22"/>
          <w:szCs w:val="22"/>
        </w:rPr>
      </w:pPr>
      <w:r w:rsidRPr="0055397D">
        <w:rPr>
          <w:rFonts w:cs="Arial"/>
          <w:noProof/>
          <w:sz w:val="22"/>
          <w:szCs w:val="22"/>
        </w:rPr>
        <w:t>3.</w:t>
      </w:r>
    </w:p>
    <w:p w:rsidR="00EC121E" w:rsidRPr="0055397D" w:rsidRDefault="00EC121E" w:rsidP="00FF53CE">
      <w:pPr>
        <w:pStyle w:val="Encabezado"/>
        <w:numPr>
          <w:ilvl w:val="0"/>
          <w:numId w:val="52"/>
        </w:numPr>
        <w:rPr>
          <w:rFonts w:cs="Arial"/>
          <w:noProof/>
          <w:sz w:val="22"/>
          <w:szCs w:val="22"/>
        </w:rPr>
      </w:pPr>
      <w:r w:rsidRPr="0055397D">
        <w:rPr>
          <w:rFonts w:cs="Arial"/>
          <w:noProof/>
          <w:sz w:val="22"/>
          <w:szCs w:val="22"/>
        </w:rPr>
        <w:t>4.</w:t>
      </w:r>
    </w:p>
    <w:p w:rsidR="00EC121E" w:rsidRPr="0055397D" w:rsidRDefault="00EC121E" w:rsidP="00FF53CE">
      <w:pPr>
        <w:pStyle w:val="Encabezado"/>
        <w:numPr>
          <w:ilvl w:val="0"/>
          <w:numId w:val="52"/>
        </w:numPr>
        <w:rPr>
          <w:rFonts w:cs="Arial"/>
          <w:noProof/>
          <w:sz w:val="22"/>
          <w:szCs w:val="22"/>
        </w:rPr>
      </w:pPr>
      <w:r w:rsidRPr="0055397D">
        <w:rPr>
          <w:rFonts w:cs="Arial"/>
          <w:noProof/>
          <w:sz w:val="22"/>
          <w:szCs w:val="22"/>
        </w:rPr>
        <w:t>1.</w:t>
      </w:r>
    </w:p>
    <w:p w:rsidR="002B3E82" w:rsidRDefault="002B3E82" w:rsidP="0055397D">
      <w:pPr>
        <w:pStyle w:val="Sangradetextonormal"/>
        <w:ind w:hanging="709"/>
        <w:rPr>
          <w:rFonts w:cs="Arial"/>
          <w:szCs w:val="22"/>
        </w:rPr>
      </w:pPr>
    </w:p>
    <w:p w:rsidR="00EC121E" w:rsidRPr="0055397D" w:rsidRDefault="00EC121E" w:rsidP="006B60C5">
      <w:pPr>
        <w:pStyle w:val="Sangradetextonormal"/>
        <w:ind w:hanging="709"/>
        <w:rPr>
          <w:rFonts w:cs="Arial"/>
          <w:szCs w:val="22"/>
        </w:rPr>
      </w:pPr>
      <w:r w:rsidRPr="0055397D">
        <w:rPr>
          <w:rFonts w:cs="Arial"/>
          <w:szCs w:val="22"/>
        </w:rPr>
        <w:lastRenderedPageBreak/>
        <w:t>4</w:t>
      </w:r>
      <w:r w:rsidR="002B3E82">
        <w:rPr>
          <w:rFonts w:cs="Arial"/>
          <w:szCs w:val="22"/>
        </w:rPr>
        <w:t>8</w:t>
      </w:r>
      <w:r w:rsidRPr="0055397D">
        <w:rPr>
          <w:rFonts w:cs="Arial"/>
          <w:szCs w:val="22"/>
        </w:rPr>
        <w:t>)</w:t>
      </w:r>
      <w:r w:rsidRPr="0055397D">
        <w:rPr>
          <w:rFonts w:cs="Arial"/>
          <w:szCs w:val="22"/>
        </w:rPr>
        <w:tab/>
        <w:t>Analice el siguiente texto.</w:t>
      </w:r>
    </w:p>
    <w:p w:rsidR="00EC121E" w:rsidRPr="0055397D" w:rsidRDefault="00984208" w:rsidP="0055397D">
      <w:pPr>
        <w:ind w:left="567"/>
        <w:rPr>
          <w:rFonts w:cs="Arial"/>
          <w:sz w:val="22"/>
          <w:szCs w:val="22"/>
        </w:rPr>
      </w:pPr>
      <w:r>
        <w:rPr>
          <w:rFonts w:cs="Arial"/>
          <w:noProof/>
          <w:sz w:val="22"/>
          <w:szCs w:val="22"/>
        </w:rPr>
        <w:pict>
          <v:shapetype id="_x0000_t121" coordsize="21600,21600" o:spt="121" path="m4321,l21600,r,21600l,21600,,4338xe">
            <v:stroke joinstyle="miter"/>
            <v:path gradientshapeok="t" o:connecttype="rect" textboxrect="0,4321,21600,21600"/>
          </v:shapetype>
          <v:shape id="_x0000_s1054" type="#_x0000_t121" style="position:absolute;left:0;text-align:left;margin-left:71.15pt;margin-top:2.75pt;width:333.7pt;height:91.1pt;z-index:251679744" o:allowincell="f">
            <v:shadow on="t" offset="-6pt,6pt"/>
            <v:textbox>
              <w:txbxContent>
                <w:p w:rsidR="00F67A7C" w:rsidRDefault="00F67A7C" w:rsidP="00EC121E">
                  <w:pPr>
                    <w:pStyle w:val="Textoindependiente2"/>
                    <w:ind w:left="142" w:right="140"/>
                  </w:pPr>
                  <w:r>
                    <w:t>Su aparición significó una especie de ruptura en la historia de la organización popular costarricense, pues su presencia provocó grandes cambios en las formas de organización y en los métodos de lucha de la clase trabajadora.</w:t>
                  </w:r>
                </w:p>
              </w:txbxContent>
            </v:textbox>
          </v:shape>
        </w:pict>
      </w:r>
    </w:p>
    <w:p w:rsidR="00EC121E" w:rsidRPr="0055397D" w:rsidRDefault="00EC121E" w:rsidP="0055397D">
      <w:pPr>
        <w:ind w:left="567"/>
        <w:rPr>
          <w:rFonts w:cs="Arial"/>
          <w:b/>
          <w:sz w:val="22"/>
          <w:szCs w:val="22"/>
        </w:rPr>
      </w:pPr>
    </w:p>
    <w:p w:rsidR="00EC121E" w:rsidRPr="0055397D" w:rsidRDefault="00EC121E" w:rsidP="0055397D">
      <w:pPr>
        <w:ind w:left="567"/>
        <w:rPr>
          <w:rFonts w:cs="Arial"/>
          <w:sz w:val="22"/>
          <w:szCs w:val="22"/>
        </w:rPr>
      </w:pPr>
    </w:p>
    <w:p w:rsidR="00EC121E" w:rsidRPr="0055397D" w:rsidRDefault="00EC121E" w:rsidP="0055397D">
      <w:pPr>
        <w:ind w:left="567"/>
        <w:rPr>
          <w:rFonts w:cs="Arial"/>
          <w:sz w:val="22"/>
          <w:szCs w:val="22"/>
        </w:rPr>
      </w:pPr>
    </w:p>
    <w:p w:rsidR="00EC121E" w:rsidRPr="0055397D" w:rsidRDefault="00EC121E" w:rsidP="0055397D">
      <w:pPr>
        <w:ind w:left="567"/>
        <w:rPr>
          <w:rFonts w:cs="Arial"/>
          <w:sz w:val="22"/>
          <w:szCs w:val="22"/>
        </w:rPr>
      </w:pPr>
    </w:p>
    <w:p w:rsidR="00EC121E" w:rsidRPr="0055397D" w:rsidRDefault="00EC121E" w:rsidP="0055397D">
      <w:pPr>
        <w:ind w:left="567"/>
        <w:rPr>
          <w:rFonts w:cs="Arial"/>
          <w:sz w:val="22"/>
          <w:szCs w:val="22"/>
        </w:rPr>
      </w:pPr>
    </w:p>
    <w:p w:rsidR="00EC121E" w:rsidRPr="0055397D" w:rsidRDefault="00EC121E" w:rsidP="0055397D">
      <w:pPr>
        <w:ind w:left="567"/>
        <w:rPr>
          <w:rFonts w:cs="Arial"/>
          <w:sz w:val="22"/>
          <w:szCs w:val="22"/>
        </w:rPr>
      </w:pPr>
    </w:p>
    <w:p w:rsidR="00EC121E" w:rsidRPr="0055397D" w:rsidRDefault="00EC121E" w:rsidP="0055397D">
      <w:pPr>
        <w:ind w:left="567"/>
        <w:rPr>
          <w:rFonts w:cs="Arial"/>
          <w:sz w:val="22"/>
          <w:szCs w:val="22"/>
        </w:rPr>
      </w:pPr>
    </w:p>
    <w:p w:rsidR="00EC121E" w:rsidRPr="0055397D" w:rsidRDefault="00EC121E" w:rsidP="0055397D">
      <w:pPr>
        <w:pStyle w:val="Sangradetextonormal"/>
        <w:rPr>
          <w:rFonts w:cs="Arial"/>
          <w:szCs w:val="22"/>
        </w:rPr>
      </w:pPr>
      <w:r w:rsidRPr="0055397D">
        <w:rPr>
          <w:rFonts w:cs="Arial"/>
          <w:szCs w:val="22"/>
        </w:rPr>
        <w:t xml:space="preserve">En el texto anterior se hace referencia a una nueva forma de expresión política surgida en Costa Rica durante el proceso de reforma del Estado Liberal en las primeras décadas del siglo XX, que fue la creación del Partido </w:t>
      </w:r>
    </w:p>
    <w:p w:rsidR="00EC121E" w:rsidRPr="0055397D" w:rsidRDefault="00EC121E" w:rsidP="0055397D">
      <w:pPr>
        <w:ind w:left="1134" w:hanging="567"/>
        <w:outlineLvl w:val="0"/>
        <w:rPr>
          <w:rFonts w:cs="Arial"/>
          <w:sz w:val="22"/>
          <w:szCs w:val="22"/>
        </w:rPr>
      </w:pPr>
    </w:p>
    <w:p w:rsidR="00EC121E" w:rsidRPr="0055397D" w:rsidRDefault="00EC121E" w:rsidP="00FF53CE">
      <w:pPr>
        <w:numPr>
          <w:ilvl w:val="0"/>
          <w:numId w:val="54"/>
        </w:numPr>
        <w:tabs>
          <w:tab w:val="clear" w:pos="454"/>
        </w:tabs>
        <w:ind w:left="1134" w:hanging="567"/>
        <w:rPr>
          <w:rFonts w:cs="Arial"/>
          <w:sz w:val="22"/>
          <w:szCs w:val="22"/>
        </w:rPr>
      </w:pPr>
      <w:r w:rsidRPr="0055397D">
        <w:rPr>
          <w:rFonts w:cs="Arial"/>
          <w:sz w:val="22"/>
          <w:szCs w:val="22"/>
        </w:rPr>
        <w:t>Renovador Constitucional.</w:t>
      </w:r>
    </w:p>
    <w:p w:rsidR="00EC121E" w:rsidRPr="0055397D" w:rsidRDefault="00EC121E" w:rsidP="00FF53CE">
      <w:pPr>
        <w:numPr>
          <w:ilvl w:val="0"/>
          <w:numId w:val="54"/>
        </w:numPr>
        <w:tabs>
          <w:tab w:val="clear" w:pos="454"/>
        </w:tabs>
        <w:ind w:left="1134" w:hanging="567"/>
        <w:rPr>
          <w:rFonts w:cs="Arial"/>
          <w:sz w:val="22"/>
          <w:szCs w:val="22"/>
        </w:rPr>
      </w:pPr>
      <w:r w:rsidRPr="0055397D">
        <w:rPr>
          <w:rFonts w:cs="Arial"/>
          <w:sz w:val="22"/>
          <w:szCs w:val="22"/>
        </w:rPr>
        <w:t>Liberación Nacional.</w:t>
      </w:r>
    </w:p>
    <w:p w:rsidR="00EC121E" w:rsidRPr="0055397D" w:rsidRDefault="00EC121E" w:rsidP="00FF53CE">
      <w:pPr>
        <w:numPr>
          <w:ilvl w:val="0"/>
          <w:numId w:val="54"/>
        </w:numPr>
        <w:tabs>
          <w:tab w:val="clear" w:pos="454"/>
        </w:tabs>
        <w:ind w:left="1134" w:hanging="567"/>
        <w:rPr>
          <w:rFonts w:cs="Arial"/>
          <w:sz w:val="22"/>
          <w:szCs w:val="22"/>
        </w:rPr>
      </w:pPr>
      <w:r w:rsidRPr="0055397D">
        <w:rPr>
          <w:rFonts w:cs="Arial"/>
          <w:sz w:val="22"/>
          <w:szCs w:val="22"/>
        </w:rPr>
        <w:t>Independiente.</w:t>
      </w:r>
    </w:p>
    <w:p w:rsidR="00EC121E" w:rsidRPr="0055397D" w:rsidRDefault="00EC121E" w:rsidP="00FF53CE">
      <w:pPr>
        <w:numPr>
          <w:ilvl w:val="0"/>
          <w:numId w:val="54"/>
        </w:numPr>
        <w:tabs>
          <w:tab w:val="clear" w:pos="454"/>
        </w:tabs>
        <w:ind w:left="1134" w:hanging="567"/>
        <w:rPr>
          <w:rFonts w:cs="Arial"/>
          <w:sz w:val="22"/>
          <w:szCs w:val="22"/>
        </w:rPr>
      </w:pPr>
      <w:r w:rsidRPr="0055397D">
        <w:rPr>
          <w:rFonts w:cs="Arial"/>
          <w:sz w:val="22"/>
          <w:szCs w:val="22"/>
        </w:rPr>
        <w:t>Comunista.</w:t>
      </w:r>
    </w:p>
    <w:p w:rsidR="00EC121E" w:rsidRDefault="00EC121E" w:rsidP="0055397D">
      <w:pPr>
        <w:jc w:val="both"/>
        <w:rPr>
          <w:rFonts w:cs="Arial"/>
          <w:sz w:val="22"/>
          <w:szCs w:val="22"/>
          <w:lang w:val="es-ES_tradnl"/>
        </w:rPr>
      </w:pPr>
    </w:p>
    <w:p w:rsidR="00EC121E" w:rsidRPr="0055397D" w:rsidRDefault="006B60C5" w:rsidP="0055397D">
      <w:pPr>
        <w:pStyle w:val="Sangra3detindependiente"/>
        <w:ind w:left="567" w:hanging="709"/>
        <w:rPr>
          <w:rFonts w:cs="Arial"/>
          <w:szCs w:val="22"/>
        </w:rPr>
      </w:pPr>
      <w:r>
        <w:rPr>
          <w:rFonts w:cs="Arial"/>
          <w:szCs w:val="22"/>
        </w:rPr>
        <w:t>49</w:t>
      </w:r>
      <w:r w:rsidR="00EC121E" w:rsidRPr="0055397D">
        <w:rPr>
          <w:rFonts w:cs="Arial"/>
          <w:szCs w:val="22"/>
        </w:rPr>
        <w:t>)</w:t>
      </w:r>
      <w:r w:rsidR="00EC121E" w:rsidRPr="0055397D">
        <w:rPr>
          <w:rFonts w:cs="Arial"/>
          <w:szCs w:val="22"/>
        </w:rPr>
        <w:tab/>
        <w:t>Lea el siguiente texto.</w:t>
      </w:r>
    </w:p>
    <w:p w:rsidR="00EC121E" w:rsidRPr="0055397D" w:rsidRDefault="00984208" w:rsidP="0055397D">
      <w:pPr>
        <w:jc w:val="both"/>
        <w:rPr>
          <w:rFonts w:cs="Arial"/>
          <w:sz w:val="22"/>
          <w:szCs w:val="22"/>
          <w:lang w:val="es-ES_tradnl"/>
        </w:rPr>
      </w:pPr>
      <w:r>
        <w:rPr>
          <w:rFonts w:cs="Arial"/>
          <w:noProof/>
          <w:sz w:val="22"/>
          <w:szCs w:val="22"/>
        </w:rPr>
        <w:pict>
          <v:roundrect id="_x0000_s1060" style="position:absolute;left:0;text-align:left;margin-left:71.15pt;margin-top:5.05pt;width:319.5pt;height:106.5pt;z-index:251681792" arcsize="10923f" o:allowincell="f" strokeweight="1.5pt">
            <v:shadow on="t" offset="-6pt,6pt"/>
            <v:textbox>
              <w:txbxContent>
                <w:p w:rsidR="00F67A7C" w:rsidRDefault="00F67A7C" w:rsidP="00EC121E">
                  <w:pPr>
                    <w:pStyle w:val="Textoindependiente"/>
                    <w:spacing w:before="60"/>
                    <w:rPr>
                      <w:sz w:val="22"/>
                    </w:rPr>
                  </w:pPr>
                  <w:r>
                    <w:rPr>
                      <w:sz w:val="22"/>
                    </w:rPr>
                    <w:t>“Las primeras décadas del siglo XX se caracterizaron por los últimos esfuerzos de los campesinos pobres y de los indígenas en defensa de las tierras comunales, por la presión cada vez más fuerte de los pequeños y medianos caficultores y por la organización y las luchas de los artesanos y obreros urbanos”.</w:t>
                  </w:r>
                </w:p>
                <w:p w:rsidR="00F67A7C" w:rsidRDefault="00F67A7C" w:rsidP="00EC121E">
                  <w:pPr>
                    <w:pStyle w:val="Textoindependiente"/>
                    <w:ind w:left="2832"/>
                    <w:rPr>
                      <w:sz w:val="18"/>
                    </w:rPr>
                  </w:pPr>
                  <w:r>
                    <w:rPr>
                      <w:sz w:val="18"/>
                    </w:rPr>
                    <w:t xml:space="preserve">         Molina y Palmer (parafraseo)</w:t>
                  </w:r>
                </w:p>
                <w:p w:rsidR="00F67A7C" w:rsidRDefault="00F67A7C" w:rsidP="00EC121E">
                  <w:pPr>
                    <w:rPr>
                      <w:sz w:val="22"/>
                    </w:rPr>
                  </w:pPr>
                </w:p>
              </w:txbxContent>
            </v:textbox>
          </v:roundrect>
        </w:pict>
      </w:r>
    </w:p>
    <w:p w:rsidR="00EC121E" w:rsidRPr="0055397D" w:rsidRDefault="00EC121E" w:rsidP="0055397D">
      <w:pPr>
        <w:jc w:val="both"/>
        <w:rPr>
          <w:rFonts w:cs="Arial"/>
          <w:sz w:val="22"/>
          <w:szCs w:val="22"/>
          <w:lang w:val="es-ES_tradnl"/>
        </w:rPr>
      </w:pPr>
    </w:p>
    <w:p w:rsidR="00EC121E" w:rsidRPr="0055397D" w:rsidRDefault="00EC121E" w:rsidP="0055397D">
      <w:pPr>
        <w:jc w:val="both"/>
        <w:rPr>
          <w:rFonts w:cs="Arial"/>
          <w:sz w:val="22"/>
          <w:szCs w:val="22"/>
          <w:lang w:val="es-ES_tradnl"/>
        </w:rPr>
      </w:pPr>
    </w:p>
    <w:p w:rsidR="00EC121E" w:rsidRPr="0055397D" w:rsidRDefault="00EC121E" w:rsidP="0055397D">
      <w:pPr>
        <w:jc w:val="both"/>
        <w:rPr>
          <w:rFonts w:cs="Arial"/>
          <w:sz w:val="22"/>
          <w:szCs w:val="22"/>
          <w:lang w:val="es-ES_tradnl"/>
        </w:rPr>
      </w:pPr>
    </w:p>
    <w:p w:rsidR="00EC121E" w:rsidRPr="0055397D" w:rsidRDefault="00EC121E" w:rsidP="0055397D">
      <w:pPr>
        <w:jc w:val="both"/>
        <w:rPr>
          <w:rFonts w:cs="Arial"/>
          <w:sz w:val="22"/>
          <w:szCs w:val="22"/>
          <w:lang w:val="es-ES_tradnl"/>
        </w:rPr>
      </w:pPr>
    </w:p>
    <w:p w:rsidR="00EC121E" w:rsidRPr="0055397D" w:rsidRDefault="00EC121E" w:rsidP="0055397D">
      <w:pPr>
        <w:jc w:val="both"/>
        <w:rPr>
          <w:rFonts w:cs="Arial"/>
          <w:sz w:val="22"/>
          <w:szCs w:val="22"/>
          <w:lang w:val="es-ES_tradnl"/>
        </w:rPr>
      </w:pPr>
    </w:p>
    <w:p w:rsidR="00EC121E" w:rsidRPr="0055397D" w:rsidRDefault="00EC121E" w:rsidP="0055397D">
      <w:pPr>
        <w:jc w:val="both"/>
        <w:rPr>
          <w:rFonts w:cs="Arial"/>
          <w:sz w:val="22"/>
          <w:szCs w:val="22"/>
          <w:lang w:val="es-ES_tradnl"/>
        </w:rPr>
      </w:pPr>
    </w:p>
    <w:p w:rsidR="00EC121E" w:rsidRPr="0055397D" w:rsidRDefault="00EC121E" w:rsidP="0055397D">
      <w:pPr>
        <w:ind w:left="567"/>
        <w:jc w:val="both"/>
        <w:rPr>
          <w:rFonts w:cs="Arial"/>
          <w:sz w:val="22"/>
          <w:szCs w:val="22"/>
          <w:lang w:val="es-ES_tradnl"/>
        </w:rPr>
      </w:pPr>
    </w:p>
    <w:p w:rsidR="00EC121E" w:rsidRPr="0055397D" w:rsidRDefault="00EC121E" w:rsidP="0055397D">
      <w:pPr>
        <w:ind w:left="567"/>
        <w:jc w:val="both"/>
        <w:rPr>
          <w:rFonts w:cs="Arial"/>
          <w:sz w:val="22"/>
          <w:szCs w:val="22"/>
          <w:lang w:val="es-ES_tradnl"/>
        </w:rPr>
      </w:pPr>
    </w:p>
    <w:p w:rsidR="00EC121E" w:rsidRPr="0055397D" w:rsidRDefault="00EC121E" w:rsidP="0055397D">
      <w:pPr>
        <w:ind w:left="567"/>
        <w:jc w:val="both"/>
        <w:rPr>
          <w:rFonts w:cs="Arial"/>
          <w:sz w:val="22"/>
          <w:szCs w:val="22"/>
          <w:lang w:val="es-ES_tradnl"/>
        </w:rPr>
      </w:pPr>
    </w:p>
    <w:p w:rsidR="00EC121E" w:rsidRPr="0055397D" w:rsidRDefault="00EC121E" w:rsidP="0055397D">
      <w:pPr>
        <w:pStyle w:val="Sangradetextonormal"/>
        <w:ind w:right="51"/>
        <w:rPr>
          <w:rFonts w:cs="Arial"/>
          <w:szCs w:val="22"/>
          <w:lang w:val="es-ES_tradnl"/>
        </w:rPr>
      </w:pPr>
      <w:r w:rsidRPr="0055397D">
        <w:rPr>
          <w:rFonts w:cs="Arial"/>
          <w:szCs w:val="22"/>
          <w:lang w:val="es-ES_tradnl"/>
        </w:rPr>
        <w:t xml:space="preserve">Del texto anterior se deduce la influencia que en la sociedad costarricense ejercieron los grupos sociales para promover reformas en el Estado Liberal, que se evidenciaron en </w:t>
      </w:r>
    </w:p>
    <w:p w:rsidR="00EC121E" w:rsidRPr="0055397D" w:rsidRDefault="00EC121E" w:rsidP="0055397D">
      <w:pPr>
        <w:ind w:left="567"/>
        <w:jc w:val="both"/>
        <w:rPr>
          <w:rFonts w:cs="Arial"/>
          <w:sz w:val="22"/>
          <w:szCs w:val="22"/>
          <w:lang w:val="es-ES_tradnl"/>
        </w:rPr>
      </w:pPr>
    </w:p>
    <w:p w:rsidR="00EC121E" w:rsidRPr="0055397D" w:rsidRDefault="00EC121E" w:rsidP="00FF53CE">
      <w:pPr>
        <w:numPr>
          <w:ilvl w:val="0"/>
          <w:numId w:val="55"/>
        </w:numPr>
        <w:tabs>
          <w:tab w:val="clear" w:pos="567"/>
        </w:tabs>
        <w:ind w:left="1134"/>
        <w:jc w:val="both"/>
        <w:rPr>
          <w:rFonts w:cs="Arial"/>
          <w:sz w:val="22"/>
          <w:szCs w:val="22"/>
          <w:lang w:val="es-ES_tradnl"/>
        </w:rPr>
      </w:pPr>
      <w:r w:rsidRPr="0055397D">
        <w:rPr>
          <w:rFonts w:cs="Arial"/>
          <w:sz w:val="22"/>
          <w:szCs w:val="22"/>
          <w:lang w:val="es-ES_tradnl"/>
        </w:rPr>
        <w:t>el ofrecimiento del Estado de una canasta básica alimenticia para los pobres.</w:t>
      </w:r>
    </w:p>
    <w:p w:rsidR="00EC121E" w:rsidRPr="0055397D" w:rsidRDefault="00EC121E" w:rsidP="00FF53CE">
      <w:pPr>
        <w:numPr>
          <w:ilvl w:val="0"/>
          <w:numId w:val="55"/>
        </w:numPr>
        <w:tabs>
          <w:tab w:val="clear" w:pos="567"/>
        </w:tabs>
        <w:ind w:left="1134"/>
        <w:jc w:val="both"/>
        <w:rPr>
          <w:rFonts w:cs="Arial"/>
          <w:sz w:val="22"/>
          <w:szCs w:val="22"/>
          <w:lang w:val="es-ES_tradnl"/>
        </w:rPr>
      </w:pPr>
      <w:r w:rsidRPr="0055397D">
        <w:rPr>
          <w:rFonts w:cs="Arial"/>
          <w:sz w:val="22"/>
          <w:szCs w:val="22"/>
          <w:lang w:val="es-ES_tradnl"/>
        </w:rPr>
        <w:t>el establecimiento de instituciones caritativas para atender las necesidades populares.</w:t>
      </w:r>
    </w:p>
    <w:p w:rsidR="00EC121E" w:rsidRPr="0055397D" w:rsidRDefault="00EC121E" w:rsidP="00FF53CE">
      <w:pPr>
        <w:numPr>
          <w:ilvl w:val="0"/>
          <w:numId w:val="55"/>
        </w:numPr>
        <w:tabs>
          <w:tab w:val="clear" w:pos="567"/>
        </w:tabs>
        <w:ind w:left="1134"/>
        <w:jc w:val="both"/>
        <w:rPr>
          <w:rFonts w:cs="Arial"/>
          <w:sz w:val="22"/>
          <w:szCs w:val="22"/>
          <w:lang w:val="es-ES_tradnl"/>
        </w:rPr>
      </w:pPr>
      <w:r w:rsidRPr="0055397D">
        <w:rPr>
          <w:rFonts w:cs="Arial"/>
          <w:sz w:val="22"/>
          <w:szCs w:val="22"/>
          <w:lang w:val="es-ES_tradnl"/>
        </w:rPr>
        <w:t>la mayor intervención del Estado para regular las relaciones socioeconómicas de la sociedad costarricense.</w:t>
      </w:r>
    </w:p>
    <w:p w:rsidR="00EC121E" w:rsidRPr="0055397D" w:rsidRDefault="00EC121E" w:rsidP="00FF53CE">
      <w:pPr>
        <w:numPr>
          <w:ilvl w:val="0"/>
          <w:numId w:val="55"/>
        </w:numPr>
        <w:tabs>
          <w:tab w:val="clear" w:pos="567"/>
        </w:tabs>
        <w:ind w:left="1134"/>
        <w:jc w:val="both"/>
        <w:rPr>
          <w:rFonts w:cs="Arial"/>
          <w:sz w:val="22"/>
          <w:szCs w:val="22"/>
          <w:lang w:val="es-ES_tradnl"/>
        </w:rPr>
      </w:pPr>
      <w:r w:rsidRPr="0055397D">
        <w:rPr>
          <w:rFonts w:cs="Arial"/>
          <w:sz w:val="22"/>
          <w:szCs w:val="22"/>
          <w:lang w:val="es-ES_tradnl"/>
        </w:rPr>
        <w:t>la intensificación de la participación de la empresa privada en los asuntos económicos y sociales del país.</w:t>
      </w:r>
    </w:p>
    <w:p w:rsidR="006B60C5" w:rsidRDefault="006B60C5" w:rsidP="006B60C5">
      <w:pPr>
        <w:pStyle w:val="Sangradetextonormal"/>
        <w:ind w:hanging="709"/>
        <w:rPr>
          <w:rFonts w:cs="Arial"/>
          <w:szCs w:val="22"/>
        </w:rPr>
      </w:pPr>
    </w:p>
    <w:p w:rsidR="006B60C5" w:rsidRPr="0055397D" w:rsidRDefault="006B60C5" w:rsidP="006B60C5">
      <w:pPr>
        <w:pStyle w:val="Sangradetextonormal"/>
        <w:ind w:hanging="709"/>
        <w:rPr>
          <w:rFonts w:cs="Arial"/>
          <w:szCs w:val="22"/>
        </w:rPr>
      </w:pPr>
      <w:r>
        <w:rPr>
          <w:rFonts w:cs="Arial"/>
          <w:szCs w:val="22"/>
        </w:rPr>
        <w:t xml:space="preserve">50) </w:t>
      </w:r>
      <w:r>
        <w:rPr>
          <w:rFonts w:cs="Arial"/>
          <w:szCs w:val="22"/>
        </w:rPr>
        <w:tab/>
      </w:r>
      <w:r w:rsidRPr="0055397D">
        <w:rPr>
          <w:rFonts w:cs="Arial"/>
          <w:szCs w:val="22"/>
        </w:rPr>
        <w:t>En la Reforma del Estado Liberal costarricense, el Partido Reformista desempeñó un papel muy importante, con planteamientos como la Ley de Accidentes del Trabajo y la lucha por tierra para el campesino, con los cuales pretendía</w:t>
      </w:r>
    </w:p>
    <w:p w:rsidR="006B60C5" w:rsidRPr="0055397D" w:rsidRDefault="006B60C5" w:rsidP="006B60C5">
      <w:pPr>
        <w:rPr>
          <w:rFonts w:cs="Arial"/>
          <w:sz w:val="22"/>
          <w:szCs w:val="22"/>
        </w:rPr>
      </w:pPr>
    </w:p>
    <w:p w:rsidR="006B60C5" w:rsidRPr="0055397D" w:rsidRDefault="006B60C5" w:rsidP="006B60C5">
      <w:pPr>
        <w:numPr>
          <w:ilvl w:val="0"/>
          <w:numId w:val="53"/>
        </w:numPr>
        <w:tabs>
          <w:tab w:val="clear" w:pos="454"/>
        </w:tabs>
        <w:ind w:left="1134" w:hanging="567"/>
        <w:jc w:val="both"/>
        <w:rPr>
          <w:rFonts w:cs="Arial"/>
          <w:sz w:val="22"/>
          <w:szCs w:val="22"/>
        </w:rPr>
      </w:pPr>
      <w:r w:rsidRPr="0055397D">
        <w:rPr>
          <w:rFonts w:cs="Arial"/>
          <w:sz w:val="22"/>
          <w:szCs w:val="22"/>
        </w:rPr>
        <w:t>consolidar en el poder a los grupos liberales.</w:t>
      </w:r>
    </w:p>
    <w:p w:rsidR="006B60C5" w:rsidRPr="0055397D" w:rsidRDefault="006B60C5" w:rsidP="006B60C5">
      <w:pPr>
        <w:numPr>
          <w:ilvl w:val="0"/>
          <w:numId w:val="53"/>
        </w:numPr>
        <w:tabs>
          <w:tab w:val="clear" w:pos="454"/>
        </w:tabs>
        <w:ind w:left="1134" w:hanging="567"/>
        <w:jc w:val="both"/>
        <w:rPr>
          <w:rFonts w:cs="Arial"/>
          <w:sz w:val="22"/>
          <w:szCs w:val="22"/>
        </w:rPr>
      </w:pPr>
      <w:r w:rsidRPr="0055397D">
        <w:rPr>
          <w:rFonts w:cs="Arial"/>
          <w:sz w:val="22"/>
          <w:szCs w:val="22"/>
        </w:rPr>
        <w:t>promover la protección de los derechos de la clase trabajadora.</w:t>
      </w:r>
    </w:p>
    <w:p w:rsidR="006B60C5" w:rsidRPr="0055397D" w:rsidRDefault="006B60C5" w:rsidP="006B60C5">
      <w:pPr>
        <w:numPr>
          <w:ilvl w:val="0"/>
          <w:numId w:val="53"/>
        </w:numPr>
        <w:tabs>
          <w:tab w:val="clear" w:pos="454"/>
        </w:tabs>
        <w:ind w:left="1134" w:hanging="567"/>
        <w:jc w:val="both"/>
        <w:rPr>
          <w:rFonts w:cs="Arial"/>
          <w:sz w:val="22"/>
          <w:szCs w:val="22"/>
        </w:rPr>
      </w:pPr>
      <w:r w:rsidRPr="0055397D">
        <w:rPr>
          <w:rFonts w:cs="Arial"/>
          <w:sz w:val="22"/>
          <w:szCs w:val="22"/>
        </w:rPr>
        <w:t>la creación de nuevos partidos políticos de carácter conservador.</w:t>
      </w:r>
    </w:p>
    <w:p w:rsidR="006B60C5" w:rsidRPr="0055397D" w:rsidRDefault="006B60C5" w:rsidP="006B60C5">
      <w:pPr>
        <w:numPr>
          <w:ilvl w:val="0"/>
          <w:numId w:val="53"/>
        </w:numPr>
        <w:tabs>
          <w:tab w:val="clear" w:pos="454"/>
        </w:tabs>
        <w:ind w:left="1134" w:hanging="567"/>
        <w:jc w:val="both"/>
        <w:rPr>
          <w:rFonts w:cs="Arial"/>
          <w:sz w:val="22"/>
          <w:szCs w:val="22"/>
        </w:rPr>
      </w:pPr>
      <w:r w:rsidRPr="0055397D">
        <w:rPr>
          <w:rFonts w:cs="Arial"/>
          <w:sz w:val="22"/>
          <w:szCs w:val="22"/>
        </w:rPr>
        <w:t>impulsar la lucha armada de los trabajadores para obtener sus derechos.</w:t>
      </w:r>
    </w:p>
    <w:p w:rsidR="006B60C5" w:rsidRDefault="006B60C5" w:rsidP="0055397D">
      <w:pPr>
        <w:rPr>
          <w:rFonts w:cs="Arial"/>
          <w:sz w:val="22"/>
          <w:szCs w:val="22"/>
        </w:rPr>
      </w:pPr>
    </w:p>
    <w:p w:rsidR="006B60C5" w:rsidRDefault="006B60C5" w:rsidP="0055397D">
      <w:pPr>
        <w:rPr>
          <w:rFonts w:cs="Arial"/>
          <w:sz w:val="22"/>
          <w:szCs w:val="22"/>
        </w:rPr>
      </w:pPr>
    </w:p>
    <w:p w:rsidR="00EC121E" w:rsidRPr="0055397D" w:rsidRDefault="002B3E82" w:rsidP="0055397D">
      <w:pPr>
        <w:ind w:left="567" w:hanging="709"/>
        <w:rPr>
          <w:rFonts w:cs="Arial"/>
          <w:sz w:val="22"/>
          <w:szCs w:val="22"/>
        </w:rPr>
      </w:pPr>
      <w:r>
        <w:rPr>
          <w:rFonts w:cs="Arial"/>
          <w:sz w:val="22"/>
          <w:szCs w:val="22"/>
        </w:rPr>
        <w:lastRenderedPageBreak/>
        <w:t>51</w:t>
      </w:r>
      <w:r w:rsidR="00EC121E" w:rsidRPr="0055397D">
        <w:rPr>
          <w:rFonts w:cs="Arial"/>
          <w:sz w:val="22"/>
          <w:szCs w:val="22"/>
        </w:rPr>
        <w:t>)</w:t>
      </w:r>
      <w:r w:rsidR="00EC121E" w:rsidRPr="0055397D">
        <w:rPr>
          <w:rFonts w:cs="Arial"/>
          <w:sz w:val="22"/>
          <w:szCs w:val="22"/>
        </w:rPr>
        <w:tab/>
        <w:t>Lea las siguientes situaciones.</w:t>
      </w:r>
    </w:p>
    <w:p w:rsidR="00EC121E" w:rsidRPr="0055397D" w:rsidRDefault="00EC121E" w:rsidP="0055397D">
      <w:pPr>
        <w:ind w:left="207"/>
        <w:rPr>
          <w:rFonts w:cs="Arial"/>
          <w:sz w:val="22"/>
          <w:szCs w:val="22"/>
        </w:rPr>
      </w:pPr>
    </w:p>
    <w:p w:rsidR="00EC121E" w:rsidRPr="0055397D" w:rsidRDefault="00EC121E" w:rsidP="00FF53CE">
      <w:pPr>
        <w:numPr>
          <w:ilvl w:val="0"/>
          <w:numId w:val="57"/>
        </w:numPr>
        <w:ind w:firstLine="774"/>
        <w:rPr>
          <w:rFonts w:cs="Arial"/>
          <w:sz w:val="22"/>
          <w:szCs w:val="22"/>
        </w:rPr>
      </w:pPr>
      <w:r w:rsidRPr="0055397D">
        <w:rPr>
          <w:rFonts w:cs="Arial"/>
          <w:sz w:val="22"/>
          <w:szCs w:val="22"/>
        </w:rPr>
        <w:t>Contracción del sector agroexportador.</w:t>
      </w:r>
    </w:p>
    <w:p w:rsidR="00EC121E" w:rsidRPr="0055397D" w:rsidRDefault="00EC121E" w:rsidP="00FF53CE">
      <w:pPr>
        <w:numPr>
          <w:ilvl w:val="0"/>
          <w:numId w:val="57"/>
        </w:numPr>
        <w:ind w:firstLine="774"/>
        <w:rPr>
          <w:rFonts w:cs="Arial"/>
          <w:sz w:val="22"/>
          <w:szCs w:val="22"/>
        </w:rPr>
      </w:pPr>
      <w:r w:rsidRPr="0055397D">
        <w:rPr>
          <w:rFonts w:cs="Arial"/>
          <w:sz w:val="22"/>
          <w:szCs w:val="22"/>
        </w:rPr>
        <w:t>Agudización de los problemas de desempleo en el país.</w:t>
      </w:r>
    </w:p>
    <w:p w:rsidR="00EC121E" w:rsidRPr="0055397D" w:rsidRDefault="00EC121E" w:rsidP="00FF53CE">
      <w:pPr>
        <w:numPr>
          <w:ilvl w:val="0"/>
          <w:numId w:val="57"/>
        </w:numPr>
        <w:ind w:firstLine="774"/>
        <w:rPr>
          <w:rFonts w:cs="Arial"/>
          <w:sz w:val="22"/>
          <w:szCs w:val="22"/>
        </w:rPr>
      </w:pPr>
      <w:r w:rsidRPr="0055397D">
        <w:rPr>
          <w:rFonts w:cs="Arial"/>
          <w:sz w:val="22"/>
          <w:szCs w:val="22"/>
        </w:rPr>
        <w:t>Disminución de los ingresos del Estado al afectarse el comercio exterior.</w:t>
      </w:r>
    </w:p>
    <w:p w:rsidR="00EC121E" w:rsidRPr="0055397D" w:rsidRDefault="00EC121E" w:rsidP="0055397D">
      <w:pPr>
        <w:rPr>
          <w:rFonts w:cs="Arial"/>
          <w:sz w:val="22"/>
          <w:szCs w:val="22"/>
        </w:rPr>
      </w:pPr>
    </w:p>
    <w:p w:rsidR="00EC121E" w:rsidRPr="0055397D" w:rsidRDefault="00EC121E" w:rsidP="0055397D">
      <w:pPr>
        <w:pStyle w:val="Sangradetextonormal"/>
        <w:rPr>
          <w:rFonts w:cs="Arial"/>
          <w:szCs w:val="22"/>
        </w:rPr>
      </w:pPr>
      <w:r w:rsidRPr="0055397D">
        <w:rPr>
          <w:rFonts w:cs="Arial"/>
          <w:szCs w:val="22"/>
        </w:rPr>
        <w:t xml:space="preserve">Las anteriores situaciones ocurrieron en Costa Rica como resultado de la </w:t>
      </w:r>
    </w:p>
    <w:p w:rsidR="00EC121E" w:rsidRPr="0055397D" w:rsidRDefault="00EC121E" w:rsidP="0055397D">
      <w:pPr>
        <w:ind w:left="567"/>
        <w:outlineLvl w:val="0"/>
        <w:rPr>
          <w:rFonts w:cs="Arial"/>
          <w:sz w:val="22"/>
          <w:szCs w:val="22"/>
        </w:rPr>
      </w:pPr>
    </w:p>
    <w:p w:rsidR="00EC121E" w:rsidRPr="0055397D" w:rsidRDefault="00EC121E" w:rsidP="00FF53CE">
      <w:pPr>
        <w:numPr>
          <w:ilvl w:val="0"/>
          <w:numId w:val="58"/>
        </w:numPr>
        <w:tabs>
          <w:tab w:val="clear" w:pos="454"/>
        </w:tabs>
        <w:ind w:left="1134" w:hanging="567"/>
        <w:rPr>
          <w:rFonts w:cs="Arial"/>
          <w:sz w:val="22"/>
          <w:szCs w:val="22"/>
        </w:rPr>
      </w:pPr>
      <w:r w:rsidRPr="0055397D">
        <w:rPr>
          <w:rFonts w:cs="Arial"/>
          <w:sz w:val="22"/>
          <w:szCs w:val="22"/>
        </w:rPr>
        <w:t>Guerra Centroamericana.</w:t>
      </w:r>
    </w:p>
    <w:p w:rsidR="00EC121E" w:rsidRPr="0055397D" w:rsidRDefault="00EC121E" w:rsidP="00FF53CE">
      <w:pPr>
        <w:numPr>
          <w:ilvl w:val="0"/>
          <w:numId w:val="58"/>
        </w:numPr>
        <w:tabs>
          <w:tab w:val="clear" w:pos="454"/>
        </w:tabs>
        <w:ind w:left="1134" w:hanging="567"/>
        <w:rPr>
          <w:rFonts w:cs="Arial"/>
          <w:sz w:val="22"/>
          <w:szCs w:val="22"/>
        </w:rPr>
      </w:pPr>
      <w:r w:rsidRPr="0055397D">
        <w:rPr>
          <w:rFonts w:cs="Arial"/>
          <w:sz w:val="22"/>
          <w:szCs w:val="22"/>
        </w:rPr>
        <w:t>Invasión a Costa Rica en 1955.</w:t>
      </w:r>
    </w:p>
    <w:p w:rsidR="00EC121E" w:rsidRPr="0055397D" w:rsidRDefault="00EC121E" w:rsidP="00FF53CE">
      <w:pPr>
        <w:numPr>
          <w:ilvl w:val="0"/>
          <w:numId w:val="58"/>
        </w:numPr>
        <w:tabs>
          <w:tab w:val="clear" w:pos="454"/>
        </w:tabs>
        <w:ind w:left="1134" w:hanging="567"/>
        <w:rPr>
          <w:rFonts w:cs="Arial"/>
          <w:sz w:val="22"/>
          <w:szCs w:val="22"/>
        </w:rPr>
      </w:pPr>
      <w:r w:rsidRPr="0055397D">
        <w:rPr>
          <w:rFonts w:cs="Arial"/>
          <w:sz w:val="22"/>
          <w:szCs w:val="22"/>
        </w:rPr>
        <w:t>Crisis económica de 1929-1930.</w:t>
      </w:r>
    </w:p>
    <w:p w:rsidR="00EC121E" w:rsidRPr="0055397D" w:rsidRDefault="00EC121E" w:rsidP="00FF53CE">
      <w:pPr>
        <w:numPr>
          <w:ilvl w:val="0"/>
          <w:numId w:val="58"/>
        </w:numPr>
        <w:tabs>
          <w:tab w:val="clear" w:pos="454"/>
        </w:tabs>
        <w:ind w:left="1134" w:hanging="567"/>
        <w:rPr>
          <w:rFonts w:cs="Arial"/>
          <w:sz w:val="22"/>
          <w:szCs w:val="22"/>
        </w:rPr>
      </w:pPr>
      <w:r w:rsidRPr="0055397D">
        <w:rPr>
          <w:rFonts w:cs="Arial"/>
          <w:sz w:val="22"/>
          <w:szCs w:val="22"/>
        </w:rPr>
        <w:t>Crisis política de finales del siglo XIX.</w:t>
      </w:r>
    </w:p>
    <w:p w:rsidR="00EC121E" w:rsidRPr="0055397D" w:rsidRDefault="00EC121E" w:rsidP="0055397D">
      <w:pPr>
        <w:outlineLvl w:val="0"/>
        <w:rPr>
          <w:rFonts w:cs="Arial"/>
          <w:b/>
          <w:sz w:val="22"/>
          <w:szCs w:val="22"/>
        </w:rPr>
      </w:pPr>
    </w:p>
    <w:p w:rsidR="00EC121E" w:rsidRPr="0055397D" w:rsidRDefault="002B3E82" w:rsidP="0055397D">
      <w:pPr>
        <w:pStyle w:val="Sangradetextonormal"/>
        <w:ind w:hanging="709"/>
        <w:rPr>
          <w:rFonts w:cs="Arial"/>
          <w:szCs w:val="22"/>
        </w:rPr>
      </w:pPr>
      <w:r>
        <w:rPr>
          <w:rFonts w:cs="Arial"/>
          <w:szCs w:val="22"/>
        </w:rPr>
        <w:t>52</w:t>
      </w:r>
      <w:r w:rsidR="00EC121E" w:rsidRPr="0055397D">
        <w:rPr>
          <w:rFonts w:cs="Arial"/>
          <w:szCs w:val="22"/>
        </w:rPr>
        <w:t>)</w:t>
      </w:r>
      <w:r w:rsidR="00EC121E" w:rsidRPr="0055397D">
        <w:rPr>
          <w:rFonts w:cs="Arial"/>
          <w:szCs w:val="22"/>
        </w:rPr>
        <w:tab/>
        <w:t>La crisis de 1929 y la depresión de la década de 1930, tuvo diversas consecuencias en la vida nacional, entre ellas se puede citar</w:t>
      </w:r>
    </w:p>
    <w:p w:rsidR="00EC121E" w:rsidRPr="0055397D" w:rsidRDefault="00EC121E" w:rsidP="0055397D">
      <w:pPr>
        <w:ind w:left="567"/>
        <w:rPr>
          <w:rFonts w:cs="Arial"/>
          <w:sz w:val="22"/>
          <w:szCs w:val="22"/>
        </w:rPr>
      </w:pPr>
    </w:p>
    <w:p w:rsidR="00EC121E" w:rsidRPr="0055397D" w:rsidRDefault="00EC121E" w:rsidP="00FF53CE">
      <w:pPr>
        <w:numPr>
          <w:ilvl w:val="0"/>
          <w:numId w:val="59"/>
        </w:numPr>
        <w:tabs>
          <w:tab w:val="clear" w:pos="454"/>
        </w:tabs>
        <w:ind w:left="1134" w:hanging="567"/>
        <w:jc w:val="both"/>
        <w:rPr>
          <w:rFonts w:cs="Arial"/>
          <w:sz w:val="22"/>
          <w:szCs w:val="22"/>
        </w:rPr>
      </w:pPr>
      <w:r w:rsidRPr="0055397D">
        <w:rPr>
          <w:rFonts w:cs="Arial"/>
          <w:sz w:val="22"/>
          <w:szCs w:val="22"/>
        </w:rPr>
        <w:t>el aumento en el costo de vida.</w:t>
      </w:r>
    </w:p>
    <w:p w:rsidR="00EC121E" w:rsidRPr="0055397D" w:rsidRDefault="00EC121E" w:rsidP="00FF53CE">
      <w:pPr>
        <w:numPr>
          <w:ilvl w:val="0"/>
          <w:numId w:val="59"/>
        </w:numPr>
        <w:tabs>
          <w:tab w:val="clear" w:pos="454"/>
        </w:tabs>
        <w:ind w:left="1134" w:hanging="567"/>
        <w:jc w:val="both"/>
        <w:rPr>
          <w:rFonts w:cs="Arial"/>
          <w:sz w:val="22"/>
          <w:szCs w:val="22"/>
        </w:rPr>
      </w:pPr>
      <w:r w:rsidRPr="0055397D">
        <w:rPr>
          <w:rFonts w:cs="Arial"/>
          <w:sz w:val="22"/>
          <w:szCs w:val="22"/>
        </w:rPr>
        <w:t>los constantes golpes de Estado.</w:t>
      </w:r>
    </w:p>
    <w:p w:rsidR="00EC121E" w:rsidRPr="0055397D" w:rsidRDefault="00EC121E" w:rsidP="00FF53CE">
      <w:pPr>
        <w:numPr>
          <w:ilvl w:val="0"/>
          <w:numId w:val="59"/>
        </w:numPr>
        <w:tabs>
          <w:tab w:val="clear" w:pos="454"/>
        </w:tabs>
        <w:ind w:left="1134" w:hanging="567"/>
        <w:jc w:val="both"/>
        <w:rPr>
          <w:rFonts w:cs="Arial"/>
          <w:sz w:val="22"/>
          <w:szCs w:val="22"/>
        </w:rPr>
      </w:pPr>
      <w:r w:rsidRPr="0055397D">
        <w:rPr>
          <w:rFonts w:cs="Arial"/>
          <w:sz w:val="22"/>
          <w:szCs w:val="22"/>
        </w:rPr>
        <w:t>el aumento de los precios de las exportaciones.</w:t>
      </w:r>
    </w:p>
    <w:p w:rsidR="00EC121E" w:rsidRPr="0055397D" w:rsidRDefault="00EC121E" w:rsidP="00FF53CE">
      <w:pPr>
        <w:numPr>
          <w:ilvl w:val="0"/>
          <w:numId w:val="59"/>
        </w:numPr>
        <w:tabs>
          <w:tab w:val="clear" w:pos="454"/>
        </w:tabs>
        <w:ind w:left="1134" w:hanging="567"/>
        <w:jc w:val="both"/>
        <w:rPr>
          <w:rFonts w:cs="Arial"/>
          <w:sz w:val="22"/>
          <w:szCs w:val="22"/>
        </w:rPr>
      </w:pPr>
      <w:r w:rsidRPr="0055397D">
        <w:rPr>
          <w:rFonts w:cs="Arial"/>
          <w:sz w:val="22"/>
          <w:szCs w:val="22"/>
        </w:rPr>
        <w:t>la aprobación de leyes en defensa de los patronos.</w:t>
      </w:r>
    </w:p>
    <w:p w:rsidR="00EC121E" w:rsidRPr="0055397D" w:rsidRDefault="00EC121E" w:rsidP="0055397D">
      <w:pPr>
        <w:ind w:left="567"/>
        <w:rPr>
          <w:rFonts w:cs="Arial"/>
          <w:sz w:val="22"/>
          <w:szCs w:val="22"/>
          <w:lang w:val="es-ES_tradnl"/>
        </w:rPr>
      </w:pPr>
    </w:p>
    <w:p w:rsidR="00EC121E" w:rsidRPr="0055397D" w:rsidRDefault="002B3E82" w:rsidP="0055397D">
      <w:pPr>
        <w:ind w:left="567" w:hanging="709"/>
        <w:jc w:val="both"/>
        <w:rPr>
          <w:rFonts w:cs="Arial"/>
          <w:sz w:val="22"/>
          <w:szCs w:val="22"/>
          <w:lang w:val="es-ES_tradnl"/>
        </w:rPr>
      </w:pPr>
      <w:r>
        <w:rPr>
          <w:rFonts w:cs="Arial"/>
          <w:sz w:val="22"/>
          <w:szCs w:val="22"/>
          <w:lang w:val="es-ES_tradnl"/>
        </w:rPr>
        <w:t>53</w:t>
      </w:r>
      <w:r w:rsidR="00EC121E" w:rsidRPr="0055397D">
        <w:rPr>
          <w:rFonts w:cs="Arial"/>
          <w:sz w:val="22"/>
          <w:szCs w:val="22"/>
          <w:lang w:val="es-ES_tradnl"/>
        </w:rPr>
        <w:t>)</w:t>
      </w:r>
      <w:r w:rsidR="00EC121E" w:rsidRPr="0055397D">
        <w:rPr>
          <w:rFonts w:cs="Arial"/>
          <w:sz w:val="22"/>
          <w:szCs w:val="22"/>
          <w:lang w:val="es-ES_tradnl"/>
        </w:rPr>
        <w:tab/>
        <w:t>Una consecuencia de la crisis de 1929 y 1930 en Costa Rica consistió en</w:t>
      </w:r>
    </w:p>
    <w:p w:rsidR="00EC121E" w:rsidRPr="0055397D" w:rsidRDefault="00EC121E" w:rsidP="0055397D">
      <w:pPr>
        <w:jc w:val="both"/>
        <w:rPr>
          <w:rFonts w:cs="Arial"/>
          <w:sz w:val="22"/>
          <w:szCs w:val="22"/>
          <w:lang w:val="es-ES_tradnl"/>
        </w:rPr>
      </w:pPr>
    </w:p>
    <w:p w:rsidR="00EC121E" w:rsidRPr="0055397D" w:rsidRDefault="00EC121E" w:rsidP="00FF53CE">
      <w:pPr>
        <w:numPr>
          <w:ilvl w:val="0"/>
          <w:numId w:val="56"/>
        </w:numPr>
        <w:tabs>
          <w:tab w:val="clear" w:pos="567"/>
        </w:tabs>
        <w:ind w:left="1134"/>
        <w:jc w:val="both"/>
        <w:rPr>
          <w:rFonts w:cs="Arial"/>
          <w:sz w:val="22"/>
          <w:szCs w:val="22"/>
          <w:lang w:val="es-ES_tradnl"/>
        </w:rPr>
      </w:pPr>
      <w:r w:rsidRPr="0055397D">
        <w:rPr>
          <w:rFonts w:cs="Arial"/>
          <w:sz w:val="22"/>
          <w:szCs w:val="22"/>
          <w:lang w:val="es-ES_tradnl"/>
        </w:rPr>
        <w:t>la expansión de la oferta laboral.</w:t>
      </w:r>
    </w:p>
    <w:p w:rsidR="00EC121E" w:rsidRPr="0055397D" w:rsidRDefault="00EC121E" w:rsidP="00FF53CE">
      <w:pPr>
        <w:numPr>
          <w:ilvl w:val="0"/>
          <w:numId w:val="56"/>
        </w:numPr>
        <w:tabs>
          <w:tab w:val="clear" w:pos="567"/>
        </w:tabs>
        <w:ind w:left="1134"/>
        <w:jc w:val="both"/>
        <w:rPr>
          <w:rFonts w:cs="Arial"/>
          <w:sz w:val="22"/>
          <w:szCs w:val="22"/>
          <w:lang w:val="es-ES_tradnl"/>
        </w:rPr>
      </w:pPr>
      <w:r w:rsidRPr="0055397D">
        <w:rPr>
          <w:rFonts w:cs="Arial"/>
          <w:sz w:val="22"/>
          <w:szCs w:val="22"/>
          <w:lang w:val="es-ES_tradnl"/>
        </w:rPr>
        <w:t>el incremento del descontento social.</w:t>
      </w:r>
    </w:p>
    <w:p w:rsidR="00EC121E" w:rsidRPr="0055397D" w:rsidRDefault="00EC121E" w:rsidP="00FF53CE">
      <w:pPr>
        <w:numPr>
          <w:ilvl w:val="0"/>
          <w:numId w:val="56"/>
        </w:numPr>
        <w:tabs>
          <w:tab w:val="clear" w:pos="567"/>
        </w:tabs>
        <w:ind w:left="1134"/>
        <w:jc w:val="both"/>
        <w:rPr>
          <w:rFonts w:cs="Arial"/>
          <w:sz w:val="22"/>
          <w:szCs w:val="22"/>
          <w:lang w:val="es-ES_tradnl"/>
        </w:rPr>
      </w:pPr>
      <w:r w:rsidRPr="0055397D">
        <w:rPr>
          <w:rFonts w:cs="Arial"/>
          <w:sz w:val="22"/>
          <w:szCs w:val="22"/>
          <w:lang w:val="es-ES_tradnl"/>
        </w:rPr>
        <w:t>el fortalecimiento de la naturaleza del Estado Liberal.</w:t>
      </w:r>
    </w:p>
    <w:p w:rsidR="00EC121E" w:rsidRPr="0055397D" w:rsidRDefault="00EC121E" w:rsidP="00FF53CE">
      <w:pPr>
        <w:numPr>
          <w:ilvl w:val="0"/>
          <w:numId w:val="56"/>
        </w:numPr>
        <w:tabs>
          <w:tab w:val="clear" w:pos="567"/>
        </w:tabs>
        <w:ind w:left="1134"/>
        <w:jc w:val="both"/>
        <w:rPr>
          <w:rFonts w:cs="Arial"/>
          <w:sz w:val="22"/>
          <w:szCs w:val="22"/>
          <w:lang w:val="es-ES_tradnl"/>
        </w:rPr>
      </w:pPr>
      <w:r w:rsidRPr="0055397D">
        <w:rPr>
          <w:rFonts w:cs="Arial"/>
          <w:sz w:val="22"/>
          <w:szCs w:val="22"/>
          <w:lang w:val="es-ES_tradnl"/>
        </w:rPr>
        <w:t>la reducción de la participación del Estado en la economía del país.</w:t>
      </w:r>
    </w:p>
    <w:p w:rsidR="00EC121E" w:rsidRPr="0055397D" w:rsidRDefault="00EC121E" w:rsidP="0055397D">
      <w:pPr>
        <w:rPr>
          <w:rFonts w:cs="Arial"/>
          <w:sz w:val="22"/>
          <w:szCs w:val="22"/>
        </w:rPr>
      </w:pPr>
    </w:p>
    <w:p w:rsidR="00EC121E" w:rsidRPr="0055397D" w:rsidRDefault="002B3E82" w:rsidP="0055397D">
      <w:pPr>
        <w:ind w:left="567" w:hanging="709"/>
        <w:jc w:val="both"/>
        <w:rPr>
          <w:rFonts w:cs="Arial"/>
          <w:sz w:val="22"/>
          <w:szCs w:val="22"/>
        </w:rPr>
      </w:pPr>
      <w:r>
        <w:rPr>
          <w:rFonts w:cs="Arial"/>
          <w:sz w:val="22"/>
          <w:szCs w:val="22"/>
        </w:rPr>
        <w:t>54</w:t>
      </w:r>
      <w:r w:rsidR="00EC121E" w:rsidRPr="0055397D">
        <w:rPr>
          <w:rFonts w:cs="Arial"/>
          <w:sz w:val="22"/>
          <w:szCs w:val="22"/>
        </w:rPr>
        <w:t>)</w:t>
      </w:r>
      <w:r w:rsidR="00EC121E" w:rsidRPr="0055397D">
        <w:rPr>
          <w:rFonts w:cs="Arial"/>
          <w:sz w:val="22"/>
          <w:szCs w:val="22"/>
        </w:rPr>
        <w:tab/>
        <w:t>En Costa Rica, como respuesta a la crisis del Estado Liberal, a principios del siglo XX, la administración de Alfredo González Flores (1914-1917) impulsó la reforma tributaria con el fin de</w:t>
      </w:r>
    </w:p>
    <w:p w:rsidR="00EC121E" w:rsidRPr="0055397D" w:rsidRDefault="00EC121E" w:rsidP="0055397D">
      <w:pPr>
        <w:ind w:left="567"/>
        <w:jc w:val="both"/>
        <w:rPr>
          <w:rFonts w:cs="Arial"/>
          <w:sz w:val="22"/>
          <w:szCs w:val="22"/>
        </w:rPr>
      </w:pPr>
    </w:p>
    <w:p w:rsidR="00EC121E" w:rsidRPr="0055397D" w:rsidRDefault="00EC121E" w:rsidP="00FF53CE">
      <w:pPr>
        <w:numPr>
          <w:ilvl w:val="0"/>
          <w:numId w:val="61"/>
        </w:numPr>
        <w:tabs>
          <w:tab w:val="clear" w:pos="573"/>
        </w:tabs>
        <w:ind w:left="1134"/>
        <w:rPr>
          <w:rFonts w:cs="Arial"/>
          <w:sz w:val="22"/>
          <w:szCs w:val="22"/>
        </w:rPr>
      </w:pPr>
      <w:r w:rsidRPr="0055397D">
        <w:rPr>
          <w:rFonts w:cs="Arial"/>
          <w:sz w:val="22"/>
          <w:szCs w:val="22"/>
        </w:rPr>
        <w:t>establecer los impuestos directos.</w:t>
      </w:r>
    </w:p>
    <w:p w:rsidR="00EC121E" w:rsidRPr="0055397D" w:rsidRDefault="00EC121E" w:rsidP="00FF53CE">
      <w:pPr>
        <w:numPr>
          <w:ilvl w:val="0"/>
          <w:numId w:val="61"/>
        </w:numPr>
        <w:tabs>
          <w:tab w:val="clear" w:pos="573"/>
        </w:tabs>
        <w:ind w:left="1134"/>
        <w:rPr>
          <w:rFonts w:cs="Arial"/>
          <w:sz w:val="22"/>
          <w:szCs w:val="22"/>
        </w:rPr>
      </w:pPr>
      <w:r w:rsidRPr="0055397D">
        <w:rPr>
          <w:rFonts w:cs="Arial"/>
          <w:sz w:val="22"/>
          <w:szCs w:val="22"/>
        </w:rPr>
        <w:t>aumentar los impuestos a la producción de café.</w:t>
      </w:r>
    </w:p>
    <w:p w:rsidR="00EC121E" w:rsidRPr="0055397D" w:rsidRDefault="00EC121E" w:rsidP="00FF53CE">
      <w:pPr>
        <w:numPr>
          <w:ilvl w:val="0"/>
          <w:numId w:val="61"/>
        </w:numPr>
        <w:tabs>
          <w:tab w:val="clear" w:pos="573"/>
        </w:tabs>
        <w:ind w:left="1134"/>
        <w:rPr>
          <w:rFonts w:cs="Arial"/>
          <w:sz w:val="22"/>
          <w:szCs w:val="22"/>
        </w:rPr>
      </w:pPr>
      <w:r w:rsidRPr="0055397D">
        <w:rPr>
          <w:rFonts w:cs="Arial"/>
          <w:sz w:val="22"/>
          <w:szCs w:val="22"/>
        </w:rPr>
        <w:t>incrementar la carga tributaria a los obreros agrícolas.</w:t>
      </w:r>
    </w:p>
    <w:p w:rsidR="00EC121E" w:rsidRPr="0055397D" w:rsidRDefault="00EC121E" w:rsidP="00FF53CE">
      <w:pPr>
        <w:numPr>
          <w:ilvl w:val="0"/>
          <w:numId w:val="61"/>
        </w:numPr>
        <w:tabs>
          <w:tab w:val="clear" w:pos="573"/>
        </w:tabs>
        <w:ind w:left="1134"/>
        <w:rPr>
          <w:rFonts w:cs="Arial"/>
          <w:sz w:val="22"/>
          <w:szCs w:val="22"/>
        </w:rPr>
      </w:pPr>
      <w:r w:rsidRPr="0055397D">
        <w:rPr>
          <w:rFonts w:cs="Arial"/>
          <w:sz w:val="22"/>
          <w:szCs w:val="22"/>
        </w:rPr>
        <w:t>exonerar del pago de impuestos a los empleados públicos.</w:t>
      </w:r>
    </w:p>
    <w:p w:rsidR="00EC121E" w:rsidRDefault="00EC121E" w:rsidP="0055397D">
      <w:pPr>
        <w:ind w:left="567"/>
        <w:jc w:val="both"/>
        <w:rPr>
          <w:rFonts w:cs="Arial"/>
          <w:sz w:val="22"/>
          <w:szCs w:val="22"/>
        </w:rPr>
      </w:pPr>
    </w:p>
    <w:p w:rsidR="006B60C5" w:rsidRPr="0055397D" w:rsidRDefault="006B60C5" w:rsidP="006B60C5">
      <w:pPr>
        <w:ind w:left="567" w:hanging="709"/>
        <w:jc w:val="both"/>
        <w:rPr>
          <w:rFonts w:cs="Arial"/>
          <w:sz w:val="22"/>
          <w:szCs w:val="22"/>
        </w:rPr>
      </w:pPr>
      <w:r>
        <w:rPr>
          <w:rFonts w:cs="Arial"/>
          <w:sz w:val="22"/>
          <w:szCs w:val="22"/>
        </w:rPr>
        <w:t>55</w:t>
      </w:r>
      <w:r w:rsidRPr="0055397D">
        <w:rPr>
          <w:rFonts w:cs="Arial"/>
          <w:sz w:val="22"/>
          <w:szCs w:val="22"/>
        </w:rPr>
        <w:t>)</w:t>
      </w:r>
      <w:r w:rsidRPr="0055397D">
        <w:rPr>
          <w:rFonts w:cs="Arial"/>
          <w:sz w:val="22"/>
          <w:szCs w:val="22"/>
        </w:rPr>
        <w:tab/>
        <w:t>Con la reforma tributaria la administración de Alfredo González Flores (1914-1917) pretendió no solo sanear la hacienda pública sino también desarrollar una sociedad más justa puesto que, de acuerdo con el esquema existente,</w:t>
      </w:r>
    </w:p>
    <w:p w:rsidR="006B60C5" w:rsidRPr="0055397D" w:rsidRDefault="006B60C5" w:rsidP="006B60C5">
      <w:pPr>
        <w:ind w:left="567"/>
        <w:rPr>
          <w:rFonts w:cs="Arial"/>
          <w:sz w:val="22"/>
          <w:szCs w:val="22"/>
        </w:rPr>
      </w:pPr>
    </w:p>
    <w:p w:rsidR="006B60C5" w:rsidRPr="0055397D" w:rsidRDefault="006B60C5" w:rsidP="006B60C5">
      <w:pPr>
        <w:numPr>
          <w:ilvl w:val="0"/>
          <w:numId w:val="62"/>
        </w:numPr>
        <w:tabs>
          <w:tab w:val="clear" w:pos="573"/>
        </w:tabs>
        <w:ind w:left="1134" w:hanging="567"/>
        <w:rPr>
          <w:rFonts w:cs="Arial"/>
          <w:sz w:val="22"/>
          <w:szCs w:val="22"/>
        </w:rPr>
      </w:pPr>
      <w:r w:rsidRPr="0055397D">
        <w:rPr>
          <w:rFonts w:cs="Arial"/>
          <w:sz w:val="22"/>
          <w:szCs w:val="22"/>
        </w:rPr>
        <w:t>los pobres soportaban la mayor carga tributaria.</w:t>
      </w:r>
    </w:p>
    <w:p w:rsidR="006B60C5" w:rsidRPr="0055397D" w:rsidRDefault="006B60C5" w:rsidP="006B60C5">
      <w:pPr>
        <w:numPr>
          <w:ilvl w:val="0"/>
          <w:numId w:val="62"/>
        </w:numPr>
        <w:tabs>
          <w:tab w:val="clear" w:pos="573"/>
        </w:tabs>
        <w:ind w:left="1134" w:hanging="567"/>
        <w:rPr>
          <w:rFonts w:cs="Arial"/>
          <w:sz w:val="22"/>
          <w:szCs w:val="22"/>
        </w:rPr>
      </w:pPr>
      <w:r w:rsidRPr="0055397D">
        <w:rPr>
          <w:rFonts w:cs="Arial"/>
          <w:sz w:val="22"/>
          <w:szCs w:val="22"/>
        </w:rPr>
        <w:t>los cafetaleros pagaban la mayor parte de los impuestos existentes.</w:t>
      </w:r>
    </w:p>
    <w:p w:rsidR="006B60C5" w:rsidRPr="0055397D" w:rsidRDefault="006B60C5" w:rsidP="006B60C5">
      <w:pPr>
        <w:numPr>
          <w:ilvl w:val="0"/>
          <w:numId w:val="62"/>
        </w:numPr>
        <w:tabs>
          <w:tab w:val="clear" w:pos="573"/>
        </w:tabs>
        <w:ind w:left="1134" w:hanging="567"/>
        <w:rPr>
          <w:rFonts w:cs="Arial"/>
          <w:sz w:val="22"/>
          <w:szCs w:val="22"/>
        </w:rPr>
      </w:pPr>
      <w:r w:rsidRPr="0055397D">
        <w:rPr>
          <w:rFonts w:cs="Arial"/>
          <w:sz w:val="22"/>
          <w:szCs w:val="22"/>
        </w:rPr>
        <w:t>la economía se basaba en los tributos que se cobraban al enclave bananero.</w:t>
      </w:r>
    </w:p>
    <w:p w:rsidR="006B60C5" w:rsidRPr="0055397D" w:rsidRDefault="006B60C5" w:rsidP="006B60C5">
      <w:pPr>
        <w:numPr>
          <w:ilvl w:val="0"/>
          <w:numId w:val="62"/>
        </w:numPr>
        <w:tabs>
          <w:tab w:val="clear" w:pos="573"/>
        </w:tabs>
        <w:ind w:left="1134" w:hanging="567"/>
        <w:jc w:val="both"/>
        <w:rPr>
          <w:rFonts w:cs="Arial"/>
          <w:sz w:val="22"/>
          <w:szCs w:val="22"/>
        </w:rPr>
      </w:pPr>
      <w:r w:rsidRPr="0055397D">
        <w:rPr>
          <w:rFonts w:cs="Arial"/>
          <w:sz w:val="22"/>
          <w:szCs w:val="22"/>
        </w:rPr>
        <w:t>el sector exportador era el que más aportaba a la economía por medio de los impuestos.</w:t>
      </w:r>
    </w:p>
    <w:p w:rsidR="006B60C5" w:rsidRDefault="006B60C5" w:rsidP="006B60C5">
      <w:pPr>
        <w:ind w:left="567"/>
        <w:jc w:val="both"/>
        <w:rPr>
          <w:rFonts w:cs="Arial"/>
          <w:sz w:val="22"/>
          <w:szCs w:val="22"/>
        </w:rPr>
      </w:pPr>
    </w:p>
    <w:p w:rsidR="006B60C5" w:rsidRDefault="006B60C5" w:rsidP="0055397D">
      <w:pPr>
        <w:ind w:left="567" w:hanging="709"/>
        <w:rPr>
          <w:rFonts w:cs="Arial"/>
          <w:sz w:val="22"/>
          <w:szCs w:val="22"/>
        </w:rPr>
      </w:pPr>
    </w:p>
    <w:p w:rsidR="006B60C5" w:rsidRDefault="006B60C5" w:rsidP="0055397D">
      <w:pPr>
        <w:ind w:left="567" w:hanging="709"/>
        <w:rPr>
          <w:rFonts w:cs="Arial"/>
          <w:sz w:val="22"/>
          <w:szCs w:val="22"/>
        </w:rPr>
      </w:pPr>
    </w:p>
    <w:p w:rsidR="006B60C5" w:rsidRDefault="006B60C5" w:rsidP="0055397D">
      <w:pPr>
        <w:ind w:left="567" w:hanging="709"/>
        <w:rPr>
          <w:rFonts w:cs="Arial"/>
          <w:sz w:val="22"/>
          <w:szCs w:val="22"/>
        </w:rPr>
      </w:pPr>
    </w:p>
    <w:p w:rsidR="006B60C5" w:rsidRDefault="006B60C5" w:rsidP="0055397D">
      <w:pPr>
        <w:ind w:left="567" w:hanging="709"/>
        <w:rPr>
          <w:rFonts w:cs="Arial"/>
          <w:sz w:val="22"/>
          <w:szCs w:val="22"/>
        </w:rPr>
      </w:pPr>
    </w:p>
    <w:p w:rsidR="00EC121E" w:rsidRPr="0055397D" w:rsidRDefault="002B3E82" w:rsidP="0055397D">
      <w:pPr>
        <w:ind w:left="567" w:hanging="709"/>
        <w:rPr>
          <w:rFonts w:cs="Arial"/>
          <w:sz w:val="22"/>
          <w:szCs w:val="22"/>
        </w:rPr>
      </w:pPr>
      <w:r>
        <w:rPr>
          <w:rFonts w:cs="Arial"/>
          <w:sz w:val="22"/>
          <w:szCs w:val="22"/>
        </w:rPr>
        <w:lastRenderedPageBreak/>
        <w:t>5</w:t>
      </w:r>
      <w:r w:rsidR="006B60C5">
        <w:rPr>
          <w:rFonts w:cs="Arial"/>
          <w:sz w:val="22"/>
          <w:szCs w:val="22"/>
        </w:rPr>
        <w:t>6</w:t>
      </w:r>
      <w:r w:rsidR="00EC121E" w:rsidRPr="0055397D">
        <w:rPr>
          <w:rFonts w:cs="Arial"/>
          <w:sz w:val="22"/>
          <w:szCs w:val="22"/>
        </w:rPr>
        <w:t>)</w:t>
      </w:r>
      <w:r w:rsidR="00EC121E" w:rsidRPr="0055397D">
        <w:rPr>
          <w:rFonts w:cs="Arial"/>
          <w:sz w:val="22"/>
          <w:szCs w:val="22"/>
        </w:rPr>
        <w:tab/>
        <w:t>Lea el siguiente texto.</w:t>
      </w:r>
    </w:p>
    <w:p w:rsidR="00EC121E" w:rsidRPr="0055397D" w:rsidRDefault="00984208" w:rsidP="0055397D">
      <w:pPr>
        <w:ind w:left="567"/>
        <w:rPr>
          <w:rFonts w:cs="Arial"/>
          <w:sz w:val="22"/>
          <w:szCs w:val="22"/>
        </w:rPr>
      </w:pPr>
      <w:r>
        <w:rPr>
          <w:rFonts w:cs="Arial"/>
          <w:noProof/>
          <w:sz w:val="22"/>
          <w:szCs w:val="22"/>
        </w:rPr>
        <w:pict>
          <v:shape id="_x0000_s1062" type="#_x0000_t121" style="position:absolute;left:0;text-align:left;margin-left:51.15pt;margin-top:5pt;width:388.8pt;height:93.15pt;z-index:251684864" o:allowincell="f" strokeweight="1.5pt">
            <v:textbox>
              <w:txbxContent>
                <w:p w:rsidR="00F67A7C" w:rsidRPr="002B3E82" w:rsidRDefault="00F67A7C" w:rsidP="00EC121E">
                  <w:pPr>
                    <w:jc w:val="both"/>
                    <w:rPr>
                      <w:sz w:val="22"/>
                      <w:szCs w:val="22"/>
                      <w:lang w:val="es-ES_tradnl"/>
                    </w:rPr>
                  </w:pPr>
                  <w:r w:rsidRPr="002B3E82">
                    <w:rPr>
                      <w:sz w:val="22"/>
                      <w:szCs w:val="22"/>
                      <w:lang w:val="es-ES_tradnl"/>
                    </w:rPr>
                    <w:t>De su obra solo quedó en pie, funcionando el Banco Internacional de Costa Rica, establecido en 1914 (...) con el fin de dirigir el crédito nacional hacia la inversión agrícola, finalidad que por cierto dice claro de la orientación económica que pretendió la administración imprimirle al país (...)</w:t>
                  </w:r>
                </w:p>
                <w:p w:rsidR="00F67A7C" w:rsidRPr="002B3E82" w:rsidRDefault="00F67A7C" w:rsidP="002B3E82">
                  <w:pPr>
                    <w:pStyle w:val="Piedepgina"/>
                    <w:tabs>
                      <w:tab w:val="clear" w:pos="4419"/>
                      <w:tab w:val="clear" w:pos="8838"/>
                    </w:tabs>
                    <w:jc w:val="right"/>
                    <w:rPr>
                      <w:sz w:val="20"/>
                      <w:lang w:val="es-ES_tradnl"/>
                    </w:rPr>
                  </w:pPr>
                  <w:r w:rsidRPr="002B3E82">
                    <w:rPr>
                      <w:sz w:val="22"/>
                      <w:szCs w:val="22"/>
                      <w:lang w:val="es-ES_tradnl"/>
                    </w:rPr>
                    <w:tab/>
                  </w:r>
                  <w:r w:rsidRPr="002B3E82">
                    <w:rPr>
                      <w:sz w:val="22"/>
                      <w:szCs w:val="22"/>
                      <w:lang w:val="es-ES_tradnl"/>
                    </w:rPr>
                    <w:tab/>
                  </w:r>
                  <w:r w:rsidRPr="002B3E82">
                    <w:rPr>
                      <w:sz w:val="22"/>
                      <w:szCs w:val="22"/>
                      <w:lang w:val="es-ES_tradnl"/>
                    </w:rPr>
                    <w:tab/>
                  </w:r>
                  <w:r w:rsidRPr="002B3E82">
                    <w:rPr>
                      <w:sz w:val="22"/>
                      <w:szCs w:val="22"/>
                      <w:lang w:val="es-ES_tradnl"/>
                    </w:rPr>
                    <w:tab/>
                  </w:r>
                  <w:r w:rsidRPr="002B3E82">
                    <w:rPr>
                      <w:sz w:val="22"/>
                      <w:szCs w:val="22"/>
                      <w:lang w:val="es-ES_tradnl"/>
                    </w:rPr>
                    <w:tab/>
                  </w:r>
                  <w:r w:rsidRPr="002B3E82">
                    <w:rPr>
                      <w:sz w:val="20"/>
                      <w:lang w:val="es-ES_tradnl"/>
                    </w:rPr>
                    <w:t xml:space="preserve">               Rodrigo Facio. Parafraseo.</w:t>
                  </w:r>
                </w:p>
              </w:txbxContent>
            </v:textbox>
          </v:shape>
        </w:pict>
      </w:r>
    </w:p>
    <w:p w:rsidR="00EC121E" w:rsidRPr="0055397D" w:rsidRDefault="00EC121E" w:rsidP="0055397D">
      <w:pPr>
        <w:ind w:left="567"/>
        <w:rPr>
          <w:rFonts w:cs="Arial"/>
          <w:sz w:val="22"/>
          <w:szCs w:val="22"/>
        </w:rPr>
      </w:pPr>
    </w:p>
    <w:p w:rsidR="00EC121E" w:rsidRPr="0055397D" w:rsidRDefault="00EC121E" w:rsidP="0055397D">
      <w:pPr>
        <w:ind w:left="567"/>
        <w:rPr>
          <w:rFonts w:cs="Arial"/>
          <w:sz w:val="22"/>
          <w:szCs w:val="22"/>
        </w:rPr>
      </w:pPr>
    </w:p>
    <w:p w:rsidR="00EC121E" w:rsidRPr="0055397D" w:rsidRDefault="00EC121E" w:rsidP="0055397D">
      <w:pPr>
        <w:ind w:left="567"/>
        <w:rPr>
          <w:rFonts w:cs="Arial"/>
          <w:sz w:val="22"/>
          <w:szCs w:val="22"/>
        </w:rPr>
      </w:pPr>
    </w:p>
    <w:p w:rsidR="00EC121E" w:rsidRPr="0055397D" w:rsidRDefault="00EC121E" w:rsidP="0055397D">
      <w:pPr>
        <w:ind w:left="567"/>
        <w:rPr>
          <w:rFonts w:cs="Arial"/>
          <w:sz w:val="22"/>
          <w:szCs w:val="22"/>
        </w:rPr>
      </w:pPr>
    </w:p>
    <w:p w:rsidR="00EC121E" w:rsidRPr="0055397D" w:rsidRDefault="00EC121E" w:rsidP="0055397D">
      <w:pPr>
        <w:ind w:left="567"/>
        <w:rPr>
          <w:rFonts w:cs="Arial"/>
          <w:sz w:val="22"/>
          <w:szCs w:val="22"/>
        </w:rPr>
      </w:pPr>
    </w:p>
    <w:p w:rsidR="00EC121E" w:rsidRPr="0055397D" w:rsidRDefault="00EC121E" w:rsidP="0055397D">
      <w:pPr>
        <w:ind w:left="567"/>
        <w:rPr>
          <w:rFonts w:cs="Arial"/>
          <w:sz w:val="22"/>
          <w:szCs w:val="22"/>
        </w:rPr>
      </w:pPr>
    </w:p>
    <w:p w:rsidR="00EC121E" w:rsidRPr="0055397D" w:rsidRDefault="00EC121E" w:rsidP="0055397D">
      <w:pPr>
        <w:ind w:left="567"/>
        <w:rPr>
          <w:rFonts w:cs="Arial"/>
          <w:sz w:val="22"/>
          <w:szCs w:val="22"/>
        </w:rPr>
      </w:pPr>
    </w:p>
    <w:p w:rsidR="00EC121E" w:rsidRPr="0055397D" w:rsidRDefault="00EC121E" w:rsidP="0055397D">
      <w:pPr>
        <w:ind w:left="567"/>
        <w:jc w:val="both"/>
        <w:rPr>
          <w:rFonts w:cs="Arial"/>
          <w:sz w:val="22"/>
          <w:szCs w:val="22"/>
        </w:rPr>
      </w:pPr>
      <w:r w:rsidRPr="0055397D">
        <w:rPr>
          <w:rFonts w:cs="Arial"/>
          <w:sz w:val="22"/>
          <w:szCs w:val="22"/>
        </w:rPr>
        <w:t>El texto describe parte de la respuesta que la administración de Alfredo González Flores da a la crisis del Estado Liberal al crear el primer banco estatal, con el cual esperaba que</w:t>
      </w:r>
    </w:p>
    <w:p w:rsidR="00EC121E" w:rsidRPr="0055397D" w:rsidRDefault="00EC121E" w:rsidP="0055397D">
      <w:pPr>
        <w:ind w:left="567"/>
        <w:rPr>
          <w:rFonts w:cs="Arial"/>
          <w:sz w:val="22"/>
          <w:szCs w:val="22"/>
        </w:rPr>
      </w:pPr>
    </w:p>
    <w:p w:rsidR="00EC121E" w:rsidRPr="0055397D" w:rsidRDefault="00EC121E" w:rsidP="00FF53CE">
      <w:pPr>
        <w:numPr>
          <w:ilvl w:val="0"/>
          <w:numId w:val="60"/>
        </w:numPr>
        <w:ind w:left="1128" w:hanging="561"/>
        <w:rPr>
          <w:rFonts w:cs="Arial"/>
          <w:sz w:val="22"/>
          <w:szCs w:val="22"/>
        </w:rPr>
      </w:pPr>
      <w:r w:rsidRPr="0055397D">
        <w:rPr>
          <w:rFonts w:cs="Arial"/>
          <w:sz w:val="22"/>
          <w:szCs w:val="22"/>
        </w:rPr>
        <w:t>la inversión extranjera disminuyera.</w:t>
      </w:r>
    </w:p>
    <w:p w:rsidR="00EC121E" w:rsidRPr="0055397D" w:rsidRDefault="00EC121E" w:rsidP="00FF53CE">
      <w:pPr>
        <w:numPr>
          <w:ilvl w:val="0"/>
          <w:numId w:val="60"/>
        </w:numPr>
        <w:ind w:left="1128" w:hanging="561"/>
        <w:rPr>
          <w:rFonts w:cs="Arial"/>
          <w:sz w:val="22"/>
          <w:szCs w:val="22"/>
        </w:rPr>
      </w:pPr>
      <w:r w:rsidRPr="0055397D">
        <w:rPr>
          <w:rFonts w:cs="Arial"/>
          <w:sz w:val="22"/>
          <w:szCs w:val="22"/>
        </w:rPr>
        <w:t>la banca elevara los intereses de los créditos.</w:t>
      </w:r>
    </w:p>
    <w:p w:rsidR="00EC121E" w:rsidRPr="0055397D" w:rsidRDefault="00EC121E" w:rsidP="00FF53CE">
      <w:pPr>
        <w:numPr>
          <w:ilvl w:val="0"/>
          <w:numId w:val="60"/>
        </w:numPr>
        <w:ind w:left="1128" w:hanging="561"/>
        <w:rPr>
          <w:rFonts w:cs="Arial"/>
          <w:sz w:val="22"/>
          <w:szCs w:val="22"/>
        </w:rPr>
      </w:pPr>
      <w:r w:rsidRPr="0055397D">
        <w:rPr>
          <w:rFonts w:cs="Arial"/>
          <w:sz w:val="22"/>
          <w:szCs w:val="22"/>
        </w:rPr>
        <w:t>el Estado asumiera la dirección de la economía nacional.</w:t>
      </w:r>
    </w:p>
    <w:p w:rsidR="00EC121E" w:rsidRPr="0055397D" w:rsidRDefault="00EC121E" w:rsidP="00FF53CE">
      <w:pPr>
        <w:numPr>
          <w:ilvl w:val="0"/>
          <w:numId w:val="60"/>
        </w:numPr>
        <w:rPr>
          <w:rFonts w:cs="Arial"/>
          <w:sz w:val="22"/>
          <w:szCs w:val="22"/>
        </w:rPr>
      </w:pPr>
      <w:r w:rsidRPr="0055397D">
        <w:rPr>
          <w:rFonts w:cs="Arial"/>
          <w:sz w:val="22"/>
          <w:szCs w:val="22"/>
        </w:rPr>
        <w:t>los bancos particulares controlaran la economía agrícola.</w:t>
      </w:r>
    </w:p>
    <w:p w:rsidR="00EC121E" w:rsidRPr="0055397D" w:rsidRDefault="00EC121E" w:rsidP="0055397D">
      <w:pPr>
        <w:rPr>
          <w:rFonts w:cs="Arial"/>
          <w:sz w:val="22"/>
          <w:szCs w:val="22"/>
        </w:rPr>
      </w:pPr>
    </w:p>
    <w:p w:rsidR="006A294F" w:rsidRPr="0055397D" w:rsidRDefault="006A294F" w:rsidP="006A294F">
      <w:pPr>
        <w:ind w:left="567" w:hanging="709"/>
        <w:jc w:val="both"/>
        <w:rPr>
          <w:rFonts w:cs="Arial"/>
          <w:sz w:val="22"/>
          <w:szCs w:val="22"/>
        </w:rPr>
      </w:pPr>
      <w:r>
        <w:rPr>
          <w:rFonts w:cs="Arial"/>
          <w:sz w:val="22"/>
          <w:szCs w:val="22"/>
        </w:rPr>
        <w:t>57</w:t>
      </w:r>
      <w:r w:rsidRPr="0055397D">
        <w:rPr>
          <w:rFonts w:cs="Arial"/>
          <w:sz w:val="22"/>
          <w:szCs w:val="22"/>
        </w:rPr>
        <w:t>)</w:t>
      </w:r>
      <w:r w:rsidRPr="0055397D">
        <w:rPr>
          <w:rFonts w:cs="Arial"/>
          <w:sz w:val="22"/>
          <w:szCs w:val="22"/>
        </w:rPr>
        <w:tab/>
        <w:t>La organización desarrollada por el movimiento de trabajadores costarricenses en las primeras décadas del siglo XX, permitió aglutinar a personas de diferentes posiciones políticas e ideológicas; todas en común cumplieron con un papel fundamental que fue el de</w:t>
      </w:r>
    </w:p>
    <w:p w:rsidR="006A294F" w:rsidRPr="0055397D" w:rsidRDefault="006A294F" w:rsidP="006A294F">
      <w:pPr>
        <w:ind w:left="567"/>
        <w:rPr>
          <w:rFonts w:cs="Arial"/>
          <w:sz w:val="22"/>
          <w:szCs w:val="22"/>
        </w:rPr>
      </w:pPr>
    </w:p>
    <w:p w:rsidR="006A294F" w:rsidRPr="0055397D" w:rsidRDefault="006A294F" w:rsidP="006A294F">
      <w:pPr>
        <w:numPr>
          <w:ilvl w:val="0"/>
          <w:numId w:val="66"/>
        </w:numPr>
        <w:tabs>
          <w:tab w:val="clear" w:pos="573"/>
        </w:tabs>
        <w:ind w:left="1134"/>
        <w:rPr>
          <w:rFonts w:cs="Arial"/>
          <w:sz w:val="22"/>
          <w:szCs w:val="22"/>
        </w:rPr>
      </w:pPr>
      <w:r w:rsidRPr="0055397D">
        <w:rPr>
          <w:rFonts w:cs="Arial"/>
          <w:sz w:val="22"/>
          <w:szCs w:val="22"/>
        </w:rPr>
        <w:t>conformar partidos políticos.</w:t>
      </w:r>
    </w:p>
    <w:p w:rsidR="006A294F" w:rsidRPr="0055397D" w:rsidRDefault="006A294F" w:rsidP="006A294F">
      <w:pPr>
        <w:numPr>
          <w:ilvl w:val="0"/>
          <w:numId w:val="66"/>
        </w:numPr>
        <w:tabs>
          <w:tab w:val="clear" w:pos="573"/>
        </w:tabs>
        <w:ind w:left="1134"/>
        <w:rPr>
          <w:rFonts w:cs="Arial"/>
          <w:sz w:val="22"/>
          <w:szCs w:val="22"/>
        </w:rPr>
      </w:pPr>
      <w:r w:rsidRPr="0055397D">
        <w:rPr>
          <w:rFonts w:cs="Arial"/>
          <w:sz w:val="22"/>
          <w:szCs w:val="22"/>
        </w:rPr>
        <w:t>asumir la dirección del Estado.</w:t>
      </w:r>
    </w:p>
    <w:p w:rsidR="006A294F" w:rsidRPr="0055397D" w:rsidRDefault="006A294F" w:rsidP="006A294F">
      <w:pPr>
        <w:numPr>
          <w:ilvl w:val="0"/>
          <w:numId w:val="66"/>
        </w:numPr>
        <w:tabs>
          <w:tab w:val="clear" w:pos="573"/>
        </w:tabs>
        <w:ind w:left="1134"/>
        <w:rPr>
          <w:rFonts w:cs="Arial"/>
          <w:sz w:val="22"/>
          <w:szCs w:val="22"/>
        </w:rPr>
      </w:pPr>
      <w:r w:rsidRPr="0055397D">
        <w:rPr>
          <w:rFonts w:cs="Arial"/>
          <w:sz w:val="22"/>
          <w:szCs w:val="22"/>
        </w:rPr>
        <w:t>cambiar por la fuerza la estructura económica del país.</w:t>
      </w:r>
    </w:p>
    <w:p w:rsidR="006A294F" w:rsidRPr="0055397D" w:rsidRDefault="006A294F" w:rsidP="006A294F">
      <w:pPr>
        <w:numPr>
          <w:ilvl w:val="0"/>
          <w:numId w:val="66"/>
        </w:numPr>
        <w:tabs>
          <w:tab w:val="clear" w:pos="573"/>
        </w:tabs>
        <w:ind w:left="1134"/>
        <w:rPr>
          <w:rFonts w:cs="Arial"/>
          <w:sz w:val="22"/>
          <w:szCs w:val="22"/>
        </w:rPr>
      </w:pPr>
      <w:r w:rsidRPr="0055397D">
        <w:rPr>
          <w:rFonts w:cs="Arial"/>
          <w:sz w:val="22"/>
          <w:szCs w:val="22"/>
        </w:rPr>
        <w:t>desarrollar en la población la conciencia de sus derechos.</w:t>
      </w:r>
    </w:p>
    <w:p w:rsidR="006A294F" w:rsidRDefault="006A294F" w:rsidP="0055397D">
      <w:pPr>
        <w:ind w:left="567"/>
        <w:jc w:val="both"/>
        <w:rPr>
          <w:rFonts w:cs="Arial"/>
          <w:sz w:val="22"/>
          <w:szCs w:val="22"/>
        </w:rPr>
      </w:pPr>
    </w:p>
    <w:p w:rsidR="00EC121E" w:rsidRPr="0055397D" w:rsidRDefault="002B3E82" w:rsidP="002B3E82">
      <w:pPr>
        <w:pStyle w:val="Sangra3detindependiente"/>
        <w:ind w:left="0" w:firstLine="0"/>
        <w:rPr>
          <w:rFonts w:cs="Arial"/>
          <w:szCs w:val="22"/>
        </w:rPr>
      </w:pPr>
      <w:r>
        <w:rPr>
          <w:rFonts w:cs="Arial"/>
          <w:szCs w:val="22"/>
        </w:rPr>
        <w:t>5</w:t>
      </w:r>
      <w:r w:rsidR="006A294F">
        <w:rPr>
          <w:rFonts w:cs="Arial"/>
          <w:szCs w:val="22"/>
        </w:rPr>
        <w:t>8</w:t>
      </w:r>
      <w:r w:rsidR="00EC121E" w:rsidRPr="0055397D">
        <w:rPr>
          <w:rFonts w:cs="Arial"/>
          <w:szCs w:val="22"/>
        </w:rPr>
        <w:t>)</w:t>
      </w:r>
      <w:r w:rsidR="00EC121E" w:rsidRPr="0055397D">
        <w:rPr>
          <w:rFonts w:cs="Arial"/>
          <w:b/>
          <w:szCs w:val="22"/>
        </w:rPr>
        <w:tab/>
      </w:r>
      <w:r w:rsidR="00EC121E" w:rsidRPr="0055397D">
        <w:rPr>
          <w:rFonts w:cs="Arial"/>
          <w:b/>
          <w:szCs w:val="22"/>
        </w:rPr>
        <w:tab/>
      </w:r>
      <w:r>
        <w:rPr>
          <w:rFonts w:cs="Arial"/>
          <w:b/>
          <w:szCs w:val="22"/>
        </w:rPr>
        <w:tab/>
      </w:r>
      <w:r w:rsidR="00EC121E" w:rsidRPr="0055397D">
        <w:rPr>
          <w:rFonts w:cs="Arial"/>
          <w:b/>
          <w:szCs w:val="22"/>
        </w:rPr>
        <w:t xml:space="preserve">       Conquistas de los trabajadores costarricenses</w:t>
      </w:r>
      <w:r w:rsidR="00EC121E" w:rsidRPr="0055397D">
        <w:rPr>
          <w:rFonts w:cs="Arial"/>
          <w:szCs w:val="22"/>
        </w:rPr>
        <w:t>:</w:t>
      </w:r>
    </w:p>
    <w:p w:rsidR="00EC121E" w:rsidRPr="0055397D" w:rsidRDefault="00EC121E" w:rsidP="00FF53CE">
      <w:pPr>
        <w:pStyle w:val="Sangra3detindependiente"/>
        <w:numPr>
          <w:ilvl w:val="0"/>
          <w:numId w:val="63"/>
        </w:numPr>
        <w:ind w:left="2127" w:right="1185" w:hanging="284"/>
        <w:jc w:val="both"/>
        <w:rPr>
          <w:rFonts w:cs="Arial"/>
          <w:szCs w:val="22"/>
        </w:rPr>
      </w:pPr>
      <w:r w:rsidRPr="0055397D">
        <w:rPr>
          <w:rFonts w:cs="Arial"/>
          <w:szCs w:val="22"/>
        </w:rPr>
        <w:t>En 1920 hubo una huelga general de obreros, producto de la cual se logró la jornada de 8 horas.</w:t>
      </w:r>
    </w:p>
    <w:p w:rsidR="00EC121E" w:rsidRPr="0055397D" w:rsidRDefault="00EC121E" w:rsidP="00FF53CE">
      <w:pPr>
        <w:pStyle w:val="Sangra3detindependiente"/>
        <w:numPr>
          <w:ilvl w:val="0"/>
          <w:numId w:val="63"/>
        </w:numPr>
        <w:ind w:left="2127" w:right="1185" w:hanging="284"/>
        <w:jc w:val="both"/>
        <w:rPr>
          <w:rFonts w:cs="Arial"/>
          <w:szCs w:val="22"/>
        </w:rPr>
      </w:pPr>
      <w:r w:rsidRPr="0055397D">
        <w:rPr>
          <w:rFonts w:cs="Arial"/>
          <w:szCs w:val="22"/>
        </w:rPr>
        <w:t xml:space="preserve">En 1934, con la huelga bananera, los trabajadores obtuvieron, entre otros beneficios, suero antiofídico. </w:t>
      </w:r>
    </w:p>
    <w:p w:rsidR="00EC121E" w:rsidRPr="0055397D" w:rsidRDefault="00EC121E" w:rsidP="0055397D">
      <w:pPr>
        <w:pStyle w:val="Sangra3detindependiente"/>
        <w:rPr>
          <w:rFonts w:cs="Arial"/>
          <w:szCs w:val="22"/>
        </w:rPr>
      </w:pPr>
    </w:p>
    <w:p w:rsidR="00EC121E" w:rsidRPr="0055397D" w:rsidRDefault="00EC121E" w:rsidP="002B3E82">
      <w:pPr>
        <w:pStyle w:val="Sangra3detindependiente"/>
        <w:ind w:left="567" w:firstLine="0"/>
        <w:rPr>
          <w:rFonts w:cs="Arial"/>
          <w:szCs w:val="22"/>
        </w:rPr>
      </w:pPr>
      <w:r w:rsidRPr="0055397D">
        <w:rPr>
          <w:rFonts w:cs="Arial"/>
          <w:szCs w:val="22"/>
        </w:rPr>
        <w:t>Los logros citados en el texto anterior se deben a la influencia que, en la reforma del Estado Liberal tuvieron las organizaciones sindicales y gremiales de artesanos, los cuales buscaban</w:t>
      </w:r>
    </w:p>
    <w:p w:rsidR="00EC121E" w:rsidRPr="0055397D" w:rsidRDefault="00EC121E" w:rsidP="0055397D">
      <w:pPr>
        <w:pStyle w:val="Sangra3detindependiente"/>
        <w:rPr>
          <w:rFonts w:cs="Arial"/>
          <w:szCs w:val="22"/>
        </w:rPr>
      </w:pPr>
    </w:p>
    <w:p w:rsidR="00EC121E" w:rsidRPr="0055397D" w:rsidRDefault="00EC121E" w:rsidP="00FF53CE">
      <w:pPr>
        <w:pStyle w:val="Sangra3detindependiente"/>
        <w:numPr>
          <w:ilvl w:val="0"/>
          <w:numId w:val="64"/>
        </w:numPr>
        <w:ind w:left="1140"/>
        <w:jc w:val="both"/>
        <w:rPr>
          <w:rFonts w:cs="Arial"/>
          <w:szCs w:val="22"/>
        </w:rPr>
      </w:pPr>
      <w:r w:rsidRPr="0055397D">
        <w:rPr>
          <w:rFonts w:cs="Arial"/>
          <w:szCs w:val="22"/>
        </w:rPr>
        <w:t>organizar periódicamente movimientos huelguísticos en los centros urbanos.</w:t>
      </w:r>
    </w:p>
    <w:p w:rsidR="00EC121E" w:rsidRPr="0055397D" w:rsidRDefault="00EC121E" w:rsidP="00FF53CE">
      <w:pPr>
        <w:pStyle w:val="Sangra3detindependiente"/>
        <w:numPr>
          <w:ilvl w:val="0"/>
          <w:numId w:val="64"/>
        </w:numPr>
        <w:ind w:left="1140"/>
        <w:jc w:val="both"/>
        <w:rPr>
          <w:rFonts w:cs="Arial"/>
          <w:szCs w:val="22"/>
        </w:rPr>
      </w:pPr>
      <w:r w:rsidRPr="0055397D">
        <w:rPr>
          <w:rFonts w:cs="Arial"/>
          <w:szCs w:val="22"/>
        </w:rPr>
        <w:t>mantener las condiciones de vida de los zapateros y panaderos.</w:t>
      </w:r>
    </w:p>
    <w:p w:rsidR="00EC121E" w:rsidRPr="0055397D" w:rsidRDefault="00EC121E" w:rsidP="00FF53CE">
      <w:pPr>
        <w:pStyle w:val="Sangra3detindependiente"/>
        <w:numPr>
          <w:ilvl w:val="0"/>
          <w:numId w:val="64"/>
        </w:numPr>
        <w:ind w:left="1140"/>
        <w:jc w:val="both"/>
        <w:rPr>
          <w:rFonts w:cs="Arial"/>
          <w:szCs w:val="22"/>
        </w:rPr>
      </w:pPr>
      <w:r w:rsidRPr="0055397D">
        <w:rPr>
          <w:rFonts w:cs="Arial"/>
          <w:szCs w:val="22"/>
        </w:rPr>
        <w:t>mejorar las condiciones de vida de la clase trabajadora.</w:t>
      </w:r>
    </w:p>
    <w:p w:rsidR="00EC121E" w:rsidRPr="0055397D" w:rsidRDefault="00EC121E" w:rsidP="00FF53CE">
      <w:pPr>
        <w:pStyle w:val="Sangra3detindependiente"/>
        <w:numPr>
          <w:ilvl w:val="0"/>
          <w:numId w:val="64"/>
        </w:numPr>
        <w:ind w:left="1140"/>
        <w:jc w:val="both"/>
        <w:rPr>
          <w:rFonts w:cs="Arial"/>
          <w:szCs w:val="22"/>
        </w:rPr>
      </w:pPr>
      <w:r w:rsidRPr="0055397D">
        <w:rPr>
          <w:rFonts w:cs="Arial"/>
          <w:szCs w:val="22"/>
        </w:rPr>
        <w:t>resolver las contradicciones de la oligarquía cafetalera.</w:t>
      </w:r>
    </w:p>
    <w:p w:rsidR="00EC121E" w:rsidRDefault="00EC121E" w:rsidP="0055397D">
      <w:pPr>
        <w:rPr>
          <w:rFonts w:cs="Arial"/>
          <w:sz w:val="22"/>
          <w:szCs w:val="22"/>
        </w:rPr>
      </w:pPr>
    </w:p>
    <w:p w:rsidR="00136B27" w:rsidRPr="00136B27" w:rsidRDefault="00136B27" w:rsidP="00136B27">
      <w:pPr>
        <w:ind w:left="567" w:hanging="709"/>
        <w:jc w:val="both"/>
        <w:rPr>
          <w:rFonts w:cs="Arial"/>
          <w:spacing w:val="-3"/>
          <w:sz w:val="22"/>
          <w:szCs w:val="22"/>
        </w:rPr>
      </w:pPr>
      <w:r>
        <w:rPr>
          <w:rFonts w:cs="Arial"/>
          <w:spacing w:val="-3"/>
          <w:sz w:val="22"/>
          <w:szCs w:val="22"/>
        </w:rPr>
        <w:t>59</w:t>
      </w:r>
      <w:r w:rsidRPr="00136B27">
        <w:rPr>
          <w:rFonts w:cs="Arial"/>
          <w:spacing w:val="-3"/>
          <w:sz w:val="22"/>
          <w:szCs w:val="22"/>
        </w:rPr>
        <w:t>)</w:t>
      </w:r>
      <w:r w:rsidRPr="00136B27">
        <w:rPr>
          <w:rFonts w:cs="Arial"/>
          <w:spacing w:val="-3"/>
          <w:sz w:val="22"/>
          <w:szCs w:val="22"/>
        </w:rPr>
        <w:tab/>
        <w:t>En Costa Rica, la administración del licenciado Alfredo González Flores pretendió dar respuesta a la crisis de la economía del Estado Liberal, mediante la creación del primer banco estatal, con el cual buscaba</w:t>
      </w:r>
    </w:p>
    <w:p w:rsidR="00136B27" w:rsidRPr="00136B27" w:rsidRDefault="00136B27" w:rsidP="00136B27">
      <w:pPr>
        <w:ind w:left="567"/>
        <w:jc w:val="both"/>
        <w:rPr>
          <w:rFonts w:cs="Arial"/>
          <w:spacing w:val="-3"/>
          <w:sz w:val="22"/>
          <w:szCs w:val="22"/>
        </w:rPr>
      </w:pPr>
    </w:p>
    <w:p w:rsidR="00136B27" w:rsidRPr="00136B27" w:rsidRDefault="00136B27" w:rsidP="00C4289A">
      <w:pPr>
        <w:numPr>
          <w:ilvl w:val="0"/>
          <w:numId w:val="75"/>
        </w:numPr>
        <w:tabs>
          <w:tab w:val="clear" w:pos="1707"/>
        </w:tabs>
        <w:ind w:left="1134" w:hanging="567"/>
        <w:rPr>
          <w:rFonts w:cs="Arial"/>
          <w:sz w:val="22"/>
          <w:szCs w:val="22"/>
        </w:rPr>
      </w:pPr>
      <w:r w:rsidRPr="00136B27">
        <w:rPr>
          <w:rFonts w:cs="Arial"/>
          <w:sz w:val="22"/>
          <w:szCs w:val="22"/>
        </w:rPr>
        <w:t>ampliar la estructura económica del país.</w:t>
      </w:r>
    </w:p>
    <w:p w:rsidR="00136B27" w:rsidRPr="00136B27" w:rsidRDefault="00136B27" w:rsidP="00C4289A">
      <w:pPr>
        <w:numPr>
          <w:ilvl w:val="0"/>
          <w:numId w:val="75"/>
        </w:numPr>
        <w:tabs>
          <w:tab w:val="clear" w:pos="1707"/>
        </w:tabs>
        <w:ind w:left="1134" w:hanging="567"/>
        <w:rPr>
          <w:rFonts w:cs="Arial"/>
          <w:sz w:val="22"/>
          <w:szCs w:val="22"/>
        </w:rPr>
      </w:pPr>
      <w:r w:rsidRPr="00136B27">
        <w:rPr>
          <w:rFonts w:cs="Arial"/>
          <w:sz w:val="22"/>
          <w:szCs w:val="22"/>
        </w:rPr>
        <w:t>eliminar los impuestos directos.</w:t>
      </w:r>
    </w:p>
    <w:p w:rsidR="00136B27" w:rsidRPr="00136B27" w:rsidRDefault="00136B27" w:rsidP="00C4289A">
      <w:pPr>
        <w:numPr>
          <w:ilvl w:val="0"/>
          <w:numId w:val="75"/>
        </w:numPr>
        <w:tabs>
          <w:tab w:val="clear" w:pos="1707"/>
        </w:tabs>
        <w:ind w:left="1134" w:hanging="567"/>
        <w:rPr>
          <w:rFonts w:cs="Arial"/>
          <w:sz w:val="22"/>
          <w:szCs w:val="22"/>
        </w:rPr>
      </w:pPr>
      <w:r w:rsidRPr="00136B27">
        <w:rPr>
          <w:rFonts w:cs="Arial"/>
          <w:sz w:val="22"/>
          <w:szCs w:val="22"/>
        </w:rPr>
        <w:t>consolidar la banca privada.</w:t>
      </w:r>
    </w:p>
    <w:p w:rsidR="00136B27" w:rsidRPr="00136B27" w:rsidRDefault="00136B27" w:rsidP="00C4289A">
      <w:pPr>
        <w:numPr>
          <w:ilvl w:val="0"/>
          <w:numId w:val="75"/>
        </w:numPr>
        <w:tabs>
          <w:tab w:val="clear" w:pos="1707"/>
        </w:tabs>
        <w:ind w:left="1134" w:hanging="567"/>
        <w:rPr>
          <w:rFonts w:cs="Arial"/>
          <w:sz w:val="22"/>
          <w:szCs w:val="22"/>
        </w:rPr>
      </w:pPr>
      <w:r w:rsidRPr="00136B27">
        <w:rPr>
          <w:rFonts w:cs="Arial"/>
          <w:sz w:val="22"/>
          <w:szCs w:val="22"/>
        </w:rPr>
        <w:t>crear los bonos bancarios.</w:t>
      </w:r>
    </w:p>
    <w:p w:rsidR="00EC121E" w:rsidRPr="0055397D" w:rsidRDefault="00136B27" w:rsidP="0055397D">
      <w:pPr>
        <w:ind w:left="567" w:hanging="709"/>
        <w:rPr>
          <w:rFonts w:cs="Arial"/>
          <w:sz w:val="22"/>
          <w:szCs w:val="22"/>
        </w:rPr>
      </w:pPr>
      <w:r>
        <w:rPr>
          <w:rFonts w:cs="Arial"/>
          <w:noProof/>
          <w:sz w:val="22"/>
          <w:szCs w:val="22"/>
        </w:rPr>
        <w:lastRenderedPageBreak/>
        <w:t>60</w:t>
      </w:r>
      <w:r w:rsidR="00EC121E" w:rsidRPr="0055397D">
        <w:rPr>
          <w:rFonts w:cs="Arial"/>
          <w:noProof/>
          <w:sz w:val="22"/>
          <w:szCs w:val="22"/>
        </w:rPr>
        <w:t>)</w:t>
      </w:r>
      <w:r w:rsidR="00EC121E" w:rsidRPr="0055397D">
        <w:rPr>
          <w:rFonts w:cs="Arial"/>
          <w:noProof/>
          <w:sz w:val="22"/>
          <w:szCs w:val="22"/>
        </w:rPr>
        <w:tab/>
        <w:t>Lea el siguiente texto.</w:t>
      </w:r>
    </w:p>
    <w:p w:rsidR="00EC121E" w:rsidRPr="0055397D" w:rsidRDefault="00984208" w:rsidP="0055397D">
      <w:pPr>
        <w:pStyle w:val="NormalWeb"/>
        <w:spacing w:before="0" w:after="0"/>
        <w:jc w:val="both"/>
        <w:rPr>
          <w:rFonts w:ascii="Arial" w:hAnsi="Arial" w:cs="Arial"/>
          <w:sz w:val="22"/>
          <w:szCs w:val="22"/>
        </w:rPr>
      </w:pPr>
      <w:r>
        <w:rPr>
          <w:rFonts w:ascii="Arial" w:hAnsi="Arial" w:cs="Arial"/>
          <w:noProof/>
          <w:sz w:val="22"/>
          <w:szCs w:val="22"/>
        </w:rPr>
        <w:pict>
          <v:roundrect id="_x0000_s1066" style="position:absolute;left:0;text-align:left;margin-left:51.75pt;margin-top:5.25pt;width:374.4pt;height:91.25pt;z-index:251686912" arcsize="7018f" o:allowincell="f">
            <v:shadow offset="6pt,6pt"/>
            <v:textbox>
              <w:txbxContent>
                <w:p w:rsidR="00F67A7C" w:rsidRPr="002B3E82" w:rsidRDefault="00F67A7C" w:rsidP="00EC121E">
                  <w:pPr>
                    <w:jc w:val="both"/>
                    <w:rPr>
                      <w:sz w:val="22"/>
                      <w:szCs w:val="22"/>
                    </w:rPr>
                  </w:pPr>
                  <w:r w:rsidRPr="002B3E82">
                    <w:rPr>
                      <w:sz w:val="22"/>
                      <w:szCs w:val="22"/>
                    </w:rPr>
                    <w:t>Su programa de gobierno era de carácter antiimperialista, democrático y popular. No planteaba la transformación de las estructuras económicas y sociales pero sí contemplaba la realización de reformas ante los problemas de los campesinos, del proletariado rural y urbano y de las capas medias. Su lucha fue eminentemente parlamentaria; no planteó la toma del poder para la clase trabajadora.</w:t>
                  </w:r>
                </w:p>
                <w:p w:rsidR="00F67A7C" w:rsidRPr="002B3E82" w:rsidRDefault="00F67A7C" w:rsidP="00EC121E">
                  <w:pPr>
                    <w:jc w:val="center"/>
                    <w:rPr>
                      <w:sz w:val="22"/>
                      <w:szCs w:val="22"/>
                    </w:rPr>
                  </w:pPr>
                  <w:r w:rsidRPr="002B3E82">
                    <w:rPr>
                      <w:sz w:val="22"/>
                      <w:szCs w:val="22"/>
                    </w:rPr>
                    <w:tab/>
                  </w:r>
                  <w:r w:rsidRPr="002B3E82">
                    <w:rPr>
                      <w:sz w:val="22"/>
                      <w:szCs w:val="22"/>
                    </w:rPr>
                    <w:tab/>
                  </w:r>
                  <w:r w:rsidRPr="002B3E82">
                    <w:rPr>
                      <w:sz w:val="22"/>
                      <w:szCs w:val="22"/>
                    </w:rPr>
                    <w:tab/>
                  </w:r>
                  <w:r w:rsidRPr="002B3E82">
                    <w:rPr>
                      <w:sz w:val="22"/>
                      <w:szCs w:val="22"/>
                    </w:rPr>
                    <w:tab/>
                  </w:r>
                  <w:r w:rsidRPr="002B3E82">
                    <w:rPr>
                      <w:sz w:val="22"/>
                      <w:szCs w:val="22"/>
                    </w:rPr>
                    <w:tab/>
                    <w:t xml:space="preserve">                                                            Botey, Ana María</w:t>
                  </w:r>
                </w:p>
              </w:txbxContent>
            </v:textbox>
          </v:roundrect>
        </w:pict>
      </w:r>
    </w:p>
    <w:p w:rsidR="00EC121E" w:rsidRPr="0055397D" w:rsidRDefault="00EC121E" w:rsidP="0055397D">
      <w:pPr>
        <w:pStyle w:val="NormalWeb"/>
        <w:spacing w:before="0" w:after="0"/>
        <w:jc w:val="both"/>
        <w:rPr>
          <w:rFonts w:ascii="Arial" w:hAnsi="Arial" w:cs="Arial"/>
          <w:sz w:val="22"/>
          <w:szCs w:val="22"/>
        </w:rPr>
      </w:pPr>
    </w:p>
    <w:p w:rsidR="00EC121E" w:rsidRPr="0055397D" w:rsidRDefault="00EC121E" w:rsidP="0055397D">
      <w:pPr>
        <w:pStyle w:val="NormalWeb"/>
        <w:spacing w:before="0" w:after="0"/>
        <w:jc w:val="both"/>
        <w:rPr>
          <w:rFonts w:ascii="Arial" w:hAnsi="Arial" w:cs="Arial"/>
          <w:sz w:val="22"/>
          <w:szCs w:val="22"/>
        </w:rPr>
      </w:pPr>
    </w:p>
    <w:p w:rsidR="00EC121E" w:rsidRPr="0055397D" w:rsidRDefault="00EC121E" w:rsidP="0055397D">
      <w:pPr>
        <w:pStyle w:val="NormalWeb"/>
        <w:spacing w:before="0" w:after="0"/>
        <w:jc w:val="both"/>
        <w:rPr>
          <w:rFonts w:ascii="Arial" w:hAnsi="Arial" w:cs="Arial"/>
          <w:b/>
          <w:sz w:val="22"/>
          <w:szCs w:val="22"/>
        </w:rPr>
      </w:pPr>
    </w:p>
    <w:p w:rsidR="00EC121E" w:rsidRPr="0055397D" w:rsidRDefault="00EC121E" w:rsidP="0055397D">
      <w:pPr>
        <w:pStyle w:val="NormalWeb"/>
        <w:spacing w:before="0" w:after="0"/>
        <w:jc w:val="both"/>
        <w:rPr>
          <w:rFonts w:ascii="Arial" w:hAnsi="Arial" w:cs="Arial"/>
          <w:sz w:val="22"/>
          <w:szCs w:val="22"/>
        </w:rPr>
      </w:pPr>
    </w:p>
    <w:p w:rsidR="00EC121E" w:rsidRPr="0055397D" w:rsidRDefault="00EC121E" w:rsidP="0055397D">
      <w:pPr>
        <w:pStyle w:val="NormalWeb"/>
        <w:spacing w:before="0" w:after="0"/>
        <w:jc w:val="both"/>
        <w:rPr>
          <w:rFonts w:ascii="Arial" w:hAnsi="Arial" w:cs="Arial"/>
          <w:sz w:val="22"/>
          <w:szCs w:val="22"/>
        </w:rPr>
      </w:pPr>
    </w:p>
    <w:p w:rsidR="00EC121E" w:rsidRPr="0055397D" w:rsidRDefault="00EC121E" w:rsidP="0055397D">
      <w:pPr>
        <w:pStyle w:val="NormalWeb"/>
        <w:spacing w:before="0" w:after="0"/>
        <w:jc w:val="both"/>
        <w:rPr>
          <w:rFonts w:ascii="Arial" w:hAnsi="Arial" w:cs="Arial"/>
          <w:sz w:val="22"/>
          <w:szCs w:val="22"/>
        </w:rPr>
      </w:pPr>
    </w:p>
    <w:p w:rsidR="00EC121E" w:rsidRPr="0055397D" w:rsidRDefault="00EC121E" w:rsidP="0055397D">
      <w:pPr>
        <w:pStyle w:val="NormalWeb"/>
        <w:spacing w:before="0" w:after="0"/>
        <w:jc w:val="both"/>
        <w:rPr>
          <w:rFonts w:ascii="Arial" w:hAnsi="Arial" w:cs="Arial"/>
          <w:sz w:val="22"/>
          <w:szCs w:val="22"/>
        </w:rPr>
      </w:pPr>
    </w:p>
    <w:p w:rsidR="00EC121E" w:rsidRPr="0055397D" w:rsidRDefault="00EC121E" w:rsidP="0055397D">
      <w:pPr>
        <w:pStyle w:val="Textoindependiente2"/>
        <w:ind w:left="540"/>
        <w:rPr>
          <w:rFonts w:cs="Arial"/>
          <w:szCs w:val="22"/>
        </w:rPr>
      </w:pPr>
      <w:r w:rsidRPr="0055397D">
        <w:rPr>
          <w:rFonts w:cs="Arial"/>
          <w:szCs w:val="22"/>
        </w:rPr>
        <w:t>En el texto anterior se mencionan planteamientos del Partido Reformista que buscaban la</w:t>
      </w:r>
    </w:p>
    <w:p w:rsidR="00EC121E" w:rsidRPr="0055397D" w:rsidRDefault="00EC121E" w:rsidP="0055397D">
      <w:pPr>
        <w:pStyle w:val="Textoindependiente2"/>
        <w:ind w:left="540"/>
        <w:rPr>
          <w:rFonts w:cs="Arial"/>
          <w:szCs w:val="22"/>
        </w:rPr>
      </w:pPr>
    </w:p>
    <w:p w:rsidR="00EC121E" w:rsidRPr="0055397D" w:rsidRDefault="00EC121E" w:rsidP="00FF53CE">
      <w:pPr>
        <w:pStyle w:val="Textoindependiente2"/>
        <w:numPr>
          <w:ilvl w:val="0"/>
          <w:numId w:val="65"/>
        </w:numPr>
        <w:ind w:left="1134"/>
        <w:jc w:val="left"/>
        <w:rPr>
          <w:rFonts w:cs="Arial"/>
          <w:szCs w:val="22"/>
        </w:rPr>
      </w:pPr>
      <w:r w:rsidRPr="0055397D">
        <w:rPr>
          <w:rFonts w:cs="Arial"/>
          <w:szCs w:val="22"/>
        </w:rPr>
        <w:t>eliminación de la clase dominante.</w:t>
      </w:r>
    </w:p>
    <w:p w:rsidR="00EC121E" w:rsidRPr="0055397D" w:rsidRDefault="00EC121E" w:rsidP="00FF53CE">
      <w:pPr>
        <w:pStyle w:val="Textoindependiente2"/>
        <w:numPr>
          <w:ilvl w:val="0"/>
          <w:numId w:val="65"/>
        </w:numPr>
        <w:ind w:left="1134"/>
        <w:jc w:val="left"/>
        <w:rPr>
          <w:rFonts w:cs="Arial"/>
          <w:szCs w:val="22"/>
        </w:rPr>
      </w:pPr>
      <w:r w:rsidRPr="0055397D">
        <w:rPr>
          <w:rFonts w:cs="Arial"/>
          <w:szCs w:val="22"/>
        </w:rPr>
        <w:t>reivindicación de la clase trabajadora.</w:t>
      </w:r>
    </w:p>
    <w:p w:rsidR="00EC121E" w:rsidRPr="0055397D" w:rsidRDefault="00EC121E" w:rsidP="00FF53CE">
      <w:pPr>
        <w:pStyle w:val="Textoindependiente2"/>
        <w:numPr>
          <w:ilvl w:val="0"/>
          <w:numId w:val="65"/>
        </w:numPr>
        <w:ind w:left="1134"/>
        <w:jc w:val="left"/>
        <w:rPr>
          <w:rFonts w:cs="Arial"/>
          <w:szCs w:val="22"/>
        </w:rPr>
      </w:pPr>
      <w:r w:rsidRPr="0055397D">
        <w:rPr>
          <w:rFonts w:cs="Arial"/>
          <w:szCs w:val="22"/>
        </w:rPr>
        <w:t>consolidación de los partidos conservadores.</w:t>
      </w:r>
    </w:p>
    <w:p w:rsidR="00EC121E" w:rsidRPr="0055397D" w:rsidRDefault="00EC121E" w:rsidP="00FF53CE">
      <w:pPr>
        <w:pStyle w:val="Textoindependiente2"/>
        <w:numPr>
          <w:ilvl w:val="0"/>
          <w:numId w:val="65"/>
        </w:numPr>
        <w:ind w:left="1134"/>
        <w:jc w:val="left"/>
        <w:rPr>
          <w:rFonts w:cs="Arial"/>
          <w:szCs w:val="22"/>
        </w:rPr>
      </w:pPr>
      <w:r w:rsidRPr="0055397D">
        <w:rPr>
          <w:rFonts w:cs="Arial"/>
          <w:szCs w:val="22"/>
        </w:rPr>
        <w:t>modificación radical de la estructura del Estado costarricense.</w:t>
      </w:r>
    </w:p>
    <w:p w:rsidR="00EC121E" w:rsidRPr="0055397D" w:rsidRDefault="00EC121E" w:rsidP="0055397D">
      <w:pPr>
        <w:pStyle w:val="Textoindependiente2"/>
        <w:rPr>
          <w:rStyle w:val="Textoennegrita"/>
          <w:rFonts w:cs="Arial"/>
          <w:b w:val="0"/>
          <w:szCs w:val="22"/>
        </w:rPr>
      </w:pPr>
    </w:p>
    <w:p w:rsidR="00EC121E" w:rsidRPr="0055397D" w:rsidRDefault="00EC121E" w:rsidP="00C4289A">
      <w:pPr>
        <w:pStyle w:val="Textoindependiente2"/>
        <w:numPr>
          <w:ilvl w:val="0"/>
          <w:numId w:val="81"/>
        </w:numPr>
        <w:ind w:hanging="720"/>
        <w:jc w:val="left"/>
        <w:rPr>
          <w:rStyle w:val="Textoennegrita"/>
          <w:rFonts w:cs="Arial"/>
          <w:b w:val="0"/>
          <w:szCs w:val="22"/>
        </w:rPr>
      </w:pPr>
      <w:r w:rsidRPr="0055397D">
        <w:rPr>
          <w:rStyle w:val="Textoennegrita"/>
          <w:rFonts w:cs="Arial"/>
          <w:b w:val="0"/>
          <w:szCs w:val="22"/>
        </w:rPr>
        <w:t>Lea los siguientes enunciados.</w:t>
      </w:r>
    </w:p>
    <w:p w:rsidR="00EC121E" w:rsidRPr="0055397D" w:rsidRDefault="00984208" w:rsidP="0055397D">
      <w:pPr>
        <w:pStyle w:val="Textoindependiente2"/>
        <w:tabs>
          <w:tab w:val="left" w:pos="567"/>
        </w:tabs>
        <w:rPr>
          <w:rStyle w:val="Textoennegrita"/>
          <w:rFonts w:cs="Arial"/>
          <w:b w:val="0"/>
          <w:szCs w:val="22"/>
        </w:rPr>
      </w:pPr>
      <w:r w:rsidRPr="00984208">
        <w:rPr>
          <w:rFonts w:cs="Arial"/>
          <w:noProof/>
          <w:szCs w:val="22"/>
        </w:rPr>
        <w:pict>
          <v:group id="_x0000_s1063" style="position:absolute;left:0;text-align:left;margin-left:42.25pt;margin-top:1.55pt;width:333.5pt;height:50.4pt;z-index:251685888" coordorigin="3266,1846" coordsize="5680,852" o:allowincell="f">
            <v:oval id="_x0000_s1064" style="position:absolute;left:3266;top:1846;width:2721;height:801">
              <v:shadow offset="6pt,-6pt"/>
              <v:textbox>
                <w:txbxContent>
                  <w:p w:rsidR="00F67A7C" w:rsidRPr="002B3E82" w:rsidRDefault="00F67A7C" w:rsidP="00EC121E">
                    <w:pPr>
                      <w:pStyle w:val="Textoindependiente"/>
                      <w:rPr>
                        <w:sz w:val="22"/>
                        <w:szCs w:val="22"/>
                      </w:rPr>
                    </w:pPr>
                    <w:r w:rsidRPr="002B3E82">
                      <w:rPr>
                        <w:sz w:val="22"/>
                        <w:szCs w:val="22"/>
                      </w:rPr>
                      <w:t>Acelerado aumento de los precios.</w:t>
                    </w:r>
                  </w:p>
                </w:txbxContent>
              </v:textbox>
            </v:oval>
            <v:oval id="_x0000_s1065" style="position:absolute;left:6248;top:1846;width:2698;height:852">
              <v:shadow offset="6pt,-6pt"/>
              <v:textbox>
                <w:txbxContent>
                  <w:p w:rsidR="00F67A7C" w:rsidRPr="002B3E82" w:rsidRDefault="00F67A7C" w:rsidP="00EC121E">
                    <w:pPr>
                      <w:pStyle w:val="Textoindependiente"/>
                      <w:rPr>
                        <w:sz w:val="22"/>
                        <w:szCs w:val="22"/>
                      </w:rPr>
                    </w:pPr>
                    <w:r w:rsidRPr="002B3E82">
                      <w:rPr>
                        <w:sz w:val="22"/>
                        <w:szCs w:val="22"/>
                      </w:rPr>
                      <w:t>Altos índices de desempleo.</w:t>
                    </w:r>
                  </w:p>
                </w:txbxContent>
              </v:textbox>
            </v:oval>
          </v:group>
        </w:pict>
      </w:r>
    </w:p>
    <w:p w:rsidR="00EC121E" w:rsidRPr="0055397D" w:rsidRDefault="00EC121E" w:rsidP="0055397D">
      <w:pPr>
        <w:pStyle w:val="Textoindependiente2"/>
        <w:rPr>
          <w:rStyle w:val="Textoennegrita"/>
          <w:rFonts w:cs="Arial"/>
          <w:b w:val="0"/>
          <w:szCs w:val="22"/>
        </w:rPr>
      </w:pPr>
    </w:p>
    <w:p w:rsidR="00EC121E" w:rsidRPr="0055397D" w:rsidRDefault="00EC121E" w:rsidP="0055397D">
      <w:pPr>
        <w:pStyle w:val="Textoindependiente2"/>
        <w:rPr>
          <w:rStyle w:val="Textoennegrita"/>
          <w:rFonts w:cs="Arial"/>
          <w:b w:val="0"/>
          <w:szCs w:val="22"/>
        </w:rPr>
      </w:pPr>
    </w:p>
    <w:p w:rsidR="00EC121E" w:rsidRPr="0055397D" w:rsidRDefault="00EC121E" w:rsidP="0055397D">
      <w:pPr>
        <w:pStyle w:val="Textoindependiente2"/>
        <w:rPr>
          <w:rStyle w:val="Textoennegrita"/>
          <w:rFonts w:cs="Arial"/>
          <w:b w:val="0"/>
          <w:szCs w:val="22"/>
        </w:rPr>
      </w:pPr>
    </w:p>
    <w:p w:rsidR="00EC121E" w:rsidRPr="0055397D" w:rsidRDefault="00EC121E" w:rsidP="0055397D">
      <w:pPr>
        <w:pStyle w:val="Textoindependiente2"/>
        <w:ind w:left="567"/>
        <w:rPr>
          <w:rStyle w:val="Textoennegrita"/>
          <w:rFonts w:cs="Arial"/>
          <w:b w:val="0"/>
          <w:szCs w:val="22"/>
        </w:rPr>
      </w:pPr>
      <w:r w:rsidRPr="0055397D">
        <w:rPr>
          <w:rStyle w:val="Textoennegrita"/>
          <w:rFonts w:cs="Arial"/>
          <w:b w:val="0"/>
          <w:szCs w:val="22"/>
        </w:rPr>
        <w:t>Los enunciados anteriores son repercusiones que se dieron en Costa Rica producto de</w:t>
      </w:r>
    </w:p>
    <w:p w:rsidR="00EC121E" w:rsidRPr="0055397D" w:rsidRDefault="00EC121E" w:rsidP="0055397D">
      <w:pPr>
        <w:pStyle w:val="Textoindependiente2"/>
        <w:rPr>
          <w:rStyle w:val="Textoennegrita"/>
          <w:rFonts w:cs="Arial"/>
          <w:b w:val="0"/>
          <w:szCs w:val="22"/>
        </w:rPr>
      </w:pPr>
    </w:p>
    <w:p w:rsidR="00EC121E" w:rsidRPr="0055397D" w:rsidRDefault="00EC121E" w:rsidP="00FF53CE">
      <w:pPr>
        <w:pStyle w:val="Textoindependiente2"/>
        <w:numPr>
          <w:ilvl w:val="0"/>
          <w:numId w:val="67"/>
        </w:numPr>
        <w:tabs>
          <w:tab w:val="clear" w:pos="570"/>
        </w:tabs>
        <w:ind w:left="1134" w:hanging="573"/>
        <w:jc w:val="left"/>
        <w:rPr>
          <w:rStyle w:val="Textoennegrita"/>
          <w:rFonts w:cs="Arial"/>
          <w:b w:val="0"/>
          <w:szCs w:val="22"/>
        </w:rPr>
      </w:pPr>
      <w:r w:rsidRPr="0055397D">
        <w:rPr>
          <w:rStyle w:val="Textoennegrita"/>
          <w:rFonts w:cs="Arial"/>
          <w:b w:val="0"/>
          <w:szCs w:val="22"/>
        </w:rPr>
        <w:t>los movimientos sindicales.</w:t>
      </w:r>
    </w:p>
    <w:p w:rsidR="00EC121E" w:rsidRPr="0055397D" w:rsidRDefault="00EC121E" w:rsidP="00FF53CE">
      <w:pPr>
        <w:pStyle w:val="Textoindependiente2"/>
        <w:numPr>
          <w:ilvl w:val="0"/>
          <w:numId w:val="67"/>
        </w:numPr>
        <w:tabs>
          <w:tab w:val="clear" w:pos="570"/>
        </w:tabs>
        <w:ind w:left="1134" w:hanging="573"/>
        <w:jc w:val="left"/>
        <w:rPr>
          <w:rStyle w:val="Textoennegrita"/>
          <w:rFonts w:cs="Arial"/>
          <w:b w:val="0"/>
          <w:szCs w:val="22"/>
        </w:rPr>
      </w:pPr>
      <w:r w:rsidRPr="0055397D">
        <w:rPr>
          <w:rStyle w:val="Textoennegrita"/>
          <w:rFonts w:cs="Arial"/>
          <w:b w:val="0"/>
          <w:szCs w:val="22"/>
        </w:rPr>
        <w:t>la crisis de 1929 y la depresión de 1930.</w:t>
      </w:r>
    </w:p>
    <w:p w:rsidR="00EC121E" w:rsidRPr="0055397D" w:rsidRDefault="00EC121E" w:rsidP="00FF53CE">
      <w:pPr>
        <w:pStyle w:val="Textoindependiente2"/>
        <w:numPr>
          <w:ilvl w:val="0"/>
          <w:numId w:val="67"/>
        </w:numPr>
        <w:tabs>
          <w:tab w:val="clear" w:pos="570"/>
        </w:tabs>
        <w:ind w:left="1134" w:hanging="573"/>
        <w:jc w:val="left"/>
        <w:rPr>
          <w:rStyle w:val="Textoennegrita"/>
          <w:rFonts w:cs="Arial"/>
          <w:b w:val="0"/>
          <w:szCs w:val="22"/>
        </w:rPr>
      </w:pPr>
      <w:r w:rsidRPr="0055397D">
        <w:rPr>
          <w:rStyle w:val="Textoennegrita"/>
          <w:rFonts w:cs="Arial"/>
          <w:b w:val="0"/>
          <w:szCs w:val="22"/>
        </w:rPr>
        <w:t>la baja en los precios del petróleo en 1928.</w:t>
      </w:r>
    </w:p>
    <w:p w:rsidR="00EC121E" w:rsidRPr="0055397D" w:rsidRDefault="00EC121E" w:rsidP="00FF53CE">
      <w:pPr>
        <w:pStyle w:val="Textoindependiente2"/>
        <w:numPr>
          <w:ilvl w:val="0"/>
          <w:numId w:val="67"/>
        </w:numPr>
        <w:tabs>
          <w:tab w:val="clear" w:pos="570"/>
        </w:tabs>
        <w:ind w:left="1134" w:hanging="573"/>
        <w:jc w:val="left"/>
        <w:rPr>
          <w:rStyle w:val="Textoennegrita"/>
          <w:rFonts w:cs="Arial"/>
          <w:b w:val="0"/>
          <w:szCs w:val="22"/>
        </w:rPr>
      </w:pPr>
      <w:r w:rsidRPr="0055397D">
        <w:rPr>
          <w:rStyle w:val="Textoennegrita"/>
          <w:rFonts w:cs="Arial"/>
          <w:b w:val="0"/>
          <w:szCs w:val="22"/>
        </w:rPr>
        <w:t>las medidas proteccionistas del gobierno de Ricardo Jiménez.</w:t>
      </w:r>
    </w:p>
    <w:p w:rsidR="00EC121E" w:rsidRPr="0055397D" w:rsidRDefault="00EC121E" w:rsidP="0055397D">
      <w:pPr>
        <w:ind w:left="567"/>
        <w:jc w:val="both"/>
        <w:rPr>
          <w:rFonts w:cs="Arial"/>
          <w:sz w:val="22"/>
          <w:szCs w:val="22"/>
        </w:rPr>
      </w:pPr>
    </w:p>
    <w:p w:rsidR="00EC121E" w:rsidRPr="0055397D" w:rsidRDefault="002B3E82" w:rsidP="0055397D">
      <w:pPr>
        <w:pStyle w:val="Textoindependiente2"/>
        <w:ind w:left="540" w:hanging="682"/>
        <w:rPr>
          <w:rFonts w:cs="Arial"/>
          <w:szCs w:val="22"/>
        </w:rPr>
      </w:pPr>
      <w:r>
        <w:rPr>
          <w:rFonts w:cs="Arial"/>
          <w:szCs w:val="22"/>
        </w:rPr>
        <w:t>6</w:t>
      </w:r>
      <w:r w:rsidR="00136B27">
        <w:rPr>
          <w:rFonts w:cs="Arial"/>
          <w:szCs w:val="22"/>
        </w:rPr>
        <w:t>2</w:t>
      </w:r>
      <w:r w:rsidR="00EC121E" w:rsidRPr="0055397D">
        <w:rPr>
          <w:rFonts w:cs="Arial"/>
          <w:szCs w:val="22"/>
        </w:rPr>
        <w:t>)</w:t>
      </w:r>
      <w:r w:rsidR="00EC121E" w:rsidRPr="0055397D">
        <w:rPr>
          <w:rFonts w:cs="Arial"/>
          <w:szCs w:val="22"/>
        </w:rPr>
        <w:tab/>
        <w:t>Lea los siguientes datos.</w:t>
      </w:r>
    </w:p>
    <w:p w:rsidR="00EC121E" w:rsidRPr="0055397D" w:rsidRDefault="00EC121E" w:rsidP="0055397D">
      <w:pPr>
        <w:pStyle w:val="Textoindependiente2"/>
        <w:rPr>
          <w:rFonts w:cs="Arial"/>
          <w:szCs w:val="22"/>
        </w:rPr>
      </w:pPr>
    </w:p>
    <w:p w:rsidR="00EC121E" w:rsidRPr="0055397D" w:rsidRDefault="00EC121E" w:rsidP="0055397D">
      <w:pPr>
        <w:pStyle w:val="Textoindependiente2"/>
        <w:ind w:left="993" w:hanging="357"/>
        <w:rPr>
          <w:rFonts w:cs="Arial"/>
          <w:szCs w:val="22"/>
        </w:rPr>
      </w:pPr>
      <w:r w:rsidRPr="0055397D">
        <w:rPr>
          <w:rFonts w:cs="Arial"/>
          <w:noProof/>
          <w:szCs w:val="22"/>
          <w:lang w:val="es-ES"/>
        </w:rPr>
        <w:drawing>
          <wp:inline distT="0" distB="0" distL="0" distR="0">
            <wp:extent cx="114300" cy="114300"/>
            <wp:effectExtent l="19050" t="0" r="0" b="0"/>
            <wp:docPr id="1" name="Imagen 1" descr="c:\Archivos de programa\Archivos comunes\Microsoft Shared\Clipart\themes1\Bullets\BD21504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chivos de programa\Archivos comunes\Microsoft Shared\Clipart\themes1\Bullets\BD21504_.GIF"/>
                    <pic:cNvPicPr>
                      <a:picLocks noChangeAspect="1" noChangeArrowheads="1"/>
                    </pic:cNvPicPr>
                  </pic:nvPicPr>
                  <pic:blipFill>
                    <a:blip r:embed="rId8"/>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55397D">
        <w:rPr>
          <w:rFonts w:cs="Arial"/>
          <w:szCs w:val="22"/>
        </w:rPr>
        <w:tab/>
        <w:t xml:space="preserve">En 1929 </w:t>
      </w:r>
      <w:r w:rsidRPr="0055397D">
        <w:rPr>
          <w:rFonts w:cs="Arial"/>
          <w:szCs w:val="22"/>
          <w:u w:val="single"/>
        </w:rPr>
        <w:t>las importaciones</w:t>
      </w:r>
      <w:r w:rsidRPr="0055397D">
        <w:rPr>
          <w:rFonts w:cs="Arial"/>
          <w:szCs w:val="22"/>
        </w:rPr>
        <w:t xml:space="preserve"> de Costa Rica fueron de 20 millones de dólares, en 1932 llegaron a 5, 4 millones de dólares.</w:t>
      </w:r>
    </w:p>
    <w:p w:rsidR="00EC121E" w:rsidRPr="0055397D" w:rsidRDefault="00EC121E" w:rsidP="0055397D">
      <w:pPr>
        <w:pStyle w:val="Textoindependiente2"/>
        <w:ind w:left="993" w:hanging="357"/>
        <w:rPr>
          <w:rFonts w:cs="Arial"/>
          <w:szCs w:val="22"/>
        </w:rPr>
      </w:pPr>
    </w:p>
    <w:p w:rsidR="00EC121E" w:rsidRPr="0055397D" w:rsidRDefault="00EC121E" w:rsidP="0055397D">
      <w:pPr>
        <w:pStyle w:val="Textoindependiente2"/>
        <w:ind w:left="540"/>
        <w:rPr>
          <w:rFonts w:cs="Arial"/>
          <w:szCs w:val="22"/>
        </w:rPr>
      </w:pPr>
      <w:r w:rsidRPr="0055397D">
        <w:rPr>
          <w:rFonts w:cs="Arial"/>
          <w:szCs w:val="22"/>
        </w:rPr>
        <w:t>Los datos anteriores muestran efectos de la crisis de 1929 y la depresión de 1930 que provocaron en Costa Rica</w:t>
      </w:r>
    </w:p>
    <w:p w:rsidR="00EC121E" w:rsidRPr="0055397D" w:rsidRDefault="00EC121E" w:rsidP="0055397D">
      <w:pPr>
        <w:pStyle w:val="Textoindependiente2"/>
        <w:tabs>
          <w:tab w:val="num" w:pos="833"/>
        </w:tabs>
        <w:rPr>
          <w:rFonts w:cs="Arial"/>
          <w:szCs w:val="22"/>
        </w:rPr>
      </w:pPr>
    </w:p>
    <w:p w:rsidR="00EC121E" w:rsidRPr="0055397D" w:rsidRDefault="00EC121E" w:rsidP="00FF53CE">
      <w:pPr>
        <w:pStyle w:val="Textoindependiente2"/>
        <w:numPr>
          <w:ilvl w:val="0"/>
          <w:numId w:val="68"/>
        </w:numPr>
        <w:ind w:left="1106"/>
        <w:jc w:val="left"/>
        <w:rPr>
          <w:rFonts w:cs="Arial"/>
          <w:szCs w:val="22"/>
        </w:rPr>
      </w:pPr>
      <w:r w:rsidRPr="0055397D">
        <w:rPr>
          <w:rFonts w:cs="Arial"/>
          <w:szCs w:val="22"/>
        </w:rPr>
        <w:t>un déficit fiscal.</w:t>
      </w:r>
    </w:p>
    <w:p w:rsidR="00EC121E" w:rsidRPr="0055397D" w:rsidRDefault="00EC121E" w:rsidP="00FF53CE">
      <w:pPr>
        <w:pStyle w:val="Textoindependiente2"/>
        <w:numPr>
          <w:ilvl w:val="0"/>
          <w:numId w:val="68"/>
        </w:numPr>
        <w:ind w:left="1106"/>
        <w:jc w:val="left"/>
        <w:rPr>
          <w:rFonts w:cs="Arial"/>
          <w:szCs w:val="22"/>
        </w:rPr>
      </w:pPr>
      <w:r w:rsidRPr="0055397D">
        <w:rPr>
          <w:rFonts w:cs="Arial"/>
          <w:szCs w:val="22"/>
        </w:rPr>
        <w:t>un aumento en las importaciones.</w:t>
      </w:r>
    </w:p>
    <w:p w:rsidR="00EC121E" w:rsidRPr="0055397D" w:rsidRDefault="00EC121E" w:rsidP="00FF53CE">
      <w:pPr>
        <w:pStyle w:val="Textoindependiente2"/>
        <w:numPr>
          <w:ilvl w:val="0"/>
          <w:numId w:val="68"/>
        </w:numPr>
        <w:ind w:left="1106"/>
        <w:jc w:val="left"/>
        <w:rPr>
          <w:rFonts w:cs="Arial"/>
          <w:szCs w:val="22"/>
        </w:rPr>
      </w:pPr>
      <w:r w:rsidRPr="0055397D">
        <w:rPr>
          <w:rFonts w:cs="Arial"/>
          <w:szCs w:val="22"/>
        </w:rPr>
        <w:t>el superávit en la balanza comercial.</w:t>
      </w:r>
    </w:p>
    <w:p w:rsidR="00EC121E" w:rsidRPr="0055397D" w:rsidRDefault="00EC121E" w:rsidP="00FF53CE">
      <w:pPr>
        <w:pStyle w:val="Textoindependiente2"/>
        <w:numPr>
          <w:ilvl w:val="0"/>
          <w:numId w:val="68"/>
        </w:numPr>
        <w:ind w:left="1106"/>
        <w:jc w:val="left"/>
        <w:rPr>
          <w:rFonts w:cs="Arial"/>
          <w:szCs w:val="22"/>
        </w:rPr>
      </w:pPr>
      <w:r w:rsidRPr="0055397D">
        <w:rPr>
          <w:rFonts w:cs="Arial"/>
          <w:szCs w:val="22"/>
        </w:rPr>
        <w:t>el cese de las exportaciones nacionales.</w:t>
      </w:r>
    </w:p>
    <w:p w:rsidR="00EC121E" w:rsidRDefault="00EC121E" w:rsidP="0055397D">
      <w:pPr>
        <w:ind w:left="567"/>
        <w:jc w:val="both"/>
        <w:rPr>
          <w:rFonts w:cs="Arial"/>
          <w:b/>
          <w:sz w:val="22"/>
          <w:szCs w:val="22"/>
        </w:rPr>
      </w:pPr>
    </w:p>
    <w:p w:rsidR="00136B27" w:rsidRPr="00136B27" w:rsidRDefault="00136B27" w:rsidP="00136B27">
      <w:pPr>
        <w:ind w:left="567" w:hanging="709"/>
        <w:jc w:val="both"/>
        <w:rPr>
          <w:rFonts w:cs="Arial"/>
          <w:sz w:val="22"/>
          <w:szCs w:val="22"/>
        </w:rPr>
      </w:pPr>
      <w:r>
        <w:rPr>
          <w:rFonts w:cs="Arial"/>
          <w:sz w:val="22"/>
          <w:szCs w:val="22"/>
        </w:rPr>
        <w:t>63</w:t>
      </w:r>
      <w:r w:rsidRPr="00136B27">
        <w:rPr>
          <w:rFonts w:cs="Arial"/>
          <w:sz w:val="22"/>
          <w:szCs w:val="22"/>
        </w:rPr>
        <w:t>)</w:t>
      </w:r>
      <w:r w:rsidRPr="00136B27">
        <w:rPr>
          <w:rFonts w:cs="Arial"/>
          <w:sz w:val="22"/>
          <w:szCs w:val="22"/>
        </w:rPr>
        <w:tab/>
        <w:t>En la reforma del Estado Liberal costarricense a principios del siglo XX, los sindicatos obreros tuvieron una destacada participación puesto que buscaban</w:t>
      </w:r>
    </w:p>
    <w:p w:rsidR="00136B27" w:rsidRPr="00136B27" w:rsidRDefault="00136B27" w:rsidP="00136B27">
      <w:pPr>
        <w:ind w:left="567"/>
        <w:jc w:val="both"/>
        <w:rPr>
          <w:rFonts w:cs="Arial"/>
          <w:sz w:val="22"/>
          <w:szCs w:val="22"/>
        </w:rPr>
      </w:pPr>
    </w:p>
    <w:p w:rsidR="00136B27" w:rsidRPr="00136B27" w:rsidRDefault="00136B27" w:rsidP="00C4289A">
      <w:pPr>
        <w:numPr>
          <w:ilvl w:val="0"/>
          <w:numId w:val="76"/>
        </w:numPr>
        <w:tabs>
          <w:tab w:val="clear" w:pos="573"/>
        </w:tabs>
        <w:ind w:left="1134"/>
        <w:rPr>
          <w:rFonts w:cs="Arial"/>
          <w:sz w:val="22"/>
          <w:szCs w:val="22"/>
        </w:rPr>
      </w:pPr>
      <w:r w:rsidRPr="00136B27">
        <w:rPr>
          <w:rFonts w:cs="Arial"/>
          <w:sz w:val="22"/>
          <w:szCs w:val="22"/>
        </w:rPr>
        <w:t>disminuir el número de empleados públicos.</w:t>
      </w:r>
    </w:p>
    <w:p w:rsidR="00136B27" w:rsidRPr="00136B27" w:rsidRDefault="00136B27" w:rsidP="00C4289A">
      <w:pPr>
        <w:numPr>
          <w:ilvl w:val="0"/>
          <w:numId w:val="76"/>
        </w:numPr>
        <w:tabs>
          <w:tab w:val="clear" w:pos="573"/>
        </w:tabs>
        <w:ind w:left="1134"/>
        <w:rPr>
          <w:rFonts w:cs="Arial"/>
          <w:sz w:val="22"/>
          <w:szCs w:val="22"/>
        </w:rPr>
      </w:pPr>
      <w:r w:rsidRPr="00136B27">
        <w:rPr>
          <w:rFonts w:cs="Arial"/>
          <w:sz w:val="22"/>
          <w:szCs w:val="22"/>
        </w:rPr>
        <w:t>obtener mejoras en las condiciones de trabajo.</w:t>
      </w:r>
    </w:p>
    <w:p w:rsidR="00136B27" w:rsidRPr="00136B27" w:rsidRDefault="00136B27" w:rsidP="00C4289A">
      <w:pPr>
        <w:numPr>
          <w:ilvl w:val="0"/>
          <w:numId w:val="76"/>
        </w:numPr>
        <w:tabs>
          <w:tab w:val="clear" w:pos="573"/>
        </w:tabs>
        <w:ind w:left="1134"/>
        <w:rPr>
          <w:rFonts w:cs="Arial"/>
          <w:sz w:val="22"/>
          <w:szCs w:val="22"/>
        </w:rPr>
      </w:pPr>
      <w:r w:rsidRPr="00136B27">
        <w:rPr>
          <w:rFonts w:cs="Arial"/>
          <w:sz w:val="22"/>
          <w:szCs w:val="22"/>
        </w:rPr>
        <w:t>garantías sociales para patronos y trabajadores.</w:t>
      </w:r>
    </w:p>
    <w:p w:rsidR="00136B27" w:rsidRPr="00136B27" w:rsidRDefault="00136B27" w:rsidP="00C4289A">
      <w:pPr>
        <w:numPr>
          <w:ilvl w:val="0"/>
          <w:numId w:val="76"/>
        </w:numPr>
        <w:tabs>
          <w:tab w:val="clear" w:pos="573"/>
        </w:tabs>
        <w:ind w:left="1134"/>
        <w:rPr>
          <w:rFonts w:cs="Arial"/>
          <w:sz w:val="22"/>
          <w:szCs w:val="22"/>
        </w:rPr>
      </w:pPr>
      <w:r w:rsidRPr="00136B27">
        <w:rPr>
          <w:rFonts w:cs="Arial"/>
          <w:sz w:val="22"/>
          <w:szCs w:val="22"/>
        </w:rPr>
        <w:t>reducir la participación del Estado en las actividades del país.</w:t>
      </w:r>
    </w:p>
    <w:p w:rsidR="006B60C5" w:rsidRDefault="006B60C5" w:rsidP="0055397D">
      <w:pPr>
        <w:ind w:left="567"/>
        <w:jc w:val="both"/>
        <w:rPr>
          <w:rFonts w:cs="Arial"/>
          <w:b/>
          <w:sz w:val="22"/>
          <w:szCs w:val="22"/>
        </w:rPr>
      </w:pPr>
    </w:p>
    <w:p w:rsidR="00EC121E" w:rsidRPr="0055397D" w:rsidRDefault="002B3E82" w:rsidP="0055397D">
      <w:pPr>
        <w:pStyle w:val="Textoindependiente2"/>
        <w:ind w:left="567" w:hanging="709"/>
        <w:rPr>
          <w:rFonts w:cs="Arial"/>
          <w:szCs w:val="22"/>
        </w:rPr>
      </w:pPr>
      <w:r>
        <w:rPr>
          <w:rFonts w:cs="Arial"/>
          <w:szCs w:val="22"/>
        </w:rPr>
        <w:lastRenderedPageBreak/>
        <w:t>6</w:t>
      </w:r>
      <w:r w:rsidR="00136B27">
        <w:rPr>
          <w:rFonts w:cs="Arial"/>
          <w:szCs w:val="22"/>
        </w:rPr>
        <w:t>4</w:t>
      </w:r>
      <w:r w:rsidR="00EC121E" w:rsidRPr="0055397D">
        <w:rPr>
          <w:rFonts w:cs="Arial"/>
          <w:szCs w:val="22"/>
        </w:rPr>
        <w:t>)</w:t>
      </w:r>
      <w:r w:rsidR="00EC121E" w:rsidRPr="0055397D">
        <w:rPr>
          <w:rFonts w:cs="Arial"/>
          <w:szCs w:val="22"/>
        </w:rPr>
        <w:tab/>
        <w:t>Los siguientes hechos se dieron en Costa Rica durante la década de 1930.</w:t>
      </w:r>
    </w:p>
    <w:p w:rsidR="00EC121E" w:rsidRPr="0055397D" w:rsidRDefault="00EC121E" w:rsidP="0055397D">
      <w:pPr>
        <w:pStyle w:val="Textoindependiente2"/>
        <w:ind w:left="567"/>
        <w:rPr>
          <w:rFonts w:cs="Arial"/>
          <w:szCs w:val="22"/>
        </w:rPr>
      </w:pPr>
    </w:p>
    <w:p w:rsidR="00EC121E" w:rsidRPr="0055397D" w:rsidRDefault="00EC121E" w:rsidP="00FF53CE">
      <w:pPr>
        <w:pStyle w:val="Textoindependiente2"/>
        <w:numPr>
          <w:ilvl w:val="0"/>
          <w:numId w:val="69"/>
        </w:numPr>
        <w:tabs>
          <w:tab w:val="clear" w:pos="360"/>
        </w:tabs>
        <w:ind w:left="1560" w:hanging="425"/>
        <w:jc w:val="left"/>
        <w:rPr>
          <w:rFonts w:cs="Arial"/>
          <w:szCs w:val="22"/>
        </w:rPr>
      </w:pPr>
      <w:r w:rsidRPr="0055397D">
        <w:rPr>
          <w:rFonts w:cs="Arial"/>
          <w:szCs w:val="22"/>
        </w:rPr>
        <w:t>Creación del Instituto para la Defensa del Café.</w:t>
      </w:r>
    </w:p>
    <w:p w:rsidR="00EC121E" w:rsidRPr="0055397D" w:rsidRDefault="00EC121E" w:rsidP="00FF53CE">
      <w:pPr>
        <w:pStyle w:val="Textoindependiente2"/>
        <w:numPr>
          <w:ilvl w:val="0"/>
          <w:numId w:val="69"/>
        </w:numPr>
        <w:tabs>
          <w:tab w:val="clear" w:pos="360"/>
        </w:tabs>
        <w:ind w:left="1560" w:hanging="425"/>
        <w:jc w:val="left"/>
        <w:rPr>
          <w:rFonts w:cs="Arial"/>
          <w:szCs w:val="22"/>
        </w:rPr>
      </w:pPr>
      <w:r w:rsidRPr="0055397D">
        <w:rPr>
          <w:rFonts w:cs="Arial"/>
          <w:szCs w:val="22"/>
        </w:rPr>
        <w:t>Establecimiento del salario mínimo para los jornaleros.</w:t>
      </w:r>
    </w:p>
    <w:p w:rsidR="00EC121E" w:rsidRPr="0055397D" w:rsidRDefault="00EC121E" w:rsidP="00FF53CE">
      <w:pPr>
        <w:pStyle w:val="Textoindependiente2"/>
        <w:numPr>
          <w:ilvl w:val="0"/>
          <w:numId w:val="69"/>
        </w:numPr>
        <w:tabs>
          <w:tab w:val="clear" w:pos="360"/>
        </w:tabs>
        <w:ind w:left="1560" w:hanging="425"/>
        <w:jc w:val="left"/>
        <w:rPr>
          <w:rFonts w:cs="Arial"/>
          <w:szCs w:val="22"/>
        </w:rPr>
      </w:pPr>
      <w:r w:rsidRPr="0055397D">
        <w:rPr>
          <w:rFonts w:cs="Arial"/>
          <w:szCs w:val="22"/>
        </w:rPr>
        <w:t>Financiamiento de obras públicas para bajar el desempleo.</w:t>
      </w:r>
    </w:p>
    <w:p w:rsidR="00EC121E" w:rsidRPr="0055397D" w:rsidRDefault="00EC121E" w:rsidP="00FF53CE">
      <w:pPr>
        <w:pStyle w:val="Textoindependiente2"/>
        <w:numPr>
          <w:ilvl w:val="0"/>
          <w:numId w:val="69"/>
        </w:numPr>
        <w:tabs>
          <w:tab w:val="clear" w:pos="360"/>
        </w:tabs>
        <w:ind w:left="1560" w:hanging="425"/>
        <w:jc w:val="left"/>
        <w:rPr>
          <w:rFonts w:cs="Arial"/>
          <w:szCs w:val="22"/>
        </w:rPr>
      </w:pPr>
      <w:r w:rsidRPr="0055397D">
        <w:rPr>
          <w:rFonts w:cs="Arial"/>
          <w:szCs w:val="22"/>
        </w:rPr>
        <w:t>Reforma bancaria para fortalecer el control estatal de la oferta de dinero.</w:t>
      </w:r>
    </w:p>
    <w:p w:rsidR="00EC121E" w:rsidRPr="0055397D" w:rsidRDefault="00EC121E" w:rsidP="0055397D">
      <w:pPr>
        <w:pStyle w:val="Textoindependiente2"/>
        <w:ind w:left="567"/>
        <w:rPr>
          <w:rFonts w:cs="Arial"/>
          <w:szCs w:val="22"/>
        </w:rPr>
      </w:pPr>
    </w:p>
    <w:p w:rsidR="00EC121E" w:rsidRPr="0055397D" w:rsidRDefault="00EC121E" w:rsidP="0055397D">
      <w:pPr>
        <w:pStyle w:val="Textoindependiente2"/>
        <w:ind w:left="567"/>
        <w:rPr>
          <w:rFonts w:cs="Arial"/>
          <w:szCs w:val="22"/>
        </w:rPr>
      </w:pPr>
      <w:r w:rsidRPr="0055397D">
        <w:rPr>
          <w:rFonts w:cs="Arial"/>
          <w:szCs w:val="22"/>
        </w:rPr>
        <w:t xml:space="preserve">Los hechos anteriores confirman que la crisis de 1929 y la depresión de 1930 en el país, trajeron como consecuencia </w:t>
      </w:r>
    </w:p>
    <w:p w:rsidR="00EC121E" w:rsidRPr="0055397D" w:rsidRDefault="00EC121E" w:rsidP="0055397D">
      <w:pPr>
        <w:pStyle w:val="Textoindependiente2"/>
        <w:ind w:left="567"/>
        <w:rPr>
          <w:rFonts w:cs="Arial"/>
          <w:szCs w:val="22"/>
        </w:rPr>
      </w:pPr>
    </w:p>
    <w:p w:rsidR="00EC121E" w:rsidRPr="0055397D" w:rsidRDefault="00EC121E" w:rsidP="00FF53CE">
      <w:pPr>
        <w:pStyle w:val="Textoindependiente2"/>
        <w:numPr>
          <w:ilvl w:val="0"/>
          <w:numId w:val="70"/>
        </w:numPr>
        <w:tabs>
          <w:tab w:val="clear" w:pos="573"/>
        </w:tabs>
        <w:ind w:left="1134"/>
        <w:jc w:val="left"/>
        <w:rPr>
          <w:rFonts w:cs="Arial"/>
          <w:szCs w:val="22"/>
        </w:rPr>
      </w:pPr>
      <w:r w:rsidRPr="0055397D">
        <w:rPr>
          <w:rFonts w:cs="Arial"/>
          <w:szCs w:val="22"/>
        </w:rPr>
        <w:t>la creación de más bancos estatales.</w:t>
      </w:r>
    </w:p>
    <w:p w:rsidR="00EC121E" w:rsidRPr="0055397D" w:rsidRDefault="00EC121E" w:rsidP="00FF53CE">
      <w:pPr>
        <w:pStyle w:val="Textoindependiente2"/>
        <w:numPr>
          <w:ilvl w:val="0"/>
          <w:numId w:val="70"/>
        </w:numPr>
        <w:tabs>
          <w:tab w:val="clear" w:pos="573"/>
        </w:tabs>
        <w:ind w:left="1134"/>
        <w:jc w:val="left"/>
        <w:rPr>
          <w:rFonts w:cs="Arial"/>
          <w:szCs w:val="22"/>
        </w:rPr>
      </w:pPr>
      <w:r w:rsidRPr="0055397D">
        <w:rPr>
          <w:rFonts w:cs="Arial"/>
          <w:szCs w:val="22"/>
        </w:rPr>
        <w:t>la formación de diversas instituciones.</w:t>
      </w:r>
    </w:p>
    <w:p w:rsidR="00EC121E" w:rsidRPr="0055397D" w:rsidRDefault="00EC121E" w:rsidP="00FF53CE">
      <w:pPr>
        <w:pStyle w:val="Textoindependiente2"/>
        <w:numPr>
          <w:ilvl w:val="0"/>
          <w:numId w:val="70"/>
        </w:numPr>
        <w:tabs>
          <w:tab w:val="clear" w:pos="573"/>
        </w:tabs>
        <w:ind w:left="1134"/>
        <w:jc w:val="left"/>
        <w:rPr>
          <w:rFonts w:cs="Arial"/>
          <w:szCs w:val="22"/>
        </w:rPr>
      </w:pPr>
      <w:r w:rsidRPr="0055397D">
        <w:rPr>
          <w:rFonts w:cs="Arial"/>
          <w:szCs w:val="22"/>
        </w:rPr>
        <w:t>una época de bonanza para los trabajadores asalariados.</w:t>
      </w:r>
    </w:p>
    <w:p w:rsidR="00EC121E" w:rsidRDefault="00EC121E" w:rsidP="00FF53CE">
      <w:pPr>
        <w:pStyle w:val="Textoindependiente2"/>
        <w:numPr>
          <w:ilvl w:val="0"/>
          <w:numId w:val="70"/>
        </w:numPr>
        <w:tabs>
          <w:tab w:val="clear" w:pos="573"/>
        </w:tabs>
        <w:ind w:left="1134"/>
        <w:rPr>
          <w:rFonts w:cs="Arial"/>
          <w:szCs w:val="22"/>
        </w:rPr>
      </w:pPr>
      <w:r w:rsidRPr="0055397D">
        <w:rPr>
          <w:rFonts w:cs="Arial"/>
          <w:szCs w:val="22"/>
        </w:rPr>
        <w:t>una mayor intervención del Estado en los aspectos socioeconómicos.</w:t>
      </w:r>
    </w:p>
    <w:p w:rsidR="006B60C5" w:rsidRPr="00136B27" w:rsidRDefault="006B60C5" w:rsidP="00136B27">
      <w:pPr>
        <w:pStyle w:val="Textoindependiente2"/>
        <w:ind w:left="1134"/>
        <w:rPr>
          <w:rFonts w:cs="Arial"/>
          <w:szCs w:val="22"/>
        </w:rPr>
      </w:pPr>
    </w:p>
    <w:p w:rsidR="00136B27" w:rsidRPr="00136B27" w:rsidRDefault="00136B27" w:rsidP="00136B27">
      <w:pPr>
        <w:pStyle w:val="Textoindependiente2"/>
        <w:ind w:left="540" w:hanging="682"/>
        <w:rPr>
          <w:rFonts w:cs="Arial"/>
          <w:b/>
          <w:szCs w:val="22"/>
        </w:rPr>
      </w:pPr>
      <w:r w:rsidRPr="00136B27">
        <w:rPr>
          <w:rFonts w:cs="Arial"/>
          <w:szCs w:val="22"/>
        </w:rPr>
        <w:t>6</w:t>
      </w:r>
      <w:r>
        <w:rPr>
          <w:rFonts w:cs="Arial"/>
          <w:szCs w:val="22"/>
        </w:rPr>
        <w:t>5</w:t>
      </w:r>
      <w:r w:rsidRPr="00136B27">
        <w:rPr>
          <w:rFonts w:cs="Arial"/>
          <w:szCs w:val="22"/>
        </w:rPr>
        <w:t>)</w:t>
      </w:r>
      <w:r w:rsidRPr="00136B27">
        <w:rPr>
          <w:rFonts w:cs="Arial"/>
          <w:b/>
          <w:szCs w:val="22"/>
        </w:rPr>
        <w:tab/>
        <w:t xml:space="preserve">La administración González Flores planteó la necesidad de la intervención estatal para aplicar medidas económicas que aliviasen la situación del país y evitar la concentración del poder económico en pocas manos. </w:t>
      </w:r>
    </w:p>
    <w:p w:rsidR="00136B27" w:rsidRPr="00136B27" w:rsidRDefault="00136B27" w:rsidP="00136B27">
      <w:pPr>
        <w:pStyle w:val="Textoindependiente2"/>
        <w:ind w:left="170"/>
        <w:rPr>
          <w:rFonts w:cs="Arial"/>
          <w:szCs w:val="22"/>
        </w:rPr>
      </w:pPr>
    </w:p>
    <w:p w:rsidR="00136B27" w:rsidRPr="00136B27" w:rsidRDefault="00136B27" w:rsidP="00136B27">
      <w:pPr>
        <w:pStyle w:val="Textoindependiente2"/>
        <w:ind w:left="540"/>
        <w:rPr>
          <w:rFonts w:cs="Arial"/>
          <w:szCs w:val="22"/>
        </w:rPr>
      </w:pPr>
      <w:r w:rsidRPr="00136B27">
        <w:rPr>
          <w:rFonts w:cs="Arial"/>
          <w:szCs w:val="22"/>
        </w:rPr>
        <w:t>Con el fin de cumplir con la tarea propuesta el presidente González Flores dispuso entre otras medidas</w:t>
      </w:r>
    </w:p>
    <w:p w:rsidR="00136B27" w:rsidRPr="00136B27" w:rsidRDefault="00136B27" w:rsidP="00136B27">
      <w:pPr>
        <w:pStyle w:val="Textoindependiente2"/>
        <w:ind w:left="170"/>
        <w:rPr>
          <w:rFonts w:cs="Arial"/>
          <w:szCs w:val="22"/>
        </w:rPr>
      </w:pPr>
    </w:p>
    <w:p w:rsidR="00136B27" w:rsidRPr="00136B27" w:rsidRDefault="00136B27" w:rsidP="00C4289A">
      <w:pPr>
        <w:pStyle w:val="Textoindependiente2"/>
        <w:numPr>
          <w:ilvl w:val="0"/>
          <w:numId w:val="73"/>
        </w:numPr>
        <w:ind w:left="1080" w:hanging="540"/>
        <w:jc w:val="left"/>
        <w:rPr>
          <w:rFonts w:cs="Arial"/>
          <w:szCs w:val="22"/>
          <w:lang w:val="fr-FR"/>
        </w:rPr>
      </w:pPr>
      <w:r w:rsidRPr="00136B27">
        <w:rPr>
          <w:rFonts w:cs="Arial"/>
          <w:szCs w:val="22"/>
          <w:lang w:val="fr-FR"/>
        </w:rPr>
        <w:t>el establecimiento del Patrón Oro.</w:t>
      </w:r>
    </w:p>
    <w:p w:rsidR="00136B27" w:rsidRPr="00136B27" w:rsidRDefault="00136B27" w:rsidP="00C4289A">
      <w:pPr>
        <w:pStyle w:val="Textoindependiente2"/>
        <w:numPr>
          <w:ilvl w:val="0"/>
          <w:numId w:val="73"/>
        </w:numPr>
        <w:ind w:left="1080" w:hanging="540"/>
        <w:jc w:val="left"/>
        <w:rPr>
          <w:rFonts w:cs="Arial"/>
          <w:szCs w:val="22"/>
          <w:lang w:val="fr-FR"/>
        </w:rPr>
      </w:pPr>
      <w:r w:rsidRPr="00136B27">
        <w:rPr>
          <w:rFonts w:cs="Arial"/>
          <w:szCs w:val="22"/>
          <w:lang w:val="fr-FR"/>
        </w:rPr>
        <w:t>la creación del Banco Internacional.</w:t>
      </w:r>
    </w:p>
    <w:p w:rsidR="00136B27" w:rsidRPr="00136B27" w:rsidRDefault="00136B27" w:rsidP="00C4289A">
      <w:pPr>
        <w:pStyle w:val="Textoindependiente2"/>
        <w:numPr>
          <w:ilvl w:val="0"/>
          <w:numId w:val="73"/>
        </w:numPr>
        <w:ind w:left="1080" w:hanging="540"/>
        <w:jc w:val="left"/>
        <w:rPr>
          <w:rFonts w:cs="Arial"/>
          <w:szCs w:val="22"/>
        </w:rPr>
      </w:pPr>
      <w:r w:rsidRPr="00136B27">
        <w:rPr>
          <w:rFonts w:cs="Arial"/>
          <w:szCs w:val="22"/>
        </w:rPr>
        <w:t>la fundación de un banco de seguros.</w:t>
      </w:r>
    </w:p>
    <w:p w:rsidR="00136B27" w:rsidRPr="00136B27" w:rsidRDefault="00136B27" w:rsidP="00C4289A">
      <w:pPr>
        <w:pStyle w:val="Textoindependiente2"/>
        <w:numPr>
          <w:ilvl w:val="0"/>
          <w:numId w:val="73"/>
        </w:numPr>
        <w:ind w:left="1080" w:hanging="540"/>
        <w:jc w:val="left"/>
        <w:rPr>
          <w:rFonts w:cs="Arial"/>
          <w:szCs w:val="22"/>
        </w:rPr>
      </w:pPr>
      <w:r w:rsidRPr="00136B27">
        <w:rPr>
          <w:rFonts w:cs="Arial"/>
          <w:szCs w:val="22"/>
        </w:rPr>
        <w:t>el otorgamiento de bonos alimentarios a las personas más pobres.</w:t>
      </w:r>
    </w:p>
    <w:p w:rsidR="00136B27" w:rsidRPr="00136B27" w:rsidRDefault="00136B27" w:rsidP="00136B27">
      <w:pPr>
        <w:ind w:left="567"/>
        <w:rPr>
          <w:rFonts w:cs="Arial"/>
          <w:sz w:val="22"/>
          <w:szCs w:val="22"/>
        </w:rPr>
      </w:pPr>
    </w:p>
    <w:p w:rsidR="00136B27" w:rsidRPr="00136B27" w:rsidRDefault="00984208" w:rsidP="00136B27">
      <w:pPr>
        <w:ind w:left="567" w:hanging="709"/>
        <w:rPr>
          <w:rFonts w:cs="Arial"/>
          <w:sz w:val="22"/>
          <w:szCs w:val="22"/>
        </w:rPr>
      </w:pPr>
      <w:r>
        <w:rPr>
          <w:rFonts w:cs="Arial"/>
          <w:noProof/>
          <w:sz w:val="22"/>
          <w:szCs w:val="22"/>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91" type="#_x0000_t65" style="position:absolute;left:0;text-align:left;margin-left:74pt;margin-top:4.95pt;width:330.55pt;height:107.7pt;z-index:251699200" o:allowincell="f" adj="19803" strokeweight="1.5pt">
            <v:shadow on="t" type="double" color2="shadow add(102)" offset="-3pt,-3pt" offset2="-6pt,-6pt"/>
            <v:textbox style="mso-next-textbox:#_x0000_s1091">
              <w:txbxContent>
                <w:p w:rsidR="00F67A7C" w:rsidRDefault="00F67A7C" w:rsidP="00136B27">
                  <w:pPr>
                    <w:pStyle w:val="Textoindependiente2"/>
                    <w:spacing w:before="120"/>
                    <w:ind w:right="72"/>
                  </w:pPr>
                  <w:r>
                    <w:t>Todos los habitantes de la república sean o no costarricenses y todas las personas que en ella tengan bienes o empresas, o que de cualquier otra fuente, reciban entradas de dinero o su equivalente, originadas en el país, deberán pagar un impuesto proporcional directo en escala progresiva, al total de su renta.</w:t>
                  </w:r>
                </w:p>
                <w:p w:rsidR="00F67A7C" w:rsidRDefault="00F67A7C" w:rsidP="00136B27">
                  <w:pPr>
                    <w:ind w:left="3969" w:firstLine="567"/>
                    <w:jc w:val="both"/>
                    <w:rPr>
                      <w:sz w:val="16"/>
                    </w:rPr>
                  </w:pPr>
                </w:p>
                <w:p w:rsidR="00F67A7C" w:rsidRDefault="00F67A7C" w:rsidP="00136B27">
                  <w:pPr>
                    <w:spacing w:before="120"/>
                    <w:ind w:left="2552"/>
                    <w:jc w:val="both"/>
                    <w:rPr>
                      <w:sz w:val="16"/>
                    </w:rPr>
                  </w:pPr>
                  <w:r>
                    <w:rPr>
                      <w:sz w:val="16"/>
                    </w:rPr>
                    <w:t>Administración González Flores, Decreto #73</w:t>
                  </w:r>
                </w:p>
              </w:txbxContent>
            </v:textbox>
          </v:shape>
        </w:pict>
      </w:r>
      <w:r w:rsidR="00136B27" w:rsidRPr="00136B27">
        <w:rPr>
          <w:rFonts w:cs="Arial"/>
          <w:sz w:val="22"/>
          <w:szCs w:val="22"/>
        </w:rPr>
        <w:t>6</w:t>
      </w:r>
      <w:r w:rsidR="00136B27">
        <w:rPr>
          <w:rFonts w:cs="Arial"/>
          <w:sz w:val="22"/>
          <w:szCs w:val="22"/>
        </w:rPr>
        <w:t>6</w:t>
      </w:r>
      <w:r w:rsidR="00136B27" w:rsidRPr="00136B27">
        <w:rPr>
          <w:rFonts w:cs="Arial"/>
          <w:sz w:val="22"/>
          <w:szCs w:val="22"/>
        </w:rPr>
        <w:t>)</w:t>
      </w:r>
    </w:p>
    <w:p w:rsidR="00136B27" w:rsidRPr="00136B27" w:rsidRDefault="00136B27" w:rsidP="00136B27">
      <w:pPr>
        <w:ind w:left="567"/>
        <w:rPr>
          <w:rFonts w:cs="Arial"/>
          <w:sz w:val="22"/>
          <w:szCs w:val="22"/>
        </w:rPr>
      </w:pPr>
    </w:p>
    <w:p w:rsidR="00136B27" w:rsidRPr="00136B27" w:rsidRDefault="00136B27" w:rsidP="00136B27">
      <w:pPr>
        <w:ind w:left="567"/>
        <w:rPr>
          <w:rFonts w:cs="Arial"/>
          <w:sz w:val="22"/>
          <w:szCs w:val="22"/>
        </w:rPr>
      </w:pPr>
    </w:p>
    <w:p w:rsidR="00136B27" w:rsidRPr="00136B27" w:rsidRDefault="00136B27" w:rsidP="00136B27">
      <w:pPr>
        <w:ind w:left="567"/>
        <w:rPr>
          <w:rFonts w:cs="Arial"/>
          <w:sz w:val="22"/>
          <w:szCs w:val="22"/>
        </w:rPr>
      </w:pPr>
    </w:p>
    <w:p w:rsidR="00136B27" w:rsidRPr="00136B27" w:rsidRDefault="00136B27" w:rsidP="00136B27">
      <w:pPr>
        <w:ind w:left="567"/>
        <w:rPr>
          <w:rFonts w:cs="Arial"/>
          <w:sz w:val="22"/>
          <w:szCs w:val="22"/>
        </w:rPr>
      </w:pPr>
    </w:p>
    <w:p w:rsidR="00136B27" w:rsidRPr="00136B27" w:rsidRDefault="00136B27" w:rsidP="00136B27">
      <w:pPr>
        <w:ind w:left="567"/>
        <w:rPr>
          <w:rFonts w:cs="Arial"/>
          <w:sz w:val="22"/>
          <w:szCs w:val="22"/>
        </w:rPr>
      </w:pPr>
    </w:p>
    <w:p w:rsidR="00136B27" w:rsidRPr="00136B27" w:rsidRDefault="00136B27" w:rsidP="00136B27">
      <w:pPr>
        <w:ind w:left="567"/>
        <w:rPr>
          <w:rFonts w:cs="Arial"/>
          <w:sz w:val="22"/>
          <w:szCs w:val="22"/>
        </w:rPr>
      </w:pPr>
    </w:p>
    <w:p w:rsidR="00136B27" w:rsidRPr="00136B27" w:rsidRDefault="00136B27" w:rsidP="00136B27">
      <w:pPr>
        <w:ind w:left="567"/>
        <w:rPr>
          <w:rFonts w:cs="Arial"/>
          <w:sz w:val="22"/>
          <w:szCs w:val="22"/>
        </w:rPr>
      </w:pPr>
    </w:p>
    <w:p w:rsidR="00136B27" w:rsidRPr="00136B27" w:rsidRDefault="00136B27" w:rsidP="00136B27">
      <w:pPr>
        <w:ind w:left="567"/>
        <w:rPr>
          <w:rFonts w:cs="Arial"/>
          <w:sz w:val="22"/>
          <w:szCs w:val="22"/>
        </w:rPr>
      </w:pPr>
    </w:p>
    <w:p w:rsidR="00136B27" w:rsidRPr="00136B27" w:rsidRDefault="00136B27" w:rsidP="00136B27">
      <w:pPr>
        <w:ind w:left="567"/>
        <w:rPr>
          <w:rFonts w:cs="Arial"/>
          <w:sz w:val="22"/>
          <w:szCs w:val="22"/>
        </w:rPr>
      </w:pPr>
    </w:p>
    <w:p w:rsidR="00136B27" w:rsidRPr="00136B27" w:rsidRDefault="00136B27" w:rsidP="00136B27">
      <w:pPr>
        <w:ind w:left="567"/>
        <w:jc w:val="both"/>
        <w:rPr>
          <w:rFonts w:cs="Arial"/>
          <w:sz w:val="22"/>
          <w:szCs w:val="22"/>
        </w:rPr>
      </w:pPr>
      <w:r w:rsidRPr="00136B27">
        <w:rPr>
          <w:rFonts w:cs="Arial"/>
          <w:sz w:val="22"/>
          <w:szCs w:val="22"/>
        </w:rPr>
        <w:t>Con base en el decreto anterior, la administración González Flores establecía una reforma tributaria basada en la equidad, puesto que con ello se</w:t>
      </w:r>
    </w:p>
    <w:p w:rsidR="00136B27" w:rsidRPr="00136B27" w:rsidRDefault="00136B27" w:rsidP="00136B27">
      <w:pPr>
        <w:ind w:left="567"/>
        <w:rPr>
          <w:rFonts w:cs="Arial"/>
          <w:sz w:val="22"/>
          <w:szCs w:val="22"/>
        </w:rPr>
      </w:pPr>
    </w:p>
    <w:p w:rsidR="00136B27" w:rsidRPr="00136B27" w:rsidRDefault="00136B27" w:rsidP="00C4289A">
      <w:pPr>
        <w:numPr>
          <w:ilvl w:val="0"/>
          <w:numId w:val="74"/>
        </w:numPr>
        <w:tabs>
          <w:tab w:val="clear" w:pos="573"/>
        </w:tabs>
        <w:ind w:left="1134"/>
        <w:rPr>
          <w:rFonts w:cs="Arial"/>
          <w:sz w:val="22"/>
          <w:szCs w:val="22"/>
        </w:rPr>
      </w:pPr>
      <w:r w:rsidRPr="00136B27">
        <w:rPr>
          <w:rFonts w:cs="Arial"/>
          <w:sz w:val="22"/>
          <w:szCs w:val="22"/>
        </w:rPr>
        <w:t>eliminaron los impuestos sobre las fincas para ponerlos sobre las importaciones.</w:t>
      </w:r>
    </w:p>
    <w:p w:rsidR="00136B27" w:rsidRPr="00136B27" w:rsidRDefault="00136B27" w:rsidP="00C4289A">
      <w:pPr>
        <w:numPr>
          <w:ilvl w:val="0"/>
          <w:numId w:val="74"/>
        </w:numPr>
        <w:tabs>
          <w:tab w:val="clear" w:pos="573"/>
        </w:tabs>
        <w:ind w:left="1134"/>
        <w:rPr>
          <w:rFonts w:cs="Arial"/>
          <w:sz w:val="22"/>
          <w:szCs w:val="22"/>
        </w:rPr>
      </w:pPr>
      <w:r w:rsidRPr="00136B27">
        <w:rPr>
          <w:rFonts w:cs="Arial"/>
          <w:sz w:val="22"/>
          <w:szCs w:val="22"/>
        </w:rPr>
        <w:t>evitaba que los sectores económicamente fuertes evadieran impuestos.</w:t>
      </w:r>
    </w:p>
    <w:p w:rsidR="00136B27" w:rsidRPr="00136B27" w:rsidRDefault="00136B27" w:rsidP="00C4289A">
      <w:pPr>
        <w:numPr>
          <w:ilvl w:val="0"/>
          <w:numId w:val="74"/>
        </w:numPr>
        <w:tabs>
          <w:tab w:val="clear" w:pos="573"/>
        </w:tabs>
        <w:ind w:left="1134"/>
        <w:rPr>
          <w:rFonts w:cs="Arial"/>
          <w:sz w:val="22"/>
          <w:szCs w:val="22"/>
        </w:rPr>
      </w:pPr>
      <w:r w:rsidRPr="00136B27">
        <w:rPr>
          <w:rFonts w:cs="Arial"/>
          <w:sz w:val="22"/>
          <w:szCs w:val="22"/>
        </w:rPr>
        <w:t>distribuía por igual la carga tributaria entre todos los costarricenses.</w:t>
      </w:r>
    </w:p>
    <w:p w:rsidR="00136B27" w:rsidRPr="00136B27" w:rsidRDefault="00136B27" w:rsidP="00C4289A">
      <w:pPr>
        <w:numPr>
          <w:ilvl w:val="0"/>
          <w:numId w:val="74"/>
        </w:numPr>
        <w:tabs>
          <w:tab w:val="clear" w:pos="573"/>
        </w:tabs>
        <w:ind w:left="1134"/>
        <w:rPr>
          <w:rFonts w:cs="Arial"/>
          <w:sz w:val="22"/>
          <w:szCs w:val="22"/>
        </w:rPr>
      </w:pPr>
      <w:r w:rsidRPr="00136B27">
        <w:rPr>
          <w:rFonts w:cs="Arial"/>
          <w:sz w:val="22"/>
          <w:szCs w:val="22"/>
        </w:rPr>
        <w:t>crearon impuestos directos e indirectos en igual proporción.</w:t>
      </w:r>
    </w:p>
    <w:p w:rsidR="00136B27" w:rsidRPr="00136B27" w:rsidRDefault="00136B27" w:rsidP="00136B27">
      <w:pPr>
        <w:ind w:left="567"/>
        <w:rPr>
          <w:rFonts w:cs="Arial"/>
          <w:sz w:val="22"/>
          <w:szCs w:val="22"/>
        </w:rPr>
      </w:pPr>
    </w:p>
    <w:p w:rsidR="00136B27" w:rsidRPr="00136B27" w:rsidRDefault="00136B27" w:rsidP="00136B27">
      <w:pPr>
        <w:ind w:left="567"/>
        <w:rPr>
          <w:rFonts w:cs="Arial"/>
          <w:sz w:val="22"/>
          <w:szCs w:val="22"/>
        </w:rPr>
      </w:pPr>
    </w:p>
    <w:p w:rsidR="00136B27" w:rsidRPr="00136B27" w:rsidRDefault="00136B27" w:rsidP="00136B27">
      <w:pPr>
        <w:ind w:left="567"/>
        <w:rPr>
          <w:rFonts w:cs="Arial"/>
          <w:sz w:val="22"/>
          <w:szCs w:val="22"/>
        </w:rPr>
      </w:pPr>
    </w:p>
    <w:p w:rsidR="00136B27" w:rsidRPr="00136B27" w:rsidRDefault="00136B27" w:rsidP="00136B27">
      <w:pPr>
        <w:ind w:left="567"/>
        <w:rPr>
          <w:rFonts w:cs="Arial"/>
          <w:sz w:val="22"/>
          <w:szCs w:val="22"/>
        </w:rPr>
      </w:pPr>
    </w:p>
    <w:p w:rsidR="00136B27" w:rsidRPr="00136B27" w:rsidRDefault="00136B27" w:rsidP="00136B27">
      <w:pPr>
        <w:ind w:left="567"/>
        <w:rPr>
          <w:rFonts w:cs="Arial"/>
          <w:sz w:val="22"/>
          <w:szCs w:val="22"/>
        </w:rPr>
      </w:pPr>
    </w:p>
    <w:p w:rsidR="00136B27" w:rsidRPr="00136B27" w:rsidRDefault="00136B27" w:rsidP="00136B27">
      <w:pPr>
        <w:rPr>
          <w:rFonts w:cs="Arial"/>
          <w:sz w:val="22"/>
          <w:szCs w:val="22"/>
          <w:lang w:val="es-MX"/>
        </w:rPr>
      </w:pPr>
    </w:p>
    <w:p w:rsidR="00136B27" w:rsidRPr="00136B27" w:rsidRDefault="00984208" w:rsidP="00136B27">
      <w:pPr>
        <w:ind w:hanging="142"/>
        <w:jc w:val="both"/>
        <w:rPr>
          <w:rFonts w:cs="Arial"/>
          <w:sz w:val="22"/>
          <w:szCs w:val="22"/>
          <w:lang w:val="es-MX"/>
        </w:rPr>
      </w:pPr>
      <w:r>
        <w:rPr>
          <w:rFonts w:cs="Arial"/>
          <w:noProof/>
          <w:sz w:val="22"/>
          <w:szCs w:val="22"/>
        </w:rPr>
        <w:lastRenderedPageBreak/>
        <w:pict>
          <v:roundrect id="_x0000_s1092" style="position:absolute;left:0;text-align:left;margin-left:64.25pt;margin-top:8.35pt;width:344.1pt;height:70.15pt;z-index:251700224;mso-wrap-edited:f" arcsize="10137f" wrapcoords="988 -1838 800 -1838 0 1149 -47 4596 -47 17694 0 20221 424 21600 518 21600 21082 21600 21224 21600 21600 20221 22024 17004 22024 460 21600 -1838 21318 -1838 988 -1838" o:allowincell="f">
            <v:shadow on="t" offset="6pt,-6pt"/>
            <v:textbox style="mso-next-textbox:#_x0000_s1092">
              <w:txbxContent>
                <w:p w:rsidR="00F67A7C" w:rsidRPr="00136B27" w:rsidRDefault="00F67A7C" w:rsidP="00136B27">
                  <w:pPr>
                    <w:pStyle w:val="Textoindependiente"/>
                    <w:spacing w:before="60"/>
                    <w:rPr>
                      <w:sz w:val="22"/>
                      <w:szCs w:val="22"/>
                    </w:rPr>
                  </w:pPr>
                  <w:r w:rsidRPr="00136B27">
                    <w:rPr>
                      <w:sz w:val="22"/>
                      <w:szCs w:val="22"/>
                    </w:rPr>
                    <w:t>Esta agrupación política, con una fuerte base de obreros urbanos, se presentó a inicios de la década de los años 20 en Costa Rica, como una alternativa política diferente ante el predominio de la tesis liberal, pues estaba a favor del intervencionismo estatal.</w:t>
                  </w:r>
                </w:p>
              </w:txbxContent>
            </v:textbox>
            <w10:wrap type="through"/>
          </v:roundrect>
        </w:pict>
      </w:r>
      <w:r w:rsidR="00136B27">
        <w:rPr>
          <w:rFonts w:cs="Arial"/>
          <w:sz w:val="22"/>
          <w:szCs w:val="22"/>
          <w:lang w:val="es-MX"/>
        </w:rPr>
        <w:t>67</w:t>
      </w:r>
      <w:r w:rsidR="00136B27" w:rsidRPr="00136B27">
        <w:rPr>
          <w:rFonts w:cs="Arial"/>
          <w:sz w:val="22"/>
          <w:szCs w:val="22"/>
          <w:lang w:val="es-MX"/>
        </w:rPr>
        <w:t>)</w:t>
      </w:r>
    </w:p>
    <w:p w:rsidR="00136B27" w:rsidRPr="00136B27" w:rsidRDefault="00136B27" w:rsidP="00136B27">
      <w:pPr>
        <w:jc w:val="both"/>
        <w:rPr>
          <w:rFonts w:cs="Arial"/>
          <w:sz w:val="22"/>
          <w:szCs w:val="22"/>
          <w:lang w:val="es-MX"/>
        </w:rPr>
      </w:pPr>
    </w:p>
    <w:p w:rsidR="00136B27" w:rsidRPr="00136B27" w:rsidRDefault="00136B27" w:rsidP="00136B27">
      <w:pPr>
        <w:jc w:val="both"/>
        <w:rPr>
          <w:rFonts w:cs="Arial"/>
          <w:sz w:val="22"/>
          <w:szCs w:val="22"/>
          <w:lang w:val="es-MX"/>
        </w:rPr>
      </w:pPr>
    </w:p>
    <w:p w:rsidR="00136B27" w:rsidRPr="00136B27" w:rsidRDefault="00136B27" w:rsidP="00136B27">
      <w:pPr>
        <w:jc w:val="both"/>
        <w:rPr>
          <w:rFonts w:cs="Arial"/>
          <w:sz w:val="22"/>
          <w:szCs w:val="22"/>
          <w:lang w:val="es-MX"/>
        </w:rPr>
      </w:pPr>
    </w:p>
    <w:p w:rsidR="00136B27" w:rsidRPr="00136B27" w:rsidRDefault="00136B27" w:rsidP="00136B27">
      <w:pPr>
        <w:jc w:val="both"/>
        <w:rPr>
          <w:rFonts w:cs="Arial"/>
          <w:sz w:val="22"/>
          <w:szCs w:val="22"/>
          <w:lang w:val="es-MX"/>
        </w:rPr>
      </w:pPr>
    </w:p>
    <w:p w:rsidR="00136B27" w:rsidRPr="00136B27" w:rsidRDefault="00136B27" w:rsidP="00136B27">
      <w:pPr>
        <w:jc w:val="both"/>
        <w:rPr>
          <w:rFonts w:cs="Arial"/>
          <w:sz w:val="22"/>
          <w:szCs w:val="22"/>
          <w:lang w:val="es-MX"/>
        </w:rPr>
      </w:pPr>
    </w:p>
    <w:p w:rsidR="00136B27" w:rsidRPr="00136B27" w:rsidRDefault="00136B27" w:rsidP="00136B27">
      <w:pPr>
        <w:jc w:val="both"/>
        <w:rPr>
          <w:rFonts w:cs="Arial"/>
          <w:sz w:val="22"/>
          <w:szCs w:val="22"/>
          <w:lang w:val="es-MX"/>
        </w:rPr>
      </w:pPr>
    </w:p>
    <w:p w:rsidR="00136B27" w:rsidRPr="00136B27" w:rsidRDefault="00136B27" w:rsidP="00136B27">
      <w:pPr>
        <w:ind w:left="567"/>
        <w:jc w:val="both"/>
        <w:rPr>
          <w:rFonts w:cs="Arial"/>
          <w:sz w:val="22"/>
          <w:szCs w:val="22"/>
          <w:lang w:val="es-MX"/>
        </w:rPr>
      </w:pPr>
      <w:r w:rsidRPr="00136B27">
        <w:rPr>
          <w:rFonts w:cs="Arial"/>
          <w:sz w:val="22"/>
          <w:szCs w:val="22"/>
          <w:lang w:val="es-MX"/>
        </w:rPr>
        <w:t>La agrupación a la que se refiere el párrafo anterior se denomina Partido</w:t>
      </w:r>
    </w:p>
    <w:p w:rsidR="00136B27" w:rsidRPr="00136B27" w:rsidRDefault="00136B27" w:rsidP="00136B27">
      <w:pPr>
        <w:ind w:left="360"/>
        <w:jc w:val="both"/>
        <w:rPr>
          <w:rFonts w:cs="Arial"/>
          <w:sz w:val="22"/>
          <w:szCs w:val="22"/>
          <w:lang w:val="es-MX"/>
        </w:rPr>
      </w:pPr>
    </w:p>
    <w:p w:rsidR="00136B27" w:rsidRPr="00136B27" w:rsidRDefault="00136B27" w:rsidP="00C4289A">
      <w:pPr>
        <w:numPr>
          <w:ilvl w:val="0"/>
          <w:numId w:val="77"/>
        </w:numPr>
        <w:tabs>
          <w:tab w:val="clear" w:pos="360"/>
        </w:tabs>
        <w:ind w:left="1134" w:hanging="567"/>
        <w:jc w:val="both"/>
        <w:rPr>
          <w:rFonts w:cs="Arial"/>
          <w:sz w:val="22"/>
          <w:szCs w:val="22"/>
          <w:lang w:val="es-MX"/>
        </w:rPr>
      </w:pPr>
      <w:r w:rsidRPr="00136B27">
        <w:rPr>
          <w:rFonts w:cs="Arial"/>
          <w:sz w:val="22"/>
          <w:szCs w:val="22"/>
          <w:lang w:val="es-MX"/>
        </w:rPr>
        <w:t>Obrero.</w:t>
      </w:r>
    </w:p>
    <w:p w:rsidR="00136B27" w:rsidRPr="00136B27" w:rsidRDefault="00136B27" w:rsidP="00C4289A">
      <w:pPr>
        <w:numPr>
          <w:ilvl w:val="0"/>
          <w:numId w:val="77"/>
        </w:numPr>
        <w:tabs>
          <w:tab w:val="clear" w:pos="360"/>
        </w:tabs>
        <w:ind w:left="1134" w:hanging="567"/>
        <w:jc w:val="both"/>
        <w:rPr>
          <w:rFonts w:cs="Arial"/>
          <w:sz w:val="22"/>
          <w:szCs w:val="22"/>
          <w:lang w:val="es-MX"/>
        </w:rPr>
      </w:pPr>
      <w:r w:rsidRPr="00136B27">
        <w:rPr>
          <w:rFonts w:cs="Arial"/>
          <w:sz w:val="22"/>
          <w:szCs w:val="22"/>
          <w:lang w:val="es-MX"/>
        </w:rPr>
        <w:t>Comunista.</w:t>
      </w:r>
    </w:p>
    <w:p w:rsidR="00136B27" w:rsidRPr="00136B27" w:rsidRDefault="00136B27" w:rsidP="00C4289A">
      <w:pPr>
        <w:numPr>
          <w:ilvl w:val="0"/>
          <w:numId w:val="77"/>
        </w:numPr>
        <w:tabs>
          <w:tab w:val="clear" w:pos="360"/>
        </w:tabs>
        <w:ind w:left="1134" w:hanging="567"/>
        <w:jc w:val="both"/>
        <w:rPr>
          <w:rFonts w:cs="Arial"/>
          <w:sz w:val="22"/>
          <w:szCs w:val="22"/>
          <w:lang w:val="es-MX"/>
        </w:rPr>
      </w:pPr>
      <w:r w:rsidRPr="00136B27">
        <w:rPr>
          <w:rFonts w:cs="Arial"/>
          <w:sz w:val="22"/>
          <w:szCs w:val="22"/>
          <w:lang w:val="es-MX"/>
        </w:rPr>
        <w:t>Reformista.</w:t>
      </w:r>
    </w:p>
    <w:p w:rsidR="00136B27" w:rsidRPr="00136B27" w:rsidRDefault="00136B27" w:rsidP="00C4289A">
      <w:pPr>
        <w:numPr>
          <w:ilvl w:val="0"/>
          <w:numId w:val="77"/>
        </w:numPr>
        <w:tabs>
          <w:tab w:val="clear" w:pos="360"/>
        </w:tabs>
        <w:ind w:left="1134" w:hanging="567"/>
        <w:jc w:val="both"/>
        <w:rPr>
          <w:rFonts w:cs="Arial"/>
          <w:sz w:val="22"/>
          <w:szCs w:val="22"/>
          <w:lang w:val="es-MX"/>
        </w:rPr>
      </w:pPr>
      <w:r w:rsidRPr="00136B27">
        <w:rPr>
          <w:rFonts w:cs="Arial"/>
          <w:sz w:val="22"/>
          <w:szCs w:val="22"/>
          <w:lang w:val="es-MX"/>
        </w:rPr>
        <w:t>de Artesanos.</w:t>
      </w:r>
    </w:p>
    <w:p w:rsidR="00136B27" w:rsidRPr="00136B27" w:rsidRDefault="00136B27" w:rsidP="00136B27">
      <w:pPr>
        <w:ind w:left="567"/>
        <w:rPr>
          <w:rFonts w:cs="Arial"/>
          <w:sz w:val="22"/>
          <w:szCs w:val="22"/>
        </w:rPr>
      </w:pPr>
    </w:p>
    <w:p w:rsidR="00136B27" w:rsidRPr="00136B27" w:rsidRDefault="00984208" w:rsidP="00136B27">
      <w:pPr>
        <w:ind w:left="567" w:hanging="709"/>
        <w:rPr>
          <w:rFonts w:cs="Arial"/>
          <w:sz w:val="22"/>
          <w:szCs w:val="22"/>
        </w:rPr>
      </w:pPr>
      <w:r>
        <w:rPr>
          <w:rFonts w:cs="Arial"/>
          <w:noProof/>
          <w:sz w:val="22"/>
          <w:szCs w:val="22"/>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93" type="#_x0000_t84" style="position:absolute;left:0;text-align:left;margin-left:78pt;margin-top:4.15pt;width:329.45pt;height:79.3pt;z-index:251701248" o:allowincell="f" adj="1440">
            <v:textbox style="mso-next-textbox:#_x0000_s1093">
              <w:txbxContent>
                <w:p w:rsidR="00F67A7C" w:rsidRDefault="00F67A7C" w:rsidP="00136B27">
                  <w:pPr>
                    <w:pStyle w:val="Textodebloque"/>
                  </w:pPr>
                  <w:r>
                    <w:t>Creado en la década de 1930, esta agrupación se pronuncia contra los partidos personalistas tradicionales, y promete que será un partido permanente y doctrinario. Aglutinó campesinos, obreros e intelectuales.</w:t>
                  </w:r>
                </w:p>
              </w:txbxContent>
            </v:textbox>
            <w10:wrap type="square"/>
          </v:shape>
        </w:pict>
      </w:r>
      <w:r w:rsidR="00136B27">
        <w:rPr>
          <w:rFonts w:cs="Arial"/>
          <w:sz w:val="22"/>
          <w:szCs w:val="22"/>
        </w:rPr>
        <w:t>68</w:t>
      </w:r>
      <w:r w:rsidR="00136B27" w:rsidRPr="00136B27">
        <w:rPr>
          <w:rFonts w:cs="Arial"/>
          <w:sz w:val="22"/>
          <w:szCs w:val="22"/>
        </w:rPr>
        <w:t>)</w:t>
      </w:r>
    </w:p>
    <w:p w:rsidR="00136B27" w:rsidRPr="00136B27" w:rsidRDefault="00136B27" w:rsidP="00136B27">
      <w:pPr>
        <w:ind w:left="567"/>
        <w:rPr>
          <w:rFonts w:cs="Arial"/>
          <w:sz w:val="22"/>
          <w:szCs w:val="22"/>
        </w:rPr>
      </w:pPr>
    </w:p>
    <w:p w:rsidR="00136B27" w:rsidRPr="00136B27" w:rsidRDefault="00136B27" w:rsidP="00136B27">
      <w:pPr>
        <w:ind w:left="567"/>
        <w:rPr>
          <w:rFonts w:cs="Arial"/>
          <w:sz w:val="22"/>
          <w:szCs w:val="22"/>
        </w:rPr>
      </w:pPr>
    </w:p>
    <w:p w:rsidR="00136B27" w:rsidRPr="00136B27" w:rsidRDefault="00136B27" w:rsidP="00136B27">
      <w:pPr>
        <w:ind w:left="567"/>
        <w:rPr>
          <w:rFonts w:cs="Arial"/>
          <w:sz w:val="22"/>
          <w:szCs w:val="22"/>
        </w:rPr>
      </w:pPr>
    </w:p>
    <w:p w:rsidR="00136B27" w:rsidRPr="00136B27" w:rsidRDefault="00136B27" w:rsidP="00136B27">
      <w:pPr>
        <w:ind w:left="567"/>
        <w:rPr>
          <w:rFonts w:cs="Arial"/>
          <w:sz w:val="22"/>
          <w:szCs w:val="22"/>
        </w:rPr>
      </w:pPr>
    </w:p>
    <w:p w:rsidR="00136B27" w:rsidRPr="00136B27" w:rsidRDefault="00136B27" w:rsidP="00136B27">
      <w:pPr>
        <w:ind w:left="567"/>
        <w:rPr>
          <w:rFonts w:cs="Arial"/>
          <w:sz w:val="22"/>
          <w:szCs w:val="22"/>
        </w:rPr>
      </w:pPr>
    </w:p>
    <w:p w:rsidR="00136B27" w:rsidRPr="00136B27" w:rsidRDefault="00136B27" w:rsidP="00136B27">
      <w:pPr>
        <w:ind w:left="567"/>
        <w:rPr>
          <w:rFonts w:cs="Arial"/>
          <w:sz w:val="22"/>
          <w:szCs w:val="22"/>
        </w:rPr>
      </w:pPr>
    </w:p>
    <w:p w:rsidR="00136B27" w:rsidRPr="00136B27" w:rsidRDefault="00136B27" w:rsidP="00136B27">
      <w:pPr>
        <w:ind w:left="567"/>
        <w:jc w:val="both"/>
        <w:rPr>
          <w:rFonts w:cs="Arial"/>
          <w:sz w:val="22"/>
          <w:szCs w:val="22"/>
        </w:rPr>
      </w:pPr>
      <w:r w:rsidRPr="00136B27">
        <w:rPr>
          <w:rFonts w:cs="Arial"/>
          <w:sz w:val="22"/>
          <w:szCs w:val="22"/>
        </w:rPr>
        <w:t>La agrupación a la que se refiere el texto anterior, que influyó en la reforma del Estado Liberal costarricense se denomina</w:t>
      </w:r>
    </w:p>
    <w:p w:rsidR="00136B27" w:rsidRPr="00136B27" w:rsidRDefault="00136B27" w:rsidP="00136B27">
      <w:pPr>
        <w:ind w:left="567"/>
        <w:rPr>
          <w:rFonts w:cs="Arial"/>
          <w:sz w:val="22"/>
          <w:szCs w:val="22"/>
        </w:rPr>
      </w:pPr>
    </w:p>
    <w:p w:rsidR="00136B27" w:rsidRPr="00136B27" w:rsidRDefault="00136B27" w:rsidP="00C4289A">
      <w:pPr>
        <w:numPr>
          <w:ilvl w:val="0"/>
          <w:numId w:val="78"/>
        </w:numPr>
        <w:tabs>
          <w:tab w:val="clear" w:pos="1707"/>
        </w:tabs>
        <w:ind w:left="1134" w:hanging="567"/>
        <w:rPr>
          <w:rFonts w:cs="Arial"/>
          <w:sz w:val="22"/>
          <w:szCs w:val="22"/>
        </w:rPr>
      </w:pPr>
      <w:r w:rsidRPr="00136B27">
        <w:rPr>
          <w:rFonts w:cs="Arial"/>
          <w:sz w:val="22"/>
          <w:szCs w:val="22"/>
        </w:rPr>
        <w:t>Partido Reformista.</w:t>
      </w:r>
    </w:p>
    <w:p w:rsidR="00136B27" w:rsidRPr="00136B27" w:rsidRDefault="00136B27" w:rsidP="00C4289A">
      <w:pPr>
        <w:numPr>
          <w:ilvl w:val="0"/>
          <w:numId w:val="78"/>
        </w:numPr>
        <w:tabs>
          <w:tab w:val="clear" w:pos="1707"/>
        </w:tabs>
        <w:ind w:left="1134" w:hanging="567"/>
        <w:rPr>
          <w:rFonts w:cs="Arial"/>
          <w:sz w:val="22"/>
          <w:szCs w:val="22"/>
        </w:rPr>
      </w:pPr>
      <w:r w:rsidRPr="00136B27">
        <w:rPr>
          <w:rFonts w:cs="Arial"/>
          <w:sz w:val="22"/>
          <w:szCs w:val="22"/>
        </w:rPr>
        <w:t>Partido  Comunista.</w:t>
      </w:r>
    </w:p>
    <w:p w:rsidR="00136B27" w:rsidRPr="00136B27" w:rsidRDefault="00136B27" w:rsidP="00C4289A">
      <w:pPr>
        <w:numPr>
          <w:ilvl w:val="0"/>
          <w:numId w:val="78"/>
        </w:numPr>
        <w:tabs>
          <w:tab w:val="clear" w:pos="1707"/>
        </w:tabs>
        <w:ind w:left="1134" w:hanging="567"/>
        <w:rPr>
          <w:rFonts w:cs="Arial"/>
          <w:sz w:val="22"/>
          <w:szCs w:val="22"/>
        </w:rPr>
      </w:pPr>
      <w:r w:rsidRPr="00136B27">
        <w:rPr>
          <w:rFonts w:cs="Arial"/>
          <w:sz w:val="22"/>
          <w:szCs w:val="22"/>
        </w:rPr>
        <w:t>Movimiento Solidarista.</w:t>
      </w:r>
    </w:p>
    <w:p w:rsidR="00136B27" w:rsidRPr="00136B27" w:rsidRDefault="00136B27" w:rsidP="00C4289A">
      <w:pPr>
        <w:numPr>
          <w:ilvl w:val="0"/>
          <w:numId w:val="78"/>
        </w:numPr>
        <w:tabs>
          <w:tab w:val="clear" w:pos="1707"/>
        </w:tabs>
        <w:ind w:left="1134" w:hanging="567"/>
        <w:rPr>
          <w:rFonts w:cs="Arial"/>
          <w:sz w:val="22"/>
          <w:szCs w:val="22"/>
        </w:rPr>
      </w:pPr>
      <w:r w:rsidRPr="00136B27">
        <w:rPr>
          <w:rFonts w:cs="Arial"/>
          <w:sz w:val="22"/>
          <w:szCs w:val="22"/>
        </w:rPr>
        <w:t>Organización Cooperativa.</w:t>
      </w:r>
    </w:p>
    <w:p w:rsidR="00136B27" w:rsidRPr="00136B27" w:rsidRDefault="00136B27" w:rsidP="00136B27">
      <w:pPr>
        <w:ind w:left="567"/>
        <w:rPr>
          <w:rFonts w:cs="Arial"/>
          <w:sz w:val="22"/>
          <w:szCs w:val="22"/>
        </w:rPr>
      </w:pPr>
    </w:p>
    <w:p w:rsidR="00136B27" w:rsidRPr="00136B27" w:rsidRDefault="00136B27" w:rsidP="00136B27">
      <w:pPr>
        <w:ind w:left="567" w:hanging="709"/>
        <w:jc w:val="both"/>
        <w:rPr>
          <w:rFonts w:cs="Arial"/>
          <w:sz w:val="22"/>
          <w:szCs w:val="22"/>
        </w:rPr>
      </w:pPr>
      <w:r>
        <w:rPr>
          <w:rFonts w:cs="Arial"/>
          <w:sz w:val="22"/>
          <w:szCs w:val="22"/>
        </w:rPr>
        <w:t>69</w:t>
      </w:r>
      <w:r w:rsidRPr="00136B27">
        <w:rPr>
          <w:rFonts w:cs="Arial"/>
          <w:sz w:val="22"/>
          <w:szCs w:val="22"/>
        </w:rPr>
        <w:t>)</w:t>
      </w:r>
      <w:r w:rsidRPr="00136B27">
        <w:rPr>
          <w:rFonts w:cs="Arial"/>
          <w:sz w:val="22"/>
          <w:szCs w:val="22"/>
        </w:rPr>
        <w:tab/>
        <w:t xml:space="preserve">Una de las principales repercusiones de la crisis de 1929 y la depresión de 1930 en Costa Rica, fue la reducción de los ingresos fiscales, debido </w:t>
      </w:r>
    </w:p>
    <w:p w:rsidR="00136B27" w:rsidRPr="00136B27" w:rsidRDefault="00136B27" w:rsidP="00136B27">
      <w:pPr>
        <w:ind w:left="567"/>
        <w:jc w:val="both"/>
        <w:rPr>
          <w:rFonts w:cs="Arial"/>
          <w:sz w:val="22"/>
          <w:szCs w:val="22"/>
        </w:rPr>
      </w:pPr>
    </w:p>
    <w:p w:rsidR="00136B27" w:rsidRPr="00136B27" w:rsidRDefault="00136B27" w:rsidP="00C4289A">
      <w:pPr>
        <w:numPr>
          <w:ilvl w:val="0"/>
          <w:numId w:val="80"/>
        </w:numPr>
        <w:tabs>
          <w:tab w:val="clear" w:pos="1707"/>
        </w:tabs>
        <w:ind w:left="1134" w:hanging="567"/>
        <w:rPr>
          <w:rFonts w:cs="Arial"/>
          <w:sz w:val="22"/>
          <w:szCs w:val="22"/>
        </w:rPr>
      </w:pPr>
      <w:r w:rsidRPr="00136B27">
        <w:rPr>
          <w:rFonts w:cs="Arial"/>
          <w:sz w:val="22"/>
          <w:szCs w:val="22"/>
        </w:rPr>
        <w:t>al aumento de las tasas de interés.</w:t>
      </w:r>
    </w:p>
    <w:p w:rsidR="00136B27" w:rsidRPr="00136B27" w:rsidRDefault="00136B27" w:rsidP="00C4289A">
      <w:pPr>
        <w:numPr>
          <w:ilvl w:val="0"/>
          <w:numId w:val="80"/>
        </w:numPr>
        <w:tabs>
          <w:tab w:val="clear" w:pos="1707"/>
        </w:tabs>
        <w:ind w:left="1134" w:hanging="567"/>
        <w:rPr>
          <w:rFonts w:cs="Arial"/>
          <w:sz w:val="22"/>
          <w:szCs w:val="22"/>
        </w:rPr>
      </w:pPr>
      <w:r w:rsidRPr="00136B27">
        <w:rPr>
          <w:rFonts w:cs="Arial"/>
          <w:sz w:val="22"/>
          <w:szCs w:val="22"/>
        </w:rPr>
        <w:t>a la disminución de las importaciones.</w:t>
      </w:r>
    </w:p>
    <w:p w:rsidR="00136B27" w:rsidRPr="00136B27" w:rsidRDefault="00136B27" w:rsidP="00C4289A">
      <w:pPr>
        <w:numPr>
          <w:ilvl w:val="0"/>
          <w:numId w:val="80"/>
        </w:numPr>
        <w:tabs>
          <w:tab w:val="clear" w:pos="1707"/>
        </w:tabs>
        <w:ind w:left="1134" w:hanging="567"/>
        <w:rPr>
          <w:rFonts w:cs="Arial"/>
          <w:sz w:val="22"/>
          <w:szCs w:val="22"/>
        </w:rPr>
      </w:pPr>
      <w:r w:rsidRPr="00136B27">
        <w:rPr>
          <w:rFonts w:cs="Arial"/>
          <w:sz w:val="22"/>
          <w:szCs w:val="22"/>
        </w:rPr>
        <w:t>a la apertura de varios bancos privados.</w:t>
      </w:r>
    </w:p>
    <w:p w:rsidR="00136B27" w:rsidRPr="00136B27" w:rsidRDefault="00136B27" w:rsidP="00C4289A">
      <w:pPr>
        <w:numPr>
          <w:ilvl w:val="0"/>
          <w:numId w:val="80"/>
        </w:numPr>
        <w:tabs>
          <w:tab w:val="clear" w:pos="1707"/>
        </w:tabs>
        <w:ind w:left="1134" w:hanging="567"/>
        <w:rPr>
          <w:rFonts w:cs="Arial"/>
          <w:sz w:val="22"/>
          <w:szCs w:val="22"/>
        </w:rPr>
      </w:pPr>
      <w:r w:rsidRPr="00136B27">
        <w:rPr>
          <w:rFonts w:cs="Arial"/>
          <w:sz w:val="22"/>
          <w:szCs w:val="22"/>
        </w:rPr>
        <w:t>al acaparamiento de la producción cafetalera.</w:t>
      </w:r>
    </w:p>
    <w:p w:rsidR="00136B27" w:rsidRPr="00136B27" w:rsidRDefault="00136B27" w:rsidP="00136B27">
      <w:pPr>
        <w:ind w:left="567"/>
        <w:rPr>
          <w:rFonts w:cs="Arial"/>
          <w:sz w:val="22"/>
          <w:szCs w:val="22"/>
        </w:rPr>
      </w:pPr>
    </w:p>
    <w:p w:rsidR="00136B27" w:rsidRPr="00136B27" w:rsidRDefault="00984208" w:rsidP="00136B27">
      <w:pPr>
        <w:ind w:left="-142"/>
        <w:rPr>
          <w:rFonts w:cs="Arial"/>
          <w:sz w:val="22"/>
          <w:szCs w:val="22"/>
        </w:rPr>
      </w:pPr>
      <w:r>
        <w:rPr>
          <w:rFonts w:cs="Arial"/>
          <w:noProof/>
          <w:sz w:val="22"/>
          <w:szCs w:val="22"/>
        </w:rPr>
        <w:pict>
          <v:group id="_x0000_s1094" style="position:absolute;left:0;text-align:left;margin-left:58.95pt;margin-top:.1pt;width:368.75pt;height:82.15pt;z-index:251702272" coordorigin="3141,1398" coordsize="7375,1643" o:allowincell="f">
            <v:oval id="_x0000_s1095" style="position:absolute;left:4689;top:1398;width:4273;height:1189" strokeweight="1.5pt">
              <v:shadow type="perspective" origin=".5,.5" offset="-6pt,-6pt" matrix="1.25,,,1.25"/>
              <v:textbox style="mso-next-textbox:#_x0000_s1095">
                <w:txbxContent>
                  <w:p w:rsidR="00F67A7C" w:rsidRPr="00136B27" w:rsidRDefault="00F67A7C" w:rsidP="00136B27">
                    <w:pPr>
                      <w:jc w:val="center"/>
                      <w:rPr>
                        <w:b/>
                        <w:sz w:val="22"/>
                        <w:szCs w:val="22"/>
                      </w:rPr>
                    </w:pPr>
                    <w:r w:rsidRPr="00136B27">
                      <w:rPr>
                        <w:b/>
                        <w:sz w:val="22"/>
                        <w:szCs w:val="22"/>
                      </w:rPr>
                      <w:t>Repercusiones de la crisis de 1929 y la depresión de 1930 en Costa Rica.</w:t>
                    </w:r>
                  </w:p>
                </w:txbxContent>
              </v:textbox>
            </v:oval>
            <v:line id="_x0000_s1096" style="position:absolute;flip:x" from="3975,1979" to="4704,1979" strokeweight="1.5pt">
              <v:shadow offset="-6pt,6pt"/>
            </v:line>
            <v:line id="_x0000_s1097" style="position:absolute" from="3975,1979" to="3975,2488" strokeweight="1.5pt">
              <v:shadow offset="-6pt,6pt"/>
            </v:line>
            <v:shape id="_x0000_s1098" type="#_x0000_t202" style="position:absolute;left:3141;top:2505;width:1876;height:536" strokeweight="1.5pt">
              <v:shadow type="perspective" origin=".5,.5" offset="-6pt,-6pt" matrix="1.25,,,1.25"/>
              <v:textbox style="mso-next-textbox:#_x0000_s1098">
                <w:txbxContent>
                  <w:p w:rsidR="00F67A7C" w:rsidRPr="00136B27" w:rsidRDefault="00F67A7C" w:rsidP="00136B27">
                    <w:pPr>
                      <w:pStyle w:val="Piedepgina"/>
                      <w:tabs>
                        <w:tab w:val="clear" w:pos="4419"/>
                        <w:tab w:val="clear" w:pos="8838"/>
                      </w:tabs>
                      <w:spacing w:before="20"/>
                      <w:rPr>
                        <w:sz w:val="22"/>
                        <w:szCs w:val="22"/>
                      </w:rPr>
                    </w:pPr>
                    <w:r w:rsidRPr="00136B27">
                      <w:rPr>
                        <w:sz w:val="22"/>
                        <w:szCs w:val="22"/>
                      </w:rPr>
                      <w:t xml:space="preserve">Bajos salarios </w:t>
                    </w:r>
                  </w:p>
                </w:txbxContent>
              </v:textbox>
            </v:shape>
            <v:line id="_x0000_s1099" style="position:absolute;flip:x" from="8958,1979" to="9688,1979" strokeweight="1.5pt">
              <v:shadow offset="-6pt,6pt"/>
            </v:line>
            <v:line id="_x0000_s1100" style="position:absolute" from="9687,1964" to="9687,2474" strokeweight="1.5pt">
              <v:shadow offset="-6pt,6pt"/>
            </v:line>
            <v:shape id="_x0000_s1101" type="#_x0000_t202" style="position:absolute;left:8640;top:2490;width:1876;height:517" strokeweight="1.5pt">
              <v:shadow type="perspective" origin=".5,.5" offset="-6pt,-6pt" matrix="1.25,,,1.25"/>
              <v:textbox style="mso-next-textbox:#_x0000_s1101">
                <w:txbxContent>
                  <w:p w:rsidR="00F67A7C" w:rsidRPr="00136B27" w:rsidRDefault="00F67A7C" w:rsidP="00136B27">
                    <w:pPr>
                      <w:jc w:val="both"/>
                      <w:rPr>
                        <w:b/>
                        <w:sz w:val="22"/>
                        <w:szCs w:val="22"/>
                      </w:rPr>
                    </w:pPr>
                    <w:r w:rsidRPr="00136B27">
                      <w:rPr>
                        <w:b/>
                        <w:sz w:val="22"/>
                        <w:szCs w:val="22"/>
                      </w:rPr>
                      <w:t>____________</w:t>
                    </w:r>
                  </w:p>
                </w:txbxContent>
              </v:textbox>
            </v:shape>
          </v:group>
        </w:pict>
      </w:r>
      <w:r w:rsidR="00136B27">
        <w:rPr>
          <w:rFonts w:cs="Arial"/>
          <w:sz w:val="22"/>
          <w:szCs w:val="22"/>
        </w:rPr>
        <w:t>70</w:t>
      </w:r>
      <w:r w:rsidR="00136B27" w:rsidRPr="00136B27">
        <w:rPr>
          <w:rFonts w:cs="Arial"/>
          <w:sz w:val="22"/>
          <w:szCs w:val="22"/>
        </w:rPr>
        <w:t>)</w:t>
      </w:r>
    </w:p>
    <w:p w:rsidR="00136B27" w:rsidRPr="00136B27" w:rsidRDefault="00136B27" w:rsidP="00136B27">
      <w:pPr>
        <w:ind w:left="567"/>
        <w:rPr>
          <w:rFonts w:cs="Arial"/>
          <w:sz w:val="22"/>
          <w:szCs w:val="22"/>
        </w:rPr>
      </w:pPr>
    </w:p>
    <w:p w:rsidR="00136B27" w:rsidRPr="00136B27" w:rsidRDefault="00136B27" w:rsidP="00136B27">
      <w:pPr>
        <w:ind w:left="567"/>
        <w:rPr>
          <w:rFonts w:cs="Arial"/>
          <w:sz w:val="22"/>
          <w:szCs w:val="22"/>
        </w:rPr>
      </w:pPr>
    </w:p>
    <w:p w:rsidR="00136B27" w:rsidRPr="00136B27" w:rsidRDefault="00136B27" w:rsidP="00136B27">
      <w:pPr>
        <w:ind w:left="567"/>
        <w:rPr>
          <w:rFonts w:cs="Arial"/>
          <w:sz w:val="22"/>
          <w:szCs w:val="22"/>
        </w:rPr>
      </w:pPr>
    </w:p>
    <w:p w:rsidR="00136B27" w:rsidRPr="00136B27" w:rsidRDefault="00136B27" w:rsidP="00136B27">
      <w:pPr>
        <w:ind w:left="567"/>
        <w:rPr>
          <w:rFonts w:cs="Arial"/>
          <w:sz w:val="22"/>
          <w:szCs w:val="22"/>
        </w:rPr>
      </w:pPr>
    </w:p>
    <w:p w:rsidR="00136B27" w:rsidRPr="00136B27" w:rsidRDefault="00136B27" w:rsidP="00136B27">
      <w:pPr>
        <w:ind w:left="567"/>
        <w:rPr>
          <w:rFonts w:cs="Arial"/>
          <w:sz w:val="22"/>
          <w:szCs w:val="22"/>
        </w:rPr>
      </w:pPr>
    </w:p>
    <w:p w:rsidR="00136B27" w:rsidRPr="00136B27" w:rsidRDefault="00136B27" w:rsidP="00136B27">
      <w:pPr>
        <w:ind w:left="567"/>
        <w:rPr>
          <w:rFonts w:cs="Arial"/>
          <w:sz w:val="22"/>
          <w:szCs w:val="22"/>
        </w:rPr>
      </w:pPr>
    </w:p>
    <w:p w:rsidR="00136B27" w:rsidRPr="00136B27" w:rsidRDefault="00136B27" w:rsidP="00136B27">
      <w:pPr>
        <w:ind w:left="567"/>
        <w:rPr>
          <w:rFonts w:cs="Arial"/>
          <w:sz w:val="22"/>
          <w:szCs w:val="22"/>
        </w:rPr>
      </w:pPr>
      <w:r w:rsidRPr="00136B27">
        <w:rPr>
          <w:rFonts w:cs="Arial"/>
          <w:sz w:val="22"/>
          <w:szCs w:val="22"/>
        </w:rPr>
        <w:t>El esquema anterior se completa correctamente con la opción</w:t>
      </w:r>
    </w:p>
    <w:p w:rsidR="00136B27" w:rsidRPr="00136B27" w:rsidRDefault="00136B27" w:rsidP="00136B27">
      <w:pPr>
        <w:ind w:left="567"/>
        <w:rPr>
          <w:rFonts w:cs="Arial"/>
          <w:sz w:val="22"/>
          <w:szCs w:val="22"/>
        </w:rPr>
      </w:pPr>
    </w:p>
    <w:p w:rsidR="00136B27" w:rsidRPr="00136B27" w:rsidRDefault="00136B27" w:rsidP="00C4289A">
      <w:pPr>
        <w:numPr>
          <w:ilvl w:val="0"/>
          <w:numId w:val="79"/>
        </w:numPr>
        <w:tabs>
          <w:tab w:val="clear" w:pos="1707"/>
        </w:tabs>
        <w:ind w:left="1134" w:hanging="573"/>
        <w:rPr>
          <w:rFonts w:cs="Arial"/>
          <w:sz w:val="22"/>
          <w:szCs w:val="22"/>
        </w:rPr>
      </w:pPr>
      <w:r w:rsidRPr="00136B27">
        <w:rPr>
          <w:rFonts w:cs="Arial"/>
          <w:sz w:val="22"/>
          <w:szCs w:val="22"/>
        </w:rPr>
        <w:t>Aumento del desempleo.</w:t>
      </w:r>
    </w:p>
    <w:p w:rsidR="00136B27" w:rsidRPr="00136B27" w:rsidRDefault="00136B27" w:rsidP="00C4289A">
      <w:pPr>
        <w:numPr>
          <w:ilvl w:val="0"/>
          <w:numId w:val="79"/>
        </w:numPr>
        <w:tabs>
          <w:tab w:val="clear" w:pos="1707"/>
        </w:tabs>
        <w:ind w:left="1134" w:hanging="573"/>
        <w:rPr>
          <w:rFonts w:cs="Arial"/>
          <w:sz w:val="22"/>
          <w:szCs w:val="22"/>
        </w:rPr>
      </w:pPr>
      <w:r w:rsidRPr="00136B27">
        <w:rPr>
          <w:rFonts w:cs="Arial"/>
          <w:sz w:val="22"/>
          <w:szCs w:val="22"/>
        </w:rPr>
        <w:t>Fortalecimiento del liberalismo.</w:t>
      </w:r>
    </w:p>
    <w:p w:rsidR="00136B27" w:rsidRPr="00136B27" w:rsidRDefault="00136B27" w:rsidP="00C4289A">
      <w:pPr>
        <w:numPr>
          <w:ilvl w:val="0"/>
          <w:numId w:val="79"/>
        </w:numPr>
        <w:tabs>
          <w:tab w:val="clear" w:pos="1707"/>
        </w:tabs>
        <w:ind w:left="1134" w:hanging="573"/>
        <w:rPr>
          <w:rFonts w:cs="Arial"/>
          <w:sz w:val="22"/>
          <w:szCs w:val="22"/>
        </w:rPr>
      </w:pPr>
      <w:r w:rsidRPr="00136B27">
        <w:rPr>
          <w:rFonts w:cs="Arial"/>
          <w:sz w:val="22"/>
          <w:szCs w:val="22"/>
        </w:rPr>
        <w:t>Mejor distribución de la riqueza.</w:t>
      </w:r>
    </w:p>
    <w:p w:rsidR="00136B27" w:rsidRPr="00136B27" w:rsidRDefault="00136B27" w:rsidP="00C4289A">
      <w:pPr>
        <w:numPr>
          <w:ilvl w:val="0"/>
          <w:numId w:val="79"/>
        </w:numPr>
        <w:tabs>
          <w:tab w:val="clear" w:pos="1707"/>
        </w:tabs>
        <w:ind w:left="1134" w:hanging="573"/>
        <w:rPr>
          <w:rFonts w:cs="Arial"/>
          <w:sz w:val="22"/>
          <w:szCs w:val="22"/>
        </w:rPr>
      </w:pPr>
      <w:r w:rsidRPr="00136B27">
        <w:rPr>
          <w:rFonts w:cs="Arial"/>
          <w:sz w:val="22"/>
          <w:szCs w:val="22"/>
        </w:rPr>
        <w:t>Incremento de las exportaciones.</w:t>
      </w:r>
    </w:p>
    <w:p w:rsidR="00136B27" w:rsidRDefault="00136B27" w:rsidP="006B60C5">
      <w:pPr>
        <w:pStyle w:val="Textoindependiente2"/>
        <w:ind w:left="1134"/>
        <w:rPr>
          <w:rFonts w:cs="Arial"/>
          <w:szCs w:val="22"/>
        </w:rPr>
      </w:pPr>
    </w:p>
    <w:p w:rsidR="00136B27" w:rsidRPr="0055397D" w:rsidRDefault="00136B27" w:rsidP="006B60C5">
      <w:pPr>
        <w:pStyle w:val="Textoindependiente2"/>
        <w:ind w:left="1134"/>
        <w:rPr>
          <w:rFonts w:cs="Arial"/>
          <w:szCs w:val="22"/>
        </w:rPr>
      </w:pPr>
    </w:p>
    <w:tbl>
      <w:tblPr>
        <w:tblStyle w:val="Tablaconcuadrcula"/>
        <w:tblW w:w="0" w:type="auto"/>
        <w:tblLook w:val="04A0"/>
      </w:tblPr>
      <w:tblGrid>
        <w:gridCol w:w="1122"/>
        <w:gridCol w:w="1122"/>
        <w:gridCol w:w="1122"/>
        <w:gridCol w:w="1122"/>
        <w:gridCol w:w="1122"/>
        <w:gridCol w:w="1122"/>
        <w:gridCol w:w="1125"/>
        <w:gridCol w:w="1123"/>
      </w:tblGrid>
      <w:tr w:rsidR="006B60C5" w:rsidTr="00F67A7C">
        <w:tc>
          <w:tcPr>
            <w:tcW w:w="1122" w:type="dxa"/>
            <w:tcBorders>
              <w:top w:val="thinThickLargeGap" w:sz="24" w:space="0" w:color="auto"/>
              <w:left w:val="thinThickLargeGap" w:sz="24" w:space="0" w:color="auto"/>
              <w:bottom w:val="thinThickLargeGap" w:sz="24" w:space="0" w:color="auto"/>
            </w:tcBorders>
            <w:shd w:val="clear" w:color="auto" w:fill="D9D9D9" w:themeFill="background1" w:themeFillShade="D9"/>
          </w:tcPr>
          <w:p w:rsidR="006B60C5" w:rsidRDefault="006B60C5" w:rsidP="00F67A7C">
            <w:pPr>
              <w:spacing w:before="100" w:beforeAutospacing="1" w:after="100" w:afterAutospacing="1"/>
              <w:jc w:val="center"/>
              <w:rPr>
                <w:rFonts w:cs="Arial"/>
                <w:b/>
                <w:szCs w:val="22"/>
                <w:lang w:val="es-ES_tradnl"/>
              </w:rPr>
            </w:pPr>
            <w:r>
              <w:rPr>
                <w:rFonts w:cs="Arial"/>
                <w:b/>
                <w:szCs w:val="22"/>
                <w:lang w:val="es-ES_tradnl"/>
              </w:rPr>
              <w:t>No.</w:t>
            </w:r>
          </w:p>
        </w:tc>
        <w:tc>
          <w:tcPr>
            <w:tcW w:w="1122" w:type="dxa"/>
            <w:tcBorders>
              <w:top w:val="thinThickLargeGap" w:sz="24" w:space="0" w:color="auto"/>
              <w:bottom w:val="thinThickLargeGap" w:sz="24" w:space="0" w:color="auto"/>
              <w:right w:val="thinThickLargeGap" w:sz="24" w:space="0" w:color="auto"/>
            </w:tcBorders>
            <w:shd w:val="clear" w:color="auto" w:fill="D9D9D9" w:themeFill="background1" w:themeFillShade="D9"/>
          </w:tcPr>
          <w:p w:rsidR="006B60C5" w:rsidRDefault="006B60C5" w:rsidP="00F67A7C">
            <w:pPr>
              <w:spacing w:before="100" w:beforeAutospacing="1" w:after="100" w:afterAutospacing="1"/>
              <w:jc w:val="center"/>
              <w:rPr>
                <w:rFonts w:cs="Arial"/>
                <w:b/>
                <w:szCs w:val="22"/>
                <w:lang w:val="es-ES_tradnl"/>
              </w:rPr>
            </w:pPr>
            <w:r>
              <w:rPr>
                <w:rFonts w:cs="Arial"/>
                <w:b/>
                <w:szCs w:val="22"/>
                <w:lang w:val="es-ES_tradnl"/>
              </w:rPr>
              <w:t>RESP</w:t>
            </w:r>
          </w:p>
        </w:tc>
        <w:tc>
          <w:tcPr>
            <w:tcW w:w="1122" w:type="dxa"/>
            <w:tcBorders>
              <w:top w:val="thinThickLargeGap" w:sz="24" w:space="0" w:color="auto"/>
              <w:left w:val="thinThickLargeGap" w:sz="24" w:space="0" w:color="auto"/>
              <w:bottom w:val="thinThickLargeGap" w:sz="24" w:space="0" w:color="auto"/>
            </w:tcBorders>
            <w:shd w:val="clear" w:color="auto" w:fill="D9D9D9" w:themeFill="background1" w:themeFillShade="D9"/>
          </w:tcPr>
          <w:p w:rsidR="006B60C5" w:rsidRDefault="006B60C5" w:rsidP="00F67A7C">
            <w:pPr>
              <w:spacing w:before="100" w:beforeAutospacing="1" w:after="100" w:afterAutospacing="1"/>
              <w:jc w:val="center"/>
              <w:rPr>
                <w:rFonts w:cs="Arial"/>
                <w:b/>
                <w:szCs w:val="22"/>
                <w:lang w:val="es-ES_tradnl"/>
              </w:rPr>
            </w:pPr>
            <w:r>
              <w:rPr>
                <w:rFonts w:cs="Arial"/>
                <w:b/>
                <w:szCs w:val="22"/>
                <w:lang w:val="es-ES_tradnl"/>
              </w:rPr>
              <w:t>No.</w:t>
            </w:r>
          </w:p>
        </w:tc>
        <w:tc>
          <w:tcPr>
            <w:tcW w:w="1122" w:type="dxa"/>
            <w:tcBorders>
              <w:top w:val="thinThickLargeGap" w:sz="24" w:space="0" w:color="auto"/>
              <w:bottom w:val="thinThickLargeGap" w:sz="24" w:space="0" w:color="auto"/>
              <w:right w:val="thinThickLargeGap" w:sz="24" w:space="0" w:color="auto"/>
            </w:tcBorders>
            <w:shd w:val="clear" w:color="auto" w:fill="D9D9D9" w:themeFill="background1" w:themeFillShade="D9"/>
          </w:tcPr>
          <w:p w:rsidR="006B60C5" w:rsidRDefault="006B60C5" w:rsidP="00F67A7C">
            <w:pPr>
              <w:spacing w:before="100" w:beforeAutospacing="1" w:after="100" w:afterAutospacing="1"/>
              <w:jc w:val="center"/>
              <w:rPr>
                <w:rFonts w:cs="Arial"/>
                <w:b/>
                <w:szCs w:val="22"/>
                <w:lang w:val="es-ES_tradnl"/>
              </w:rPr>
            </w:pPr>
            <w:r>
              <w:rPr>
                <w:rFonts w:cs="Arial"/>
                <w:b/>
                <w:szCs w:val="22"/>
                <w:lang w:val="es-ES_tradnl"/>
              </w:rPr>
              <w:t>RESP</w:t>
            </w:r>
          </w:p>
        </w:tc>
        <w:tc>
          <w:tcPr>
            <w:tcW w:w="1122" w:type="dxa"/>
            <w:tcBorders>
              <w:top w:val="thinThickLargeGap" w:sz="24" w:space="0" w:color="auto"/>
              <w:left w:val="thinThickLargeGap" w:sz="24" w:space="0" w:color="auto"/>
              <w:bottom w:val="thinThickLargeGap" w:sz="24" w:space="0" w:color="auto"/>
            </w:tcBorders>
            <w:shd w:val="clear" w:color="auto" w:fill="D9D9D9" w:themeFill="background1" w:themeFillShade="D9"/>
          </w:tcPr>
          <w:p w:rsidR="006B60C5" w:rsidRDefault="006B60C5" w:rsidP="00F67A7C">
            <w:pPr>
              <w:spacing w:before="100" w:beforeAutospacing="1" w:after="100" w:afterAutospacing="1"/>
              <w:jc w:val="center"/>
              <w:rPr>
                <w:rFonts w:cs="Arial"/>
                <w:b/>
                <w:szCs w:val="22"/>
                <w:lang w:val="es-ES_tradnl"/>
              </w:rPr>
            </w:pPr>
            <w:r>
              <w:rPr>
                <w:rFonts w:cs="Arial"/>
                <w:b/>
                <w:szCs w:val="22"/>
                <w:lang w:val="es-ES_tradnl"/>
              </w:rPr>
              <w:t>No.</w:t>
            </w:r>
          </w:p>
        </w:tc>
        <w:tc>
          <w:tcPr>
            <w:tcW w:w="1122" w:type="dxa"/>
            <w:tcBorders>
              <w:top w:val="thinThickLargeGap" w:sz="24" w:space="0" w:color="auto"/>
              <w:bottom w:val="thinThickLargeGap" w:sz="24" w:space="0" w:color="auto"/>
              <w:right w:val="thinThickLargeGap" w:sz="24" w:space="0" w:color="auto"/>
            </w:tcBorders>
            <w:shd w:val="clear" w:color="auto" w:fill="D9D9D9" w:themeFill="background1" w:themeFillShade="D9"/>
          </w:tcPr>
          <w:p w:rsidR="006B60C5" w:rsidRDefault="006B60C5" w:rsidP="00F67A7C">
            <w:pPr>
              <w:spacing w:before="100" w:beforeAutospacing="1" w:after="100" w:afterAutospacing="1"/>
              <w:jc w:val="center"/>
              <w:rPr>
                <w:rFonts w:cs="Arial"/>
                <w:b/>
                <w:szCs w:val="22"/>
                <w:lang w:val="es-ES_tradnl"/>
              </w:rPr>
            </w:pPr>
            <w:r>
              <w:rPr>
                <w:rFonts w:cs="Arial"/>
                <w:b/>
                <w:szCs w:val="22"/>
                <w:lang w:val="es-ES_tradnl"/>
              </w:rPr>
              <w:t>RESP</w:t>
            </w:r>
          </w:p>
        </w:tc>
        <w:tc>
          <w:tcPr>
            <w:tcW w:w="1125" w:type="dxa"/>
            <w:tcBorders>
              <w:top w:val="thinThickLargeGap" w:sz="24" w:space="0" w:color="auto"/>
              <w:left w:val="thinThickLargeGap" w:sz="24" w:space="0" w:color="auto"/>
              <w:bottom w:val="thinThickLargeGap" w:sz="24" w:space="0" w:color="auto"/>
            </w:tcBorders>
            <w:shd w:val="clear" w:color="auto" w:fill="D9D9D9" w:themeFill="background1" w:themeFillShade="D9"/>
          </w:tcPr>
          <w:p w:rsidR="006B60C5" w:rsidRDefault="006B60C5" w:rsidP="00F67A7C">
            <w:pPr>
              <w:spacing w:before="100" w:beforeAutospacing="1" w:after="100" w:afterAutospacing="1"/>
              <w:jc w:val="center"/>
              <w:rPr>
                <w:rFonts w:cs="Arial"/>
                <w:b/>
                <w:szCs w:val="22"/>
                <w:lang w:val="es-ES_tradnl"/>
              </w:rPr>
            </w:pPr>
            <w:r>
              <w:rPr>
                <w:rFonts w:cs="Arial"/>
                <w:b/>
                <w:szCs w:val="22"/>
                <w:lang w:val="es-ES_tradnl"/>
              </w:rPr>
              <w:t>No.</w:t>
            </w:r>
          </w:p>
        </w:tc>
        <w:tc>
          <w:tcPr>
            <w:tcW w:w="1123" w:type="dxa"/>
            <w:tcBorders>
              <w:top w:val="thinThickLargeGap" w:sz="24" w:space="0" w:color="auto"/>
              <w:bottom w:val="thinThickLargeGap" w:sz="24" w:space="0" w:color="auto"/>
              <w:right w:val="thinThickLargeGap" w:sz="24" w:space="0" w:color="auto"/>
            </w:tcBorders>
            <w:shd w:val="clear" w:color="auto" w:fill="D9D9D9" w:themeFill="background1" w:themeFillShade="D9"/>
          </w:tcPr>
          <w:p w:rsidR="006B60C5" w:rsidRDefault="006B60C5" w:rsidP="00F67A7C">
            <w:pPr>
              <w:spacing w:before="100" w:beforeAutospacing="1" w:after="100" w:afterAutospacing="1"/>
              <w:jc w:val="center"/>
              <w:rPr>
                <w:rFonts w:cs="Arial"/>
                <w:b/>
                <w:szCs w:val="22"/>
                <w:lang w:val="es-ES_tradnl"/>
              </w:rPr>
            </w:pPr>
            <w:r>
              <w:rPr>
                <w:rFonts w:cs="Arial"/>
                <w:b/>
                <w:szCs w:val="22"/>
                <w:lang w:val="es-ES_tradnl"/>
              </w:rPr>
              <w:t>RESP</w:t>
            </w:r>
          </w:p>
        </w:tc>
      </w:tr>
      <w:tr w:rsidR="00136B27" w:rsidTr="00F67A7C">
        <w:tc>
          <w:tcPr>
            <w:tcW w:w="1122" w:type="dxa"/>
            <w:tcBorders>
              <w:top w:val="thinThickLargeGap" w:sz="24" w:space="0" w:color="auto"/>
              <w:left w:val="thinThickLargeGap" w:sz="24" w:space="0" w:color="auto"/>
            </w:tcBorders>
          </w:tcPr>
          <w:p w:rsidR="00136B27" w:rsidRDefault="00136B27" w:rsidP="006B60C5">
            <w:pPr>
              <w:spacing w:before="100" w:beforeAutospacing="1" w:after="100" w:afterAutospacing="1" w:line="360" w:lineRule="auto"/>
              <w:jc w:val="center"/>
              <w:rPr>
                <w:rFonts w:cs="Arial"/>
                <w:b/>
                <w:szCs w:val="22"/>
                <w:lang w:val="es-ES_tradnl"/>
              </w:rPr>
            </w:pPr>
            <w:r>
              <w:rPr>
                <w:rFonts w:cs="Arial"/>
                <w:b/>
                <w:szCs w:val="22"/>
                <w:lang w:val="es-ES_tradnl"/>
              </w:rPr>
              <w:t>1</w:t>
            </w:r>
          </w:p>
        </w:tc>
        <w:tc>
          <w:tcPr>
            <w:tcW w:w="1122" w:type="dxa"/>
            <w:tcBorders>
              <w:top w:val="thinThickLargeGap" w:sz="24" w:space="0" w:color="auto"/>
              <w:right w:val="thinThickLargeGap" w:sz="24" w:space="0" w:color="auto"/>
            </w:tcBorders>
          </w:tcPr>
          <w:p w:rsidR="00136B27" w:rsidRDefault="00136B27" w:rsidP="006B60C5">
            <w:pPr>
              <w:spacing w:before="100" w:beforeAutospacing="1" w:after="100" w:afterAutospacing="1" w:line="360" w:lineRule="auto"/>
              <w:jc w:val="center"/>
              <w:rPr>
                <w:rFonts w:cs="Arial"/>
                <w:b/>
                <w:szCs w:val="22"/>
                <w:lang w:val="es-ES_tradnl"/>
              </w:rPr>
            </w:pPr>
          </w:p>
        </w:tc>
        <w:tc>
          <w:tcPr>
            <w:tcW w:w="1122" w:type="dxa"/>
            <w:tcBorders>
              <w:top w:val="thinThickLargeGap" w:sz="24" w:space="0" w:color="auto"/>
              <w:left w:val="thinThickLargeGap" w:sz="24" w:space="0" w:color="auto"/>
            </w:tcBorders>
          </w:tcPr>
          <w:p w:rsidR="00136B27" w:rsidRDefault="00136B27" w:rsidP="00F67A7C">
            <w:pPr>
              <w:spacing w:before="100" w:beforeAutospacing="1" w:after="100" w:afterAutospacing="1" w:line="360" w:lineRule="auto"/>
              <w:jc w:val="center"/>
              <w:rPr>
                <w:rFonts w:cs="Arial"/>
                <w:b/>
                <w:szCs w:val="22"/>
                <w:lang w:val="es-ES_tradnl"/>
              </w:rPr>
            </w:pPr>
            <w:r>
              <w:rPr>
                <w:rFonts w:cs="Arial"/>
                <w:b/>
                <w:szCs w:val="22"/>
                <w:lang w:val="es-ES_tradnl"/>
              </w:rPr>
              <w:t>19</w:t>
            </w:r>
          </w:p>
        </w:tc>
        <w:tc>
          <w:tcPr>
            <w:tcW w:w="1122" w:type="dxa"/>
            <w:tcBorders>
              <w:top w:val="thinThickLargeGap" w:sz="24" w:space="0" w:color="auto"/>
              <w:right w:val="thinThickLargeGap" w:sz="24" w:space="0" w:color="auto"/>
            </w:tcBorders>
          </w:tcPr>
          <w:p w:rsidR="00136B27" w:rsidRDefault="00136B27" w:rsidP="006B60C5">
            <w:pPr>
              <w:spacing w:before="100" w:beforeAutospacing="1" w:after="100" w:afterAutospacing="1" w:line="360" w:lineRule="auto"/>
              <w:jc w:val="center"/>
              <w:rPr>
                <w:rFonts w:cs="Arial"/>
                <w:b/>
                <w:szCs w:val="22"/>
                <w:lang w:val="es-ES_tradnl"/>
              </w:rPr>
            </w:pPr>
          </w:p>
        </w:tc>
        <w:tc>
          <w:tcPr>
            <w:tcW w:w="1122" w:type="dxa"/>
            <w:tcBorders>
              <w:top w:val="thinThickLargeGap" w:sz="24" w:space="0" w:color="auto"/>
              <w:left w:val="thinThickLargeGap" w:sz="24" w:space="0" w:color="auto"/>
            </w:tcBorders>
          </w:tcPr>
          <w:p w:rsidR="00136B27" w:rsidRDefault="00136B27" w:rsidP="00F67A7C">
            <w:pPr>
              <w:spacing w:before="100" w:beforeAutospacing="1" w:after="100" w:afterAutospacing="1" w:line="360" w:lineRule="auto"/>
              <w:jc w:val="center"/>
              <w:rPr>
                <w:rFonts w:cs="Arial"/>
                <w:b/>
                <w:szCs w:val="22"/>
                <w:lang w:val="es-ES_tradnl"/>
              </w:rPr>
            </w:pPr>
            <w:r>
              <w:rPr>
                <w:rFonts w:cs="Arial"/>
                <w:b/>
                <w:szCs w:val="22"/>
                <w:lang w:val="es-ES_tradnl"/>
              </w:rPr>
              <w:t>37</w:t>
            </w:r>
          </w:p>
        </w:tc>
        <w:tc>
          <w:tcPr>
            <w:tcW w:w="1122" w:type="dxa"/>
            <w:tcBorders>
              <w:top w:val="thinThickLargeGap" w:sz="24" w:space="0" w:color="auto"/>
              <w:right w:val="thinThickLargeGap" w:sz="24" w:space="0" w:color="auto"/>
            </w:tcBorders>
          </w:tcPr>
          <w:p w:rsidR="00136B27" w:rsidRDefault="00136B27" w:rsidP="006B60C5">
            <w:pPr>
              <w:spacing w:before="100" w:beforeAutospacing="1" w:after="100" w:afterAutospacing="1" w:line="360" w:lineRule="auto"/>
              <w:jc w:val="center"/>
              <w:rPr>
                <w:rFonts w:cs="Arial"/>
                <w:b/>
                <w:szCs w:val="22"/>
                <w:lang w:val="es-ES_tradnl"/>
              </w:rPr>
            </w:pPr>
          </w:p>
        </w:tc>
        <w:tc>
          <w:tcPr>
            <w:tcW w:w="1125" w:type="dxa"/>
            <w:tcBorders>
              <w:top w:val="thinThickLargeGap" w:sz="24" w:space="0" w:color="auto"/>
              <w:left w:val="thinThickLargeGap" w:sz="24" w:space="0" w:color="auto"/>
            </w:tcBorders>
          </w:tcPr>
          <w:p w:rsidR="00136B27" w:rsidRDefault="00136B27" w:rsidP="00F67A7C">
            <w:pPr>
              <w:spacing w:before="100" w:beforeAutospacing="1" w:after="100" w:afterAutospacing="1" w:line="360" w:lineRule="auto"/>
              <w:jc w:val="center"/>
              <w:rPr>
                <w:rFonts w:cs="Arial"/>
                <w:b/>
                <w:szCs w:val="22"/>
                <w:lang w:val="es-ES_tradnl"/>
              </w:rPr>
            </w:pPr>
            <w:r>
              <w:rPr>
                <w:rFonts w:cs="Arial"/>
                <w:b/>
                <w:szCs w:val="22"/>
                <w:lang w:val="es-ES_tradnl"/>
              </w:rPr>
              <w:t>55</w:t>
            </w:r>
          </w:p>
        </w:tc>
        <w:tc>
          <w:tcPr>
            <w:tcW w:w="1123" w:type="dxa"/>
            <w:tcBorders>
              <w:top w:val="thinThickLargeGap" w:sz="24" w:space="0" w:color="auto"/>
              <w:right w:val="thinThickLargeGap" w:sz="24" w:space="0" w:color="auto"/>
            </w:tcBorders>
          </w:tcPr>
          <w:p w:rsidR="00136B27" w:rsidRDefault="00136B27" w:rsidP="006B60C5">
            <w:pPr>
              <w:spacing w:before="100" w:beforeAutospacing="1" w:after="100" w:afterAutospacing="1" w:line="360" w:lineRule="auto"/>
              <w:jc w:val="center"/>
              <w:rPr>
                <w:rFonts w:cs="Arial"/>
                <w:b/>
                <w:szCs w:val="22"/>
                <w:lang w:val="es-ES_tradnl"/>
              </w:rPr>
            </w:pPr>
          </w:p>
        </w:tc>
      </w:tr>
      <w:tr w:rsidR="00136B27" w:rsidTr="00F67A7C">
        <w:tc>
          <w:tcPr>
            <w:tcW w:w="1122" w:type="dxa"/>
            <w:tcBorders>
              <w:left w:val="thinThickLargeGap" w:sz="24" w:space="0" w:color="auto"/>
            </w:tcBorders>
          </w:tcPr>
          <w:p w:rsidR="00136B27" w:rsidRDefault="00136B27" w:rsidP="006B60C5">
            <w:pPr>
              <w:spacing w:before="100" w:beforeAutospacing="1" w:after="100" w:afterAutospacing="1" w:line="360" w:lineRule="auto"/>
              <w:jc w:val="center"/>
              <w:rPr>
                <w:rFonts w:cs="Arial"/>
                <w:b/>
                <w:szCs w:val="22"/>
                <w:lang w:val="es-ES_tradnl"/>
              </w:rPr>
            </w:pPr>
            <w:r>
              <w:rPr>
                <w:rFonts w:cs="Arial"/>
                <w:b/>
                <w:szCs w:val="22"/>
                <w:lang w:val="es-ES_tradnl"/>
              </w:rPr>
              <w:t>2</w:t>
            </w:r>
          </w:p>
        </w:tc>
        <w:tc>
          <w:tcPr>
            <w:tcW w:w="1122" w:type="dxa"/>
            <w:tcBorders>
              <w:right w:val="thinThickLargeGap" w:sz="24" w:space="0" w:color="auto"/>
            </w:tcBorders>
          </w:tcPr>
          <w:p w:rsidR="00136B27" w:rsidRDefault="00136B27" w:rsidP="006B60C5">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136B27" w:rsidRDefault="00136B27" w:rsidP="00F67A7C">
            <w:pPr>
              <w:spacing w:before="100" w:beforeAutospacing="1" w:after="100" w:afterAutospacing="1" w:line="360" w:lineRule="auto"/>
              <w:jc w:val="center"/>
              <w:rPr>
                <w:rFonts w:cs="Arial"/>
                <w:b/>
                <w:szCs w:val="22"/>
                <w:lang w:val="es-ES_tradnl"/>
              </w:rPr>
            </w:pPr>
            <w:r>
              <w:rPr>
                <w:rFonts w:cs="Arial"/>
                <w:b/>
                <w:szCs w:val="22"/>
                <w:lang w:val="es-ES_tradnl"/>
              </w:rPr>
              <w:t>20</w:t>
            </w:r>
          </w:p>
        </w:tc>
        <w:tc>
          <w:tcPr>
            <w:tcW w:w="1122" w:type="dxa"/>
            <w:tcBorders>
              <w:right w:val="thinThickLargeGap" w:sz="24" w:space="0" w:color="auto"/>
            </w:tcBorders>
          </w:tcPr>
          <w:p w:rsidR="00136B27" w:rsidRDefault="00136B27" w:rsidP="006B60C5">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136B27" w:rsidRDefault="00136B27" w:rsidP="00F67A7C">
            <w:pPr>
              <w:spacing w:before="100" w:beforeAutospacing="1" w:after="100" w:afterAutospacing="1" w:line="360" w:lineRule="auto"/>
              <w:jc w:val="center"/>
              <w:rPr>
                <w:rFonts w:cs="Arial"/>
                <w:b/>
                <w:szCs w:val="22"/>
                <w:lang w:val="es-ES_tradnl"/>
              </w:rPr>
            </w:pPr>
            <w:r>
              <w:rPr>
                <w:rFonts w:cs="Arial"/>
                <w:b/>
                <w:szCs w:val="22"/>
                <w:lang w:val="es-ES_tradnl"/>
              </w:rPr>
              <w:t>38</w:t>
            </w:r>
          </w:p>
        </w:tc>
        <w:tc>
          <w:tcPr>
            <w:tcW w:w="1122" w:type="dxa"/>
            <w:tcBorders>
              <w:right w:val="thinThickLargeGap" w:sz="24" w:space="0" w:color="auto"/>
            </w:tcBorders>
          </w:tcPr>
          <w:p w:rsidR="00136B27" w:rsidRDefault="00136B27" w:rsidP="006B60C5">
            <w:pPr>
              <w:spacing w:before="100" w:beforeAutospacing="1" w:after="100" w:afterAutospacing="1" w:line="360" w:lineRule="auto"/>
              <w:jc w:val="center"/>
              <w:rPr>
                <w:rFonts w:cs="Arial"/>
                <w:b/>
                <w:szCs w:val="22"/>
                <w:lang w:val="es-ES_tradnl"/>
              </w:rPr>
            </w:pPr>
          </w:p>
        </w:tc>
        <w:tc>
          <w:tcPr>
            <w:tcW w:w="1125" w:type="dxa"/>
            <w:tcBorders>
              <w:left w:val="thinThickLargeGap" w:sz="24" w:space="0" w:color="auto"/>
            </w:tcBorders>
          </w:tcPr>
          <w:p w:rsidR="00136B27" w:rsidRDefault="00136B27" w:rsidP="00F67A7C">
            <w:pPr>
              <w:spacing w:before="100" w:beforeAutospacing="1" w:after="100" w:afterAutospacing="1" w:line="360" w:lineRule="auto"/>
              <w:jc w:val="center"/>
              <w:rPr>
                <w:rFonts w:cs="Arial"/>
                <w:b/>
                <w:szCs w:val="22"/>
                <w:lang w:val="es-ES_tradnl"/>
              </w:rPr>
            </w:pPr>
            <w:r>
              <w:rPr>
                <w:rFonts w:cs="Arial"/>
                <w:b/>
                <w:szCs w:val="22"/>
                <w:lang w:val="es-ES_tradnl"/>
              </w:rPr>
              <w:t>56</w:t>
            </w:r>
          </w:p>
        </w:tc>
        <w:tc>
          <w:tcPr>
            <w:tcW w:w="1123" w:type="dxa"/>
            <w:tcBorders>
              <w:right w:val="thinThickLargeGap" w:sz="24" w:space="0" w:color="auto"/>
            </w:tcBorders>
          </w:tcPr>
          <w:p w:rsidR="00136B27" w:rsidRDefault="00136B27" w:rsidP="006B60C5">
            <w:pPr>
              <w:spacing w:before="100" w:beforeAutospacing="1" w:after="100" w:afterAutospacing="1" w:line="360" w:lineRule="auto"/>
              <w:jc w:val="center"/>
              <w:rPr>
                <w:rFonts w:cs="Arial"/>
                <w:b/>
                <w:szCs w:val="22"/>
                <w:lang w:val="es-ES_tradnl"/>
              </w:rPr>
            </w:pPr>
          </w:p>
        </w:tc>
      </w:tr>
      <w:tr w:rsidR="00136B27" w:rsidTr="00F67A7C">
        <w:tc>
          <w:tcPr>
            <w:tcW w:w="1122" w:type="dxa"/>
            <w:tcBorders>
              <w:left w:val="thinThickLargeGap" w:sz="24" w:space="0" w:color="auto"/>
            </w:tcBorders>
          </w:tcPr>
          <w:p w:rsidR="00136B27" w:rsidRDefault="00136B27" w:rsidP="006B60C5">
            <w:pPr>
              <w:spacing w:before="100" w:beforeAutospacing="1" w:after="100" w:afterAutospacing="1" w:line="360" w:lineRule="auto"/>
              <w:jc w:val="center"/>
              <w:rPr>
                <w:rFonts w:cs="Arial"/>
                <w:b/>
                <w:szCs w:val="22"/>
                <w:lang w:val="es-ES_tradnl"/>
              </w:rPr>
            </w:pPr>
            <w:r>
              <w:rPr>
                <w:rFonts w:cs="Arial"/>
                <w:b/>
                <w:szCs w:val="22"/>
                <w:lang w:val="es-ES_tradnl"/>
              </w:rPr>
              <w:t>3</w:t>
            </w:r>
          </w:p>
        </w:tc>
        <w:tc>
          <w:tcPr>
            <w:tcW w:w="1122" w:type="dxa"/>
            <w:tcBorders>
              <w:right w:val="thinThickLargeGap" w:sz="24" w:space="0" w:color="auto"/>
            </w:tcBorders>
          </w:tcPr>
          <w:p w:rsidR="00136B27" w:rsidRDefault="00136B27" w:rsidP="006B60C5">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136B27" w:rsidRDefault="00136B27" w:rsidP="00F67A7C">
            <w:pPr>
              <w:spacing w:before="100" w:beforeAutospacing="1" w:after="100" w:afterAutospacing="1" w:line="360" w:lineRule="auto"/>
              <w:jc w:val="center"/>
              <w:rPr>
                <w:rFonts w:cs="Arial"/>
                <w:b/>
                <w:szCs w:val="22"/>
                <w:lang w:val="es-ES_tradnl"/>
              </w:rPr>
            </w:pPr>
            <w:r>
              <w:rPr>
                <w:rFonts w:cs="Arial"/>
                <w:b/>
                <w:szCs w:val="22"/>
                <w:lang w:val="es-ES_tradnl"/>
              </w:rPr>
              <w:t>21</w:t>
            </w:r>
          </w:p>
        </w:tc>
        <w:tc>
          <w:tcPr>
            <w:tcW w:w="1122" w:type="dxa"/>
            <w:tcBorders>
              <w:right w:val="thinThickLargeGap" w:sz="24" w:space="0" w:color="auto"/>
            </w:tcBorders>
          </w:tcPr>
          <w:p w:rsidR="00136B27" w:rsidRDefault="00136B27" w:rsidP="006B60C5">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136B27" w:rsidRDefault="00136B27" w:rsidP="00F67A7C">
            <w:pPr>
              <w:spacing w:before="100" w:beforeAutospacing="1" w:after="100" w:afterAutospacing="1" w:line="360" w:lineRule="auto"/>
              <w:jc w:val="center"/>
              <w:rPr>
                <w:rFonts w:cs="Arial"/>
                <w:b/>
                <w:szCs w:val="22"/>
                <w:lang w:val="es-ES_tradnl"/>
              </w:rPr>
            </w:pPr>
            <w:r>
              <w:rPr>
                <w:rFonts w:cs="Arial"/>
                <w:b/>
                <w:szCs w:val="22"/>
                <w:lang w:val="es-ES_tradnl"/>
              </w:rPr>
              <w:t>39</w:t>
            </w:r>
          </w:p>
        </w:tc>
        <w:tc>
          <w:tcPr>
            <w:tcW w:w="1122" w:type="dxa"/>
            <w:tcBorders>
              <w:right w:val="thinThickLargeGap" w:sz="24" w:space="0" w:color="auto"/>
            </w:tcBorders>
          </w:tcPr>
          <w:p w:rsidR="00136B27" w:rsidRDefault="00136B27" w:rsidP="006B60C5">
            <w:pPr>
              <w:spacing w:before="100" w:beforeAutospacing="1" w:after="100" w:afterAutospacing="1" w:line="360" w:lineRule="auto"/>
              <w:jc w:val="center"/>
              <w:rPr>
                <w:rFonts w:cs="Arial"/>
                <w:b/>
                <w:szCs w:val="22"/>
                <w:lang w:val="es-ES_tradnl"/>
              </w:rPr>
            </w:pPr>
          </w:p>
        </w:tc>
        <w:tc>
          <w:tcPr>
            <w:tcW w:w="1125" w:type="dxa"/>
            <w:tcBorders>
              <w:left w:val="thinThickLargeGap" w:sz="24" w:space="0" w:color="auto"/>
            </w:tcBorders>
          </w:tcPr>
          <w:p w:rsidR="00136B27" w:rsidRDefault="00136B27" w:rsidP="00F67A7C">
            <w:pPr>
              <w:spacing w:before="100" w:beforeAutospacing="1" w:after="100" w:afterAutospacing="1" w:line="360" w:lineRule="auto"/>
              <w:jc w:val="center"/>
              <w:rPr>
                <w:rFonts w:cs="Arial"/>
                <w:b/>
                <w:szCs w:val="22"/>
                <w:lang w:val="es-ES_tradnl"/>
              </w:rPr>
            </w:pPr>
            <w:r>
              <w:rPr>
                <w:rFonts w:cs="Arial"/>
                <w:b/>
                <w:szCs w:val="22"/>
                <w:lang w:val="es-ES_tradnl"/>
              </w:rPr>
              <w:t>57</w:t>
            </w:r>
          </w:p>
        </w:tc>
        <w:tc>
          <w:tcPr>
            <w:tcW w:w="1123" w:type="dxa"/>
            <w:tcBorders>
              <w:right w:val="thinThickLargeGap" w:sz="24" w:space="0" w:color="auto"/>
            </w:tcBorders>
          </w:tcPr>
          <w:p w:rsidR="00136B27" w:rsidRDefault="00136B27" w:rsidP="006B60C5">
            <w:pPr>
              <w:spacing w:before="100" w:beforeAutospacing="1" w:after="100" w:afterAutospacing="1" w:line="360" w:lineRule="auto"/>
              <w:jc w:val="center"/>
              <w:rPr>
                <w:rFonts w:cs="Arial"/>
                <w:b/>
                <w:szCs w:val="22"/>
                <w:lang w:val="es-ES_tradnl"/>
              </w:rPr>
            </w:pPr>
          </w:p>
        </w:tc>
      </w:tr>
      <w:tr w:rsidR="00136B27" w:rsidTr="00F67A7C">
        <w:tc>
          <w:tcPr>
            <w:tcW w:w="1122" w:type="dxa"/>
            <w:tcBorders>
              <w:left w:val="thinThickLargeGap" w:sz="24" w:space="0" w:color="auto"/>
            </w:tcBorders>
          </w:tcPr>
          <w:p w:rsidR="00136B27" w:rsidRDefault="00136B27" w:rsidP="006B60C5">
            <w:pPr>
              <w:spacing w:before="100" w:beforeAutospacing="1" w:after="100" w:afterAutospacing="1" w:line="360" w:lineRule="auto"/>
              <w:jc w:val="center"/>
              <w:rPr>
                <w:rFonts w:cs="Arial"/>
                <w:b/>
                <w:szCs w:val="22"/>
                <w:lang w:val="es-ES_tradnl"/>
              </w:rPr>
            </w:pPr>
            <w:r>
              <w:rPr>
                <w:rFonts w:cs="Arial"/>
                <w:b/>
                <w:szCs w:val="22"/>
                <w:lang w:val="es-ES_tradnl"/>
              </w:rPr>
              <w:t>4</w:t>
            </w:r>
          </w:p>
        </w:tc>
        <w:tc>
          <w:tcPr>
            <w:tcW w:w="1122" w:type="dxa"/>
            <w:tcBorders>
              <w:right w:val="thinThickLargeGap" w:sz="24" w:space="0" w:color="auto"/>
            </w:tcBorders>
          </w:tcPr>
          <w:p w:rsidR="00136B27" w:rsidRDefault="00136B27" w:rsidP="006B60C5">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136B27" w:rsidRDefault="00136B27" w:rsidP="00F67A7C">
            <w:pPr>
              <w:spacing w:before="100" w:beforeAutospacing="1" w:after="100" w:afterAutospacing="1" w:line="360" w:lineRule="auto"/>
              <w:jc w:val="center"/>
              <w:rPr>
                <w:rFonts w:cs="Arial"/>
                <w:b/>
                <w:szCs w:val="22"/>
                <w:lang w:val="es-ES_tradnl"/>
              </w:rPr>
            </w:pPr>
            <w:r>
              <w:rPr>
                <w:rFonts w:cs="Arial"/>
                <w:b/>
                <w:szCs w:val="22"/>
                <w:lang w:val="es-ES_tradnl"/>
              </w:rPr>
              <w:t>22</w:t>
            </w:r>
          </w:p>
        </w:tc>
        <w:tc>
          <w:tcPr>
            <w:tcW w:w="1122" w:type="dxa"/>
            <w:tcBorders>
              <w:right w:val="thinThickLargeGap" w:sz="24" w:space="0" w:color="auto"/>
            </w:tcBorders>
          </w:tcPr>
          <w:p w:rsidR="00136B27" w:rsidRDefault="00136B27" w:rsidP="006B60C5">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136B27" w:rsidRDefault="00136B27" w:rsidP="00F67A7C">
            <w:pPr>
              <w:spacing w:before="100" w:beforeAutospacing="1" w:after="100" w:afterAutospacing="1" w:line="360" w:lineRule="auto"/>
              <w:jc w:val="center"/>
              <w:rPr>
                <w:rFonts w:cs="Arial"/>
                <w:b/>
                <w:szCs w:val="22"/>
                <w:lang w:val="es-ES_tradnl"/>
              </w:rPr>
            </w:pPr>
            <w:r>
              <w:rPr>
                <w:rFonts w:cs="Arial"/>
                <w:b/>
                <w:szCs w:val="22"/>
                <w:lang w:val="es-ES_tradnl"/>
              </w:rPr>
              <w:t>40</w:t>
            </w:r>
          </w:p>
        </w:tc>
        <w:tc>
          <w:tcPr>
            <w:tcW w:w="1122" w:type="dxa"/>
            <w:tcBorders>
              <w:right w:val="thinThickLargeGap" w:sz="24" w:space="0" w:color="auto"/>
            </w:tcBorders>
          </w:tcPr>
          <w:p w:rsidR="00136B27" w:rsidRDefault="00136B27" w:rsidP="006B60C5">
            <w:pPr>
              <w:spacing w:before="100" w:beforeAutospacing="1" w:after="100" w:afterAutospacing="1" w:line="360" w:lineRule="auto"/>
              <w:jc w:val="center"/>
              <w:rPr>
                <w:rFonts w:cs="Arial"/>
                <w:b/>
                <w:szCs w:val="22"/>
                <w:lang w:val="es-ES_tradnl"/>
              </w:rPr>
            </w:pPr>
          </w:p>
        </w:tc>
        <w:tc>
          <w:tcPr>
            <w:tcW w:w="1125" w:type="dxa"/>
            <w:tcBorders>
              <w:left w:val="thinThickLargeGap" w:sz="24" w:space="0" w:color="auto"/>
            </w:tcBorders>
          </w:tcPr>
          <w:p w:rsidR="00136B27" w:rsidRDefault="00136B27" w:rsidP="00F67A7C">
            <w:pPr>
              <w:spacing w:before="100" w:beforeAutospacing="1" w:after="100" w:afterAutospacing="1" w:line="360" w:lineRule="auto"/>
              <w:jc w:val="center"/>
              <w:rPr>
                <w:rFonts w:cs="Arial"/>
                <w:b/>
                <w:szCs w:val="22"/>
                <w:lang w:val="es-ES_tradnl"/>
              </w:rPr>
            </w:pPr>
            <w:r>
              <w:rPr>
                <w:rFonts w:cs="Arial"/>
                <w:b/>
                <w:szCs w:val="22"/>
                <w:lang w:val="es-ES_tradnl"/>
              </w:rPr>
              <w:t>58</w:t>
            </w:r>
          </w:p>
        </w:tc>
        <w:tc>
          <w:tcPr>
            <w:tcW w:w="1123" w:type="dxa"/>
            <w:tcBorders>
              <w:right w:val="thinThickLargeGap" w:sz="24" w:space="0" w:color="auto"/>
            </w:tcBorders>
          </w:tcPr>
          <w:p w:rsidR="00136B27" w:rsidRDefault="00136B27" w:rsidP="006B60C5">
            <w:pPr>
              <w:spacing w:before="100" w:beforeAutospacing="1" w:after="100" w:afterAutospacing="1" w:line="360" w:lineRule="auto"/>
              <w:jc w:val="center"/>
              <w:rPr>
                <w:rFonts w:cs="Arial"/>
                <w:b/>
                <w:szCs w:val="22"/>
                <w:lang w:val="es-ES_tradnl"/>
              </w:rPr>
            </w:pPr>
          </w:p>
        </w:tc>
      </w:tr>
      <w:tr w:rsidR="00136B27" w:rsidTr="00F67A7C">
        <w:tc>
          <w:tcPr>
            <w:tcW w:w="1122" w:type="dxa"/>
            <w:tcBorders>
              <w:left w:val="thinThickLargeGap" w:sz="24" w:space="0" w:color="auto"/>
            </w:tcBorders>
          </w:tcPr>
          <w:p w:rsidR="00136B27" w:rsidRDefault="00136B27" w:rsidP="006B60C5">
            <w:pPr>
              <w:spacing w:before="100" w:beforeAutospacing="1" w:after="100" w:afterAutospacing="1" w:line="360" w:lineRule="auto"/>
              <w:jc w:val="center"/>
              <w:rPr>
                <w:rFonts w:cs="Arial"/>
                <w:b/>
                <w:szCs w:val="22"/>
                <w:lang w:val="es-ES_tradnl"/>
              </w:rPr>
            </w:pPr>
            <w:r>
              <w:rPr>
                <w:rFonts w:cs="Arial"/>
                <w:b/>
                <w:szCs w:val="22"/>
                <w:lang w:val="es-ES_tradnl"/>
              </w:rPr>
              <w:t>5</w:t>
            </w:r>
          </w:p>
        </w:tc>
        <w:tc>
          <w:tcPr>
            <w:tcW w:w="1122" w:type="dxa"/>
            <w:tcBorders>
              <w:right w:val="thinThickLargeGap" w:sz="24" w:space="0" w:color="auto"/>
            </w:tcBorders>
          </w:tcPr>
          <w:p w:rsidR="00136B27" w:rsidRDefault="00136B27" w:rsidP="006B60C5">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136B27" w:rsidRDefault="00136B27" w:rsidP="00F67A7C">
            <w:pPr>
              <w:spacing w:before="100" w:beforeAutospacing="1" w:after="100" w:afterAutospacing="1" w:line="360" w:lineRule="auto"/>
              <w:jc w:val="center"/>
              <w:rPr>
                <w:rFonts w:cs="Arial"/>
                <w:b/>
                <w:szCs w:val="22"/>
                <w:lang w:val="es-ES_tradnl"/>
              </w:rPr>
            </w:pPr>
            <w:r>
              <w:rPr>
                <w:rFonts w:cs="Arial"/>
                <w:b/>
                <w:szCs w:val="22"/>
                <w:lang w:val="es-ES_tradnl"/>
              </w:rPr>
              <w:t>23</w:t>
            </w:r>
          </w:p>
        </w:tc>
        <w:tc>
          <w:tcPr>
            <w:tcW w:w="1122" w:type="dxa"/>
            <w:tcBorders>
              <w:right w:val="thinThickLargeGap" w:sz="24" w:space="0" w:color="auto"/>
            </w:tcBorders>
          </w:tcPr>
          <w:p w:rsidR="00136B27" w:rsidRDefault="00136B27" w:rsidP="006B60C5">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136B27" w:rsidRDefault="00136B27" w:rsidP="00F67A7C">
            <w:pPr>
              <w:spacing w:before="100" w:beforeAutospacing="1" w:after="100" w:afterAutospacing="1" w:line="360" w:lineRule="auto"/>
              <w:jc w:val="center"/>
              <w:rPr>
                <w:rFonts w:cs="Arial"/>
                <w:b/>
                <w:szCs w:val="22"/>
                <w:lang w:val="es-ES_tradnl"/>
              </w:rPr>
            </w:pPr>
            <w:r>
              <w:rPr>
                <w:rFonts w:cs="Arial"/>
                <w:b/>
                <w:szCs w:val="22"/>
                <w:lang w:val="es-ES_tradnl"/>
              </w:rPr>
              <w:t>41</w:t>
            </w:r>
          </w:p>
        </w:tc>
        <w:tc>
          <w:tcPr>
            <w:tcW w:w="1122" w:type="dxa"/>
            <w:tcBorders>
              <w:right w:val="thinThickLargeGap" w:sz="24" w:space="0" w:color="auto"/>
            </w:tcBorders>
          </w:tcPr>
          <w:p w:rsidR="00136B27" w:rsidRDefault="00136B27" w:rsidP="006B60C5">
            <w:pPr>
              <w:spacing w:before="100" w:beforeAutospacing="1" w:after="100" w:afterAutospacing="1" w:line="360" w:lineRule="auto"/>
              <w:jc w:val="center"/>
              <w:rPr>
                <w:rFonts w:cs="Arial"/>
                <w:b/>
                <w:szCs w:val="22"/>
                <w:lang w:val="es-ES_tradnl"/>
              </w:rPr>
            </w:pPr>
          </w:p>
        </w:tc>
        <w:tc>
          <w:tcPr>
            <w:tcW w:w="1125" w:type="dxa"/>
            <w:tcBorders>
              <w:left w:val="thinThickLargeGap" w:sz="24" w:space="0" w:color="auto"/>
            </w:tcBorders>
          </w:tcPr>
          <w:p w:rsidR="00136B27" w:rsidRDefault="00136B27" w:rsidP="00F67A7C">
            <w:pPr>
              <w:spacing w:before="100" w:beforeAutospacing="1" w:after="100" w:afterAutospacing="1" w:line="360" w:lineRule="auto"/>
              <w:jc w:val="center"/>
              <w:rPr>
                <w:rFonts w:cs="Arial"/>
                <w:b/>
                <w:szCs w:val="22"/>
                <w:lang w:val="es-ES_tradnl"/>
              </w:rPr>
            </w:pPr>
            <w:r>
              <w:rPr>
                <w:rFonts w:cs="Arial"/>
                <w:b/>
                <w:szCs w:val="22"/>
                <w:lang w:val="es-ES_tradnl"/>
              </w:rPr>
              <w:t>59</w:t>
            </w:r>
          </w:p>
        </w:tc>
        <w:tc>
          <w:tcPr>
            <w:tcW w:w="1123" w:type="dxa"/>
            <w:tcBorders>
              <w:right w:val="thinThickLargeGap" w:sz="24" w:space="0" w:color="auto"/>
            </w:tcBorders>
          </w:tcPr>
          <w:p w:rsidR="00136B27" w:rsidRDefault="00136B27" w:rsidP="006B60C5">
            <w:pPr>
              <w:spacing w:before="100" w:beforeAutospacing="1" w:after="100" w:afterAutospacing="1" w:line="360" w:lineRule="auto"/>
              <w:jc w:val="center"/>
              <w:rPr>
                <w:rFonts w:cs="Arial"/>
                <w:b/>
                <w:szCs w:val="22"/>
                <w:lang w:val="es-ES_tradnl"/>
              </w:rPr>
            </w:pPr>
          </w:p>
        </w:tc>
      </w:tr>
      <w:tr w:rsidR="00136B27" w:rsidTr="00F67A7C">
        <w:tc>
          <w:tcPr>
            <w:tcW w:w="1122" w:type="dxa"/>
            <w:tcBorders>
              <w:left w:val="thinThickLargeGap" w:sz="24" w:space="0" w:color="auto"/>
            </w:tcBorders>
          </w:tcPr>
          <w:p w:rsidR="00136B27" w:rsidRDefault="00136B27" w:rsidP="006B60C5">
            <w:pPr>
              <w:spacing w:before="100" w:beforeAutospacing="1" w:after="100" w:afterAutospacing="1" w:line="360" w:lineRule="auto"/>
              <w:jc w:val="center"/>
              <w:rPr>
                <w:rFonts w:cs="Arial"/>
                <w:b/>
                <w:szCs w:val="22"/>
                <w:lang w:val="es-ES_tradnl"/>
              </w:rPr>
            </w:pPr>
            <w:r>
              <w:rPr>
                <w:rFonts w:cs="Arial"/>
                <w:b/>
                <w:szCs w:val="22"/>
                <w:lang w:val="es-ES_tradnl"/>
              </w:rPr>
              <w:t>6</w:t>
            </w:r>
          </w:p>
        </w:tc>
        <w:tc>
          <w:tcPr>
            <w:tcW w:w="1122" w:type="dxa"/>
            <w:tcBorders>
              <w:right w:val="thinThickLargeGap" w:sz="24" w:space="0" w:color="auto"/>
            </w:tcBorders>
          </w:tcPr>
          <w:p w:rsidR="00136B27" w:rsidRDefault="00136B27" w:rsidP="006B60C5">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136B27" w:rsidRDefault="00136B27" w:rsidP="00F67A7C">
            <w:pPr>
              <w:spacing w:before="100" w:beforeAutospacing="1" w:after="100" w:afterAutospacing="1" w:line="360" w:lineRule="auto"/>
              <w:jc w:val="center"/>
              <w:rPr>
                <w:rFonts w:cs="Arial"/>
                <w:b/>
                <w:szCs w:val="22"/>
                <w:lang w:val="es-ES_tradnl"/>
              </w:rPr>
            </w:pPr>
            <w:r>
              <w:rPr>
                <w:rFonts w:cs="Arial"/>
                <w:b/>
                <w:szCs w:val="22"/>
                <w:lang w:val="es-ES_tradnl"/>
              </w:rPr>
              <w:t>24</w:t>
            </w:r>
          </w:p>
        </w:tc>
        <w:tc>
          <w:tcPr>
            <w:tcW w:w="1122" w:type="dxa"/>
            <w:tcBorders>
              <w:right w:val="thinThickLargeGap" w:sz="24" w:space="0" w:color="auto"/>
            </w:tcBorders>
          </w:tcPr>
          <w:p w:rsidR="00136B27" w:rsidRDefault="00136B27" w:rsidP="006B60C5">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136B27" w:rsidRDefault="00136B27" w:rsidP="00F67A7C">
            <w:pPr>
              <w:spacing w:before="100" w:beforeAutospacing="1" w:after="100" w:afterAutospacing="1" w:line="360" w:lineRule="auto"/>
              <w:jc w:val="center"/>
              <w:rPr>
                <w:rFonts w:cs="Arial"/>
                <w:b/>
                <w:szCs w:val="22"/>
                <w:lang w:val="es-ES_tradnl"/>
              </w:rPr>
            </w:pPr>
            <w:r>
              <w:rPr>
                <w:rFonts w:cs="Arial"/>
                <w:b/>
                <w:szCs w:val="22"/>
                <w:lang w:val="es-ES_tradnl"/>
              </w:rPr>
              <w:t>42</w:t>
            </w:r>
          </w:p>
        </w:tc>
        <w:tc>
          <w:tcPr>
            <w:tcW w:w="1122" w:type="dxa"/>
            <w:tcBorders>
              <w:right w:val="thinThickLargeGap" w:sz="24" w:space="0" w:color="auto"/>
            </w:tcBorders>
          </w:tcPr>
          <w:p w:rsidR="00136B27" w:rsidRDefault="00136B27" w:rsidP="006B60C5">
            <w:pPr>
              <w:spacing w:before="100" w:beforeAutospacing="1" w:after="100" w:afterAutospacing="1" w:line="360" w:lineRule="auto"/>
              <w:jc w:val="center"/>
              <w:rPr>
                <w:rFonts w:cs="Arial"/>
                <w:b/>
                <w:szCs w:val="22"/>
                <w:lang w:val="es-ES_tradnl"/>
              </w:rPr>
            </w:pPr>
          </w:p>
        </w:tc>
        <w:tc>
          <w:tcPr>
            <w:tcW w:w="1125" w:type="dxa"/>
            <w:tcBorders>
              <w:left w:val="thinThickLargeGap" w:sz="24" w:space="0" w:color="auto"/>
            </w:tcBorders>
          </w:tcPr>
          <w:p w:rsidR="00136B27" w:rsidRDefault="00136B27" w:rsidP="00F67A7C">
            <w:pPr>
              <w:spacing w:before="100" w:beforeAutospacing="1" w:after="100" w:afterAutospacing="1" w:line="360" w:lineRule="auto"/>
              <w:jc w:val="center"/>
              <w:rPr>
                <w:rFonts w:cs="Arial"/>
                <w:b/>
                <w:szCs w:val="22"/>
                <w:lang w:val="es-ES_tradnl"/>
              </w:rPr>
            </w:pPr>
            <w:r>
              <w:rPr>
                <w:rFonts w:cs="Arial"/>
                <w:b/>
                <w:szCs w:val="22"/>
                <w:lang w:val="es-ES_tradnl"/>
              </w:rPr>
              <w:t>60</w:t>
            </w:r>
          </w:p>
        </w:tc>
        <w:tc>
          <w:tcPr>
            <w:tcW w:w="1123" w:type="dxa"/>
            <w:tcBorders>
              <w:right w:val="thinThickLargeGap" w:sz="24" w:space="0" w:color="auto"/>
            </w:tcBorders>
          </w:tcPr>
          <w:p w:rsidR="00136B27" w:rsidRDefault="00136B27" w:rsidP="006B60C5">
            <w:pPr>
              <w:spacing w:before="100" w:beforeAutospacing="1" w:after="100" w:afterAutospacing="1" w:line="360" w:lineRule="auto"/>
              <w:jc w:val="center"/>
              <w:rPr>
                <w:rFonts w:cs="Arial"/>
                <w:b/>
                <w:szCs w:val="22"/>
                <w:lang w:val="es-ES_tradnl"/>
              </w:rPr>
            </w:pPr>
          </w:p>
        </w:tc>
      </w:tr>
      <w:tr w:rsidR="00136B27" w:rsidTr="00F67A7C">
        <w:tc>
          <w:tcPr>
            <w:tcW w:w="1122" w:type="dxa"/>
            <w:tcBorders>
              <w:left w:val="thinThickLargeGap" w:sz="24" w:space="0" w:color="auto"/>
            </w:tcBorders>
          </w:tcPr>
          <w:p w:rsidR="00136B27" w:rsidRDefault="00136B27" w:rsidP="006B60C5">
            <w:pPr>
              <w:spacing w:before="100" w:beforeAutospacing="1" w:after="100" w:afterAutospacing="1" w:line="360" w:lineRule="auto"/>
              <w:jc w:val="center"/>
              <w:rPr>
                <w:rFonts w:cs="Arial"/>
                <w:b/>
                <w:szCs w:val="22"/>
                <w:lang w:val="es-ES_tradnl"/>
              </w:rPr>
            </w:pPr>
            <w:r>
              <w:rPr>
                <w:rFonts w:cs="Arial"/>
                <w:b/>
                <w:szCs w:val="22"/>
                <w:lang w:val="es-ES_tradnl"/>
              </w:rPr>
              <w:t>7</w:t>
            </w:r>
          </w:p>
        </w:tc>
        <w:tc>
          <w:tcPr>
            <w:tcW w:w="1122" w:type="dxa"/>
            <w:tcBorders>
              <w:right w:val="thinThickLargeGap" w:sz="24" w:space="0" w:color="auto"/>
            </w:tcBorders>
          </w:tcPr>
          <w:p w:rsidR="00136B27" w:rsidRDefault="00136B27" w:rsidP="006B60C5">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136B27" w:rsidRDefault="00136B27" w:rsidP="00F67A7C">
            <w:pPr>
              <w:spacing w:before="100" w:beforeAutospacing="1" w:after="100" w:afterAutospacing="1" w:line="360" w:lineRule="auto"/>
              <w:jc w:val="center"/>
              <w:rPr>
                <w:rFonts w:cs="Arial"/>
                <w:b/>
                <w:szCs w:val="22"/>
                <w:lang w:val="es-ES_tradnl"/>
              </w:rPr>
            </w:pPr>
            <w:r>
              <w:rPr>
                <w:rFonts w:cs="Arial"/>
                <w:b/>
                <w:szCs w:val="22"/>
                <w:lang w:val="es-ES_tradnl"/>
              </w:rPr>
              <w:t>25</w:t>
            </w:r>
          </w:p>
        </w:tc>
        <w:tc>
          <w:tcPr>
            <w:tcW w:w="1122" w:type="dxa"/>
            <w:tcBorders>
              <w:right w:val="thinThickLargeGap" w:sz="24" w:space="0" w:color="auto"/>
            </w:tcBorders>
          </w:tcPr>
          <w:p w:rsidR="00136B27" w:rsidRDefault="00136B27" w:rsidP="006B60C5">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136B27" w:rsidRDefault="00136B27" w:rsidP="00F67A7C">
            <w:pPr>
              <w:spacing w:before="100" w:beforeAutospacing="1" w:after="100" w:afterAutospacing="1" w:line="360" w:lineRule="auto"/>
              <w:jc w:val="center"/>
              <w:rPr>
                <w:rFonts w:cs="Arial"/>
                <w:b/>
                <w:szCs w:val="22"/>
                <w:lang w:val="es-ES_tradnl"/>
              </w:rPr>
            </w:pPr>
            <w:r>
              <w:rPr>
                <w:rFonts w:cs="Arial"/>
                <w:b/>
                <w:szCs w:val="22"/>
                <w:lang w:val="es-ES_tradnl"/>
              </w:rPr>
              <w:t>43</w:t>
            </w:r>
          </w:p>
        </w:tc>
        <w:tc>
          <w:tcPr>
            <w:tcW w:w="1122" w:type="dxa"/>
            <w:tcBorders>
              <w:right w:val="thinThickLargeGap" w:sz="24" w:space="0" w:color="auto"/>
            </w:tcBorders>
          </w:tcPr>
          <w:p w:rsidR="00136B27" w:rsidRDefault="00136B27" w:rsidP="006B60C5">
            <w:pPr>
              <w:spacing w:before="100" w:beforeAutospacing="1" w:after="100" w:afterAutospacing="1" w:line="360" w:lineRule="auto"/>
              <w:jc w:val="center"/>
              <w:rPr>
                <w:rFonts w:cs="Arial"/>
                <w:b/>
                <w:szCs w:val="22"/>
                <w:lang w:val="es-ES_tradnl"/>
              </w:rPr>
            </w:pPr>
          </w:p>
        </w:tc>
        <w:tc>
          <w:tcPr>
            <w:tcW w:w="1125" w:type="dxa"/>
            <w:tcBorders>
              <w:left w:val="thinThickLargeGap" w:sz="24" w:space="0" w:color="auto"/>
            </w:tcBorders>
          </w:tcPr>
          <w:p w:rsidR="00136B27" w:rsidRDefault="00136B27" w:rsidP="00F67A7C">
            <w:pPr>
              <w:spacing w:before="100" w:beforeAutospacing="1" w:after="100" w:afterAutospacing="1" w:line="360" w:lineRule="auto"/>
              <w:jc w:val="center"/>
              <w:rPr>
                <w:rFonts w:cs="Arial"/>
                <w:b/>
                <w:szCs w:val="22"/>
                <w:lang w:val="es-ES_tradnl"/>
              </w:rPr>
            </w:pPr>
            <w:r>
              <w:rPr>
                <w:rFonts w:cs="Arial"/>
                <w:b/>
                <w:szCs w:val="22"/>
                <w:lang w:val="es-ES_tradnl"/>
              </w:rPr>
              <w:t>61</w:t>
            </w:r>
          </w:p>
        </w:tc>
        <w:tc>
          <w:tcPr>
            <w:tcW w:w="1123" w:type="dxa"/>
            <w:tcBorders>
              <w:right w:val="thinThickLargeGap" w:sz="24" w:space="0" w:color="auto"/>
            </w:tcBorders>
          </w:tcPr>
          <w:p w:rsidR="00136B27" w:rsidRDefault="00136B27" w:rsidP="006B60C5">
            <w:pPr>
              <w:spacing w:before="100" w:beforeAutospacing="1" w:after="100" w:afterAutospacing="1" w:line="360" w:lineRule="auto"/>
              <w:jc w:val="center"/>
              <w:rPr>
                <w:rFonts w:cs="Arial"/>
                <w:b/>
                <w:szCs w:val="22"/>
                <w:lang w:val="es-ES_tradnl"/>
              </w:rPr>
            </w:pPr>
          </w:p>
        </w:tc>
      </w:tr>
      <w:tr w:rsidR="00136B27" w:rsidTr="00F67A7C">
        <w:tc>
          <w:tcPr>
            <w:tcW w:w="1122" w:type="dxa"/>
            <w:tcBorders>
              <w:left w:val="thinThickLargeGap" w:sz="24" w:space="0" w:color="auto"/>
            </w:tcBorders>
          </w:tcPr>
          <w:p w:rsidR="00136B27" w:rsidRDefault="00136B27" w:rsidP="006B60C5">
            <w:pPr>
              <w:spacing w:before="100" w:beforeAutospacing="1" w:after="100" w:afterAutospacing="1" w:line="360" w:lineRule="auto"/>
              <w:jc w:val="center"/>
              <w:rPr>
                <w:rFonts w:cs="Arial"/>
                <w:b/>
                <w:szCs w:val="22"/>
                <w:lang w:val="es-ES_tradnl"/>
              </w:rPr>
            </w:pPr>
            <w:r>
              <w:rPr>
                <w:rFonts w:cs="Arial"/>
                <w:b/>
                <w:szCs w:val="22"/>
                <w:lang w:val="es-ES_tradnl"/>
              </w:rPr>
              <w:t>8</w:t>
            </w:r>
          </w:p>
        </w:tc>
        <w:tc>
          <w:tcPr>
            <w:tcW w:w="1122" w:type="dxa"/>
            <w:tcBorders>
              <w:right w:val="thinThickLargeGap" w:sz="24" w:space="0" w:color="auto"/>
            </w:tcBorders>
          </w:tcPr>
          <w:p w:rsidR="00136B27" w:rsidRDefault="00136B27" w:rsidP="006B60C5">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136B27" w:rsidRDefault="00136B27" w:rsidP="00F67A7C">
            <w:pPr>
              <w:spacing w:before="100" w:beforeAutospacing="1" w:after="100" w:afterAutospacing="1" w:line="360" w:lineRule="auto"/>
              <w:jc w:val="center"/>
              <w:rPr>
                <w:rFonts w:cs="Arial"/>
                <w:b/>
                <w:szCs w:val="22"/>
                <w:lang w:val="es-ES_tradnl"/>
              </w:rPr>
            </w:pPr>
            <w:r>
              <w:rPr>
                <w:rFonts w:cs="Arial"/>
                <w:b/>
                <w:szCs w:val="22"/>
                <w:lang w:val="es-ES_tradnl"/>
              </w:rPr>
              <w:t>26</w:t>
            </w:r>
          </w:p>
        </w:tc>
        <w:tc>
          <w:tcPr>
            <w:tcW w:w="1122" w:type="dxa"/>
            <w:tcBorders>
              <w:right w:val="thinThickLargeGap" w:sz="24" w:space="0" w:color="auto"/>
            </w:tcBorders>
          </w:tcPr>
          <w:p w:rsidR="00136B27" w:rsidRDefault="00136B27" w:rsidP="006B60C5">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136B27" w:rsidRDefault="00136B27" w:rsidP="00F67A7C">
            <w:pPr>
              <w:spacing w:before="100" w:beforeAutospacing="1" w:after="100" w:afterAutospacing="1" w:line="360" w:lineRule="auto"/>
              <w:jc w:val="center"/>
              <w:rPr>
                <w:rFonts w:cs="Arial"/>
                <w:b/>
                <w:szCs w:val="22"/>
                <w:lang w:val="es-ES_tradnl"/>
              </w:rPr>
            </w:pPr>
            <w:r>
              <w:rPr>
                <w:rFonts w:cs="Arial"/>
                <w:b/>
                <w:szCs w:val="22"/>
                <w:lang w:val="es-ES_tradnl"/>
              </w:rPr>
              <w:t>44</w:t>
            </w:r>
          </w:p>
        </w:tc>
        <w:tc>
          <w:tcPr>
            <w:tcW w:w="1122" w:type="dxa"/>
            <w:tcBorders>
              <w:right w:val="thinThickLargeGap" w:sz="24" w:space="0" w:color="auto"/>
            </w:tcBorders>
          </w:tcPr>
          <w:p w:rsidR="00136B27" w:rsidRDefault="00136B27" w:rsidP="006B60C5">
            <w:pPr>
              <w:spacing w:before="100" w:beforeAutospacing="1" w:after="100" w:afterAutospacing="1" w:line="360" w:lineRule="auto"/>
              <w:jc w:val="center"/>
              <w:rPr>
                <w:rFonts w:cs="Arial"/>
                <w:b/>
                <w:szCs w:val="22"/>
                <w:lang w:val="es-ES_tradnl"/>
              </w:rPr>
            </w:pPr>
          </w:p>
        </w:tc>
        <w:tc>
          <w:tcPr>
            <w:tcW w:w="1125" w:type="dxa"/>
            <w:tcBorders>
              <w:left w:val="thinThickLargeGap" w:sz="24" w:space="0" w:color="auto"/>
            </w:tcBorders>
          </w:tcPr>
          <w:p w:rsidR="00136B27" w:rsidRDefault="00136B27" w:rsidP="00F67A7C">
            <w:pPr>
              <w:spacing w:before="100" w:beforeAutospacing="1" w:after="100" w:afterAutospacing="1" w:line="360" w:lineRule="auto"/>
              <w:jc w:val="center"/>
              <w:rPr>
                <w:rFonts w:cs="Arial"/>
                <w:b/>
                <w:szCs w:val="22"/>
                <w:lang w:val="es-ES_tradnl"/>
              </w:rPr>
            </w:pPr>
            <w:r>
              <w:rPr>
                <w:rFonts w:cs="Arial"/>
                <w:b/>
                <w:szCs w:val="22"/>
                <w:lang w:val="es-ES_tradnl"/>
              </w:rPr>
              <w:t>62</w:t>
            </w:r>
          </w:p>
        </w:tc>
        <w:tc>
          <w:tcPr>
            <w:tcW w:w="1123" w:type="dxa"/>
            <w:tcBorders>
              <w:right w:val="thinThickLargeGap" w:sz="24" w:space="0" w:color="auto"/>
            </w:tcBorders>
          </w:tcPr>
          <w:p w:rsidR="00136B27" w:rsidRDefault="00136B27" w:rsidP="006B60C5">
            <w:pPr>
              <w:spacing w:before="100" w:beforeAutospacing="1" w:after="100" w:afterAutospacing="1" w:line="360" w:lineRule="auto"/>
              <w:jc w:val="center"/>
              <w:rPr>
                <w:rFonts w:cs="Arial"/>
                <w:b/>
                <w:szCs w:val="22"/>
                <w:lang w:val="es-ES_tradnl"/>
              </w:rPr>
            </w:pPr>
          </w:p>
        </w:tc>
      </w:tr>
      <w:tr w:rsidR="00136B27" w:rsidTr="00F67A7C">
        <w:tc>
          <w:tcPr>
            <w:tcW w:w="1122" w:type="dxa"/>
            <w:tcBorders>
              <w:left w:val="thinThickLargeGap" w:sz="24" w:space="0" w:color="auto"/>
            </w:tcBorders>
          </w:tcPr>
          <w:p w:rsidR="00136B27" w:rsidRDefault="00136B27" w:rsidP="006B60C5">
            <w:pPr>
              <w:spacing w:before="100" w:beforeAutospacing="1" w:after="100" w:afterAutospacing="1" w:line="360" w:lineRule="auto"/>
              <w:jc w:val="center"/>
              <w:rPr>
                <w:rFonts w:cs="Arial"/>
                <w:b/>
                <w:szCs w:val="22"/>
                <w:lang w:val="es-ES_tradnl"/>
              </w:rPr>
            </w:pPr>
            <w:r>
              <w:rPr>
                <w:rFonts w:cs="Arial"/>
                <w:b/>
                <w:szCs w:val="22"/>
                <w:lang w:val="es-ES_tradnl"/>
              </w:rPr>
              <w:t>9</w:t>
            </w:r>
          </w:p>
        </w:tc>
        <w:tc>
          <w:tcPr>
            <w:tcW w:w="1122" w:type="dxa"/>
            <w:tcBorders>
              <w:right w:val="thinThickLargeGap" w:sz="24" w:space="0" w:color="auto"/>
            </w:tcBorders>
          </w:tcPr>
          <w:p w:rsidR="00136B27" w:rsidRDefault="00136B27" w:rsidP="006B60C5">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136B27" w:rsidRDefault="00136B27" w:rsidP="00F67A7C">
            <w:pPr>
              <w:spacing w:before="100" w:beforeAutospacing="1" w:after="100" w:afterAutospacing="1" w:line="360" w:lineRule="auto"/>
              <w:jc w:val="center"/>
              <w:rPr>
                <w:rFonts w:cs="Arial"/>
                <w:b/>
                <w:szCs w:val="22"/>
                <w:lang w:val="es-ES_tradnl"/>
              </w:rPr>
            </w:pPr>
            <w:r>
              <w:rPr>
                <w:rFonts w:cs="Arial"/>
                <w:b/>
                <w:szCs w:val="22"/>
                <w:lang w:val="es-ES_tradnl"/>
              </w:rPr>
              <w:t>27</w:t>
            </w:r>
          </w:p>
        </w:tc>
        <w:tc>
          <w:tcPr>
            <w:tcW w:w="1122" w:type="dxa"/>
            <w:tcBorders>
              <w:right w:val="thinThickLargeGap" w:sz="24" w:space="0" w:color="auto"/>
            </w:tcBorders>
          </w:tcPr>
          <w:p w:rsidR="00136B27" w:rsidRDefault="00136B27" w:rsidP="006B60C5">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136B27" w:rsidRDefault="00136B27" w:rsidP="00F67A7C">
            <w:pPr>
              <w:spacing w:before="100" w:beforeAutospacing="1" w:after="100" w:afterAutospacing="1" w:line="360" w:lineRule="auto"/>
              <w:jc w:val="center"/>
              <w:rPr>
                <w:rFonts w:cs="Arial"/>
                <w:b/>
                <w:szCs w:val="22"/>
                <w:lang w:val="es-ES_tradnl"/>
              </w:rPr>
            </w:pPr>
            <w:r>
              <w:rPr>
                <w:rFonts w:cs="Arial"/>
                <w:b/>
                <w:szCs w:val="22"/>
                <w:lang w:val="es-ES_tradnl"/>
              </w:rPr>
              <w:t>45</w:t>
            </w:r>
          </w:p>
        </w:tc>
        <w:tc>
          <w:tcPr>
            <w:tcW w:w="1122" w:type="dxa"/>
            <w:tcBorders>
              <w:right w:val="thinThickLargeGap" w:sz="24" w:space="0" w:color="auto"/>
            </w:tcBorders>
          </w:tcPr>
          <w:p w:rsidR="00136B27" w:rsidRDefault="00136B27" w:rsidP="006B60C5">
            <w:pPr>
              <w:spacing w:before="100" w:beforeAutospacing="1" w:after="100" w:afterAutospacing="1" w:line="360" w:lineRule="auto"/>
              <w:jc w:val="center"/>
              <w:rPr>
                <w:rFonts w:cs="Arial"/>
                <w:b/>
                <w:szCs w:val="22"/>
                <w:lang w:val="es-ES_tradnl"/>
              </w:rPr>
            </w:pPr>
          </w:p>
        </w:tc>
        <w:tc>
          <w:tcPr>
            <w:tcW w:w="1125" w:type="dxa"/>
            <w:tcBorders>
              <w:left w:val="thinThickLargeGap" w:sz="24" w:space="0" w:color="auto"/>
            </w:tcBorders>
          </w:tcPr>
          <w:p w:rsidR="00136B27" w:rsidRDefault="00136B27" w:rsidP="006B60C5">
            <w:pPr>
              <w:spacing w:before="100" w:beforeAutospacing="1" w:after="100" w:afterAutospacing="1" w:line="360" w:lineRule="auto"/>
              <w:jc w:val="center"/>
              <w:rPr>
                <w:rFonts w:cs="Arial"/>
                <w:b/>
                <w:szCs w:val="22"/>
                <w:lang w:val="es-ES_tradnl"/>
              </w:rPr>
            </w:pPr>
            <w:r>
              <w:rPr>
                <w:rFonts w:cs="Arial"/>
                <w:b/>
                <w:szCs w:val="22"/>
                <w:lang w:val="es-ES_tradnl"/>
              </w:rPr>
              <w:t>63</w:t>
            </w:r>
          </w:p>
        </w:tc>
        <w:tc>
          <w:tcPr>
            <w:tcW w:w="1123" w:type="dxa"/>
            <w:tcBorders>
              <w:right w:val="thinThickLargeGap" w:sz="24" w:space="0" w:color="auto"/>
            </w:tcBorders>
          </w:tcPr>
          <w:p w:rsidR="00136B27" w:rsidRDefault="00136B27" w:rsidP="006B60C5">
            <w:pPr>
              <w:spacing w:before="100" w:beforeAutospacing="1" w:after="100" w:afterAutospacing="1" w:line="360" w:lineRule="auto"/>
              <w:jc w:val="center"/>
              <w:rPr>
                <w:rFonts w:cs="Arial"/>
                <w:b/>
                <w:szCs w:val="22"/>
                <w:lang w:val="es-ES_tradnl"/>
              </w:rPr>
            </w:pPr>
          </w:p>
        </w:tc>
      </w:tr>
      <w:tr w:rsidR="00136B27" w:rsidTr="00F67A7C">
        <w:tc>
          <w:tcPr>
            <w:tcW w:w="1122" w:type="dxa"/>
            <w:tcBorders>
              <w:left w:val="thinThickLargeGap" w:sz="24" w:space="0" w:color="auto"/>
            </w:tcBorders>
          </w:tcPr>
          <w:p w:rsidR="00136B27" w:rsidRDefault="00136B27" w:rsidP="006B60C5">
            <w:pPr>
              <w:spacing w:before="100" w:beforeAutospacing="1" w:after="100" w:afterAutospacing="1" w:line="360" w:lineRule="auto"/>
              <w:jc w:val="center"/>
              <w:rPr>
                <w:rFonts w:cs="Arial"/>
                <w:b/>
                <w:szCs w:val="22"/>
                <w:lang w:val="es-ES_tradnl"/>
              </w:rPr>
            </w:pPr>
            <w:r>
              <w:rPr>
                <w:rFonts w:cs="Arial"/>
                <w:b/>
                <w:szCs w:val="22"/>
                <w:lang w:val="es-ES_tradnl"/>
              </w:rPr>
              <w:t>10</w:t>
            </w:r>
          </w:p>
        </w:tc>
        <w:tc>
          <w:tcPr>
            <w:tcW w:w="1122" w:type="dxa"/>
            <w:tcBorders>
              <w:right w:val="thinThickLargeGap" w:sz="24" w:space="0" w:color="auto"/>
            </w:tcBorders>
          </w:tcPr>
          <w:p w:rsidR="00136B27" w:rsidRDefault="00136B27" w:rsidP="006B60C5">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136B27" w:rsidRDefault="00136B27" w:rsidP="00F67A7C">
            <w:pPr>
              <w:spacing w:before="100" w:beforeAutospacing="1" w:after="100" w:afterAutospacing="1" w:line="360" w:lineRule="auto"/>
              <w:jc w:val="center"/>
              <w:rPr>
                <w:rFonts w:cs="Arial"/>
                <w:b/>
                <w:szCs w:val="22"/>
                <w:lang w:val="es-ES_tradnl"/>
              </w:rPr>
            </w:pPr>
            <w:r>
              <w:rPr>
                <w:rFonts w:cs="Arial"/>
                <w:b/>
                <w:szCs w:val="22"/>
                <w:lang w:val="es-ES_tradnl"/>
              </w:rPr>
              <w:t>28</w:t>
            </w:r>
          </w:p>
        </w:tc>
        <w:tc>
          <w:tcPr>
            <w:tcW w:w="1122" w:type="dxa"/>
            <w:tcBorders>
              <w:right w:val="thinThickLargeGap" w:sz="24" w:space="0" w:color="auto"/>
            </w:tcBorders>
          </w:tcPr>
          <w:p w:rsidR="00136B27" w:rsidRDefault="00136B27" w:rsidP="006B60C5">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136B27" w:rsidRDefault="00136B27" w:rsidP="00F67A7C">
            <w:pPr>
              <w:spacing w:before="100" w:beforeAutospacing="1" w:after="100" w:afterAutospacing="1" w:line="360" w:lineRule="auto"/>
              <w:jc w:val="center"/>
              <w:rPr>
                <w:rFonts w:cs="Arial"/>
                <w:b/>
                <w:szCs w:val="22"/>
                <w:lang w:val="es-ES_tradnl"/>
              </w:rPr>
            </w:pPr>
            <w:r>
              <w:rPr>
                <w:rFonts w:cs="Arial"/>
                <w:b/>
                <w:szCs w:val="22"/>
                <w:lang w:val="es-ES_tradnl"/>
              </w:rPr>
              <w:t>46</w:t>
            </w:r>
          </w:p>
        </w:tc>
        <w:tc>
          <w:tcPr>
            <w:tcW w:w="1122" w:type="dxa"/>
            <w:tcBorders>
              <w:right w:val="thinThickLargeGap" w:sz="24" w:space="0" w:color="auto"/>
            </w:tcBorders>
          </w:tcPr>
          <w:p w:rsidR="00136B27" w:rsidRDefault="00136B27" w:rsidP="006B60C5">
            <w:pPr>
              <w:spacing w:before="100" w:beforeAutospacing="1" w:after="100" w:afterAutospacing="1" w:line="360" w:lineRule="auto"/>
              <w:jc w:val="center"/>
              <w:rPr>
                <w:rFonts w:cs="Arial"/>
                <w:b/>
                <w:szCs w:val="22"/>
                <w:lang w:val="es-ES_tradnl"/>
              </w:rPr>
            </w:pPr>
          </w:p>
        </w:tc>
        <w:tc>
          <w:tcPr>
            <w:tcW w:w="1125" w:type="dxa"/>
            <w:tcBorders>
              <w:left w:val="thinThickLargeGap" w:sz="24" w:space="0" w:color="auto"/>
            </w:tcBorders>
          </w:tcPr>
          <w:p w:rsidR="00136B27" w:rsidRDefault="00136B27" w:rsidP="006B60C5">
            <w:pPr>
              <w:spacing w:before="100" w:beforeAutospacing="1" w:after="100" w:afterAutospacing="1" w:line="360" w:lineRule="auto"/>
              <w:jc w:val="center"/>
              <w:rPr>
                <w:rFonts w:cs="Arial"/>
                <w:b/>
                <w:szCs w:val="22"/>
                <w:lang w:val="es-ES_tradnl"/>
              </w:rPr>
            </w:pPr>
            <w:r>
              <w:rPr>
                <w:rFonts w:cs="Arial"/>
                <w:b/>
                <w:szCs w:val="22"/>
                <w:lang w:val="es-ES_tradnl"/>
              </w:rPr>
              <w:t>64</w:t>
            </w:r>
          </w:p>
        </w:tc>
        <w:tc>
          <w:tcPr>
            <w:tcW w:w="1123" w:type="dxa"/>
            <w:tcBorders>
              <w:right w:val="thinThickLargeGap" w:sz="24" w:space="0" w:color="auto"/>
            </w:tcBorders>
          </w:tcPr>
          <w:p w:rsidR="00136B27" w:rsidRDefault="00136B27" w:rsidP="006B60C5">
            <w:pPr>
              <w:spacing w:before="100" w:beforeAutospacing="1" w:after="100" w:afterAutospacing="1" w:line="360" w:lineRule="auto"/>
              <w:jc w:val="center"/>
              <w:rPr>
                <w:rFonts w:cs="Arial"/>
                <w:b/>
                <w:szCs w:val="22"/>
                <w:lang w:val="es-ES_tradnl"/>
              </w:rPr>
            </w:pPr>
          </w:p>
        </w:tc>
      </w:tr>
      <w:tr w:rsidR="00136B27" w:rsidTr="00F67A7C">
        <w:tc>
          <w:tcPr>
            <w:tcW w:w="1122" w:type="dxa"/>
            <w:tcBorders>
              <w:left w:val="thinThickLargeGap" w:sz="24" w:space="0" w:color="auto"/>
            </w:tcBorders>
          </w:tcPr>
          <w:p w:rsidR="00136B27" w:rsidRDefault="00136B27" w:rsidP="006B60C5">
            <w:pPr>
              <w:spacing w:before="100" w:beforeAutospacing="1" w:after="100" w:afterAutospacing="1" w:line="360" w:lineRule="auto"/>
              <w:jc w:val="center"/>
              <w:rPr>
                <w:rFonts w:cs="Arial"/>
                <w:b/>
                <w:szCs w:val="22"/>
                <w:lang w:val="es-ES_tradnl"/>
              </w:rPr>
            </w:pPr>
            <w:r>
              <w:rPr>
                <w:rFonts w:cs="Arial"/>
                <w:b/>
                <w:szCs w:val="22"/>
                <w:lang w:val="es-ES_tradnl"/>
              </w:rPr>
              <w:t>11</w:t>
            </w:r>
          </w:p>
        </w:tc>
        <w:tc>
          <w:tcPr>
            <w:tcW w:w="1122" w:type="dxa"/>
            <w:tcBorders>
              <w:right w:val="thinThickLargeGap" w:sz="24" w:space="0" w:color="auto"/>
            </w:tcBorders>
          </w:tcPr>
          <w:p w:rsidR="00136B27" w:rsidRDefault="00136B27" w:rsidP="006B60C5">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136B27" w:rsidRDefault="00136B27" w:rsidP="00F67A7C">
            <w:pPr>
              <w:spacing w:before="100" w:beforeAutospacing="1" w:after="100" w:afterAutospacing="1" w:line="360" w:lineRule="auto"/>
              <w:jc w:val="center"/>
              <w:rPr>
                <w:rFonts w:cs="Arial"/>
                <w:b/>
                <w:szCs w:val="22"/>
                <w:lang w:val="es-ES_tradnl"/>
              </w:rPr>
            </w:pPr>
            <w:r>
              <w:rPr>
                <w:rFonts w:cs="Arial"/>
                <w:b/>
                <w:szCs w:val="22"/>
                <w:lang w:val="es-ES_tradnl"/>
              </w:rPr>
              <w:t>29</w:t>
            </w:r>
          </w:p>
        </w:tc>
        <w:tc>
          <w:tcPr>
            <w:tcW w:w="1122" w:type="dxa"/>
            <w:tcBorders>
              <w:right w:val="thinThickLargeGap" w:sz="24" w:space="0" w:color="auto"/>
            </w:tcBorders>
          </w:tcPr>
          <w:p w:rsidR="00136B27" w:rsidRDefault="00136B27" w:rsidP="006B60C5">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136B27" w:rsidRDefault="00136B27" w:rsidP="00F67A7C">
            <w:pPr>
              <w:spacing w:before="100" w:beforeAutospacing="1" w:after="100" w:afterAutospacing="1" w:line="360" w:lineRule="auto"/>
              <w:jc w:val="center"/>
              <w:rPr>
                <w:rFonts w:cs="Arial"/>
                <w:b/>
                <w:szCs w:val="22"/>
                <w:lang w:val="es-ES_tradnl"/>
              </w:rPr>
            </w:pPr>
            <w:r>
              <w:rPr>
                <w:rFonts w:cs="Arial"/>
                <w:b/>
                <w:szCs w:val="22"/>
                <w:lang w:val="es-ES_tradnl"/>
              </w:rPr>
              <w:t>47</w:t>
            </w:r>
          </w:p>
        </w:tc>
        <w:tc>
          <w:tcPr>
            <w:tcW w:w="1122" w:type="dxa"/>
            <w:tcBorders>
              <w:right w:val="thinThickLargeGap" w:sz="24" w:space="0" w:color="auto"/>
            </w:tcBorders>
          </w:tcPr>
          <w:p w:rsidR="00136B27" w:rsidRDefault="00136B27" w:rsidP="006B60C5">
            <w:pPr>
              <w:spacing w:before="100" w:beforeAutospacing="1" w:after="100" w:afterAutospacing="1" w:line="360" w:lineRule="auto"/>
              <w:jc w:val="center"/>
              <w:rPr>
                <w:rFonts w:cs="Arial"/>
                <w:b/>
                <w:szCs w:val="22"/>
                <w:lang w:val="es-ES_tradnl"/>
              </w:rPr>
            </w:pPr>
          </w:p>
        </w:tc>
        <w:tc>
          <w:tcPr>
            <w:tcW w:w="1125" w:type="dxa"/>
            <w:tcBorders>
              <w:left w:val="thinThickLargeGap" w:sz="24" w:space="0" w:color="auto"/>
            </w:tcBorders>
          </w:tcPr>
          <w:p w:rsidR="00136B27" w:rsidRDefault="00136B27" w:rsidP="006B60C5">
            <w:pPr>
              <w:spacing w:before="100" w:beforeAutospacing="1" w:after="100" w:afterAutospacing="1" w:line="360" w:lineRule="auto"/>
              <w:jc w:val="center"/>
              <w:rPr>
                <w:rFonts w:cs="Arial"/>
                <w:b/>
                <w:szCs w:val="22"/>
                <w:lang w:val="es-ES_tradnl"/>
              </w:rPr>
            </w:pPr>
            <w:r>
              <w:rPr>
                <w:rFonts w:cs="Arial"/>
                <w:b/>
                <w:szCs w:val="22"/>
                <w:lang w:val="es-ES_tradnl"/>
              </w:rPr>
              <w:t>65</w:t>
            </w:r>
          </w:p>
        </w:tc>
        <w:tc>
          <w:tcPr>
            <w:tcW w:w="1123" w:type="dxa"/>
            <w:tcBorders>
              <w:right w:val="thinThickLargeGap" w:sz="24" w:space="0" w:color="auto"/>
            </w:tcBorders>
          </w:tcPr>
          <w:p w:rsidR="00136B27" w:rsidRDefault="00136B27" w:rsidP="006B60C5">
            <w:pPr>
              <w:spacing w:before="100" w:beforeAutospacing="1" w:after="100" w:afterAutospacing="1" w:line="360" w:lineRule="auto"/>
              <w:jc w:val="center"/>
              <w:rPr>
                <w:rFonts w:cs="Arial"/>
                <w:b/>
                <w:szCs w:val="22"/>
                <w:lang w:val="es-ES_tradnl"/>
              </w:rPr>
            </w:pPr>
          </w:p>
        </w:tc>
      </w:tr>
      <w:tr w:rsidR="00136B27" w:rsidTr="00F67A7C">
        <w:tc>
          <w:tcPr>
            <w:tcW w:w="1122" w:type="dxa"/>
            <w:tcBorders>
              <w:left w:val="thinThickLargeGap" w:sz="24" w:space="0" w:color="auto"/>
            </w:tcBorders>
          </w:tcPr>
          <w:p w:rsidR="00136B27" w:rsidRDefault="00136B27" w:rsidP="006B60C5">
            <w:pPr>
              <w:spacing w:before="100" w:beforeAutospacing="1" w:after="100" w:afterAutospacing="1" w:line="360" w:lineRule="auto"/>
              <w:jc w:val="center"/>
              <w:rPr>
                <w:rFonts w:cs="Arial"/>
                <w:b/>
                <w:szCs w:val="22"/>
                <w:lang w:val="es-ES_tradnl"/>
              </w:rPr>
            </w:pPr>
            <w:r>
              <w:rPr>
                <w:rFonts w:cs="Arial"/>
                <w:b/>
                <w:szCs w:val="22"/>
                <w:lang w:val="es-ES_tradnl"/>
              </w:rPr>
              <w:t>12</w:t>
            </w:r>
          </w:p>
        </w:tc>
        <w:tc>
          <w:tcPr>
            <w:tcW w:w="1122" w:type="dxa"/>
            <w:tcBorders>
              <w:right w:val="thinThickLargeGap" w:sz="24" w:space="0" w:color="auto"/>
            </w:tcBorders>
          </w:tcPr>
          <w:p w:rsidR="00136B27" w:rsidRDefault="00136B27" w:rsidP="006B60C5">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136B27" w:rsidRDefault="00136B27" w:rsidP="00F67A7C">
            <w:pPr>
              <w:spacing w:before="100" w:beforeAutospacing="1" w:after="100" w:afterAutospacing="1" w:line="360" w:lineRule="auto"/>
              <w:jc w:val="center"/>
              <w:rPr>
                <w:rFonts w:cs="Arial"/>
                <w:b/>
                <w:szCs w:val="22"/>
                <w:lang w:val="es-ES_tradnl"/>
              </w:rPr>
            </w:pPr>
            <w:r>
              <w:rPr>
                <w:rFonts w:cs="Arial"/>
                <w:b/>
                <w:szCs w:val="22"/>
                <w:lang w:val="es-ES_tradnl"/>
              </w:rPr>
              <w:t>30</w:t>
            </w:r>
          </w:p>
        </w:tc>
        <w:tc>
          <w:tcPr>
            <w:tcW w:w="1122" w:type="dxa"/>
            <w:tcBorders>
              <w:right w:val="thinThickLargeGap" w:sz="24" w:space="0" w:color="auto"/>
            </w:tcBorders>
          </w:tcPr>
          <w:p w:rsidR="00136B27" w:rsidRDefault="00136B27" w:rsidP="006B60C5">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136B27" w:rsidRDefault="00136B27" w:rsidP="00F67A7C">
            <w:pPr>
              <w:spacing w:before="100" w:beforeAutospacing="1" w:after="100" w:afterAutospacing="1" w:line="360" w:lineRule="auto"/>
              <w:jc w:val="center"/>
              <w:rPr>
                <w:rFonts w:cs="Arial"/>
                <w:b/>
                <w:szCs w:val="22"/>
                <w:lang w:val="es-ES_tradnl"/>
              </w:rPr>
            </w:pPr>
            <w:r>
              <w:rPr>
                <w:rFonts w:cs="Arial"/>
                <w:b/>
                <w:szCs w:val="22"/>
                <w:lang w:val="es-ES_tradnl"/>
              </w:rPr>
              <w:t>48</w:t>
            </w:r>
          </w:p>
        </w:tc>
        <w:tc>
          <w:tcPr>
            <w:tcW w:w="1122" w:type="dxa"/>
            <w:tcBorders>
              <w:bottom w:val="single" w:sz="4" w:space="0" w:color="auto"/>
              <w:right w:val="thinThickLargeGap" w:sz="24" w:space="0" w:color="auto"/>
            </w:tcBorders>
          </w:tcPr>
          <w:p w:rsidR="00136B27" w:rsidRDefault="00136B27" w:rsidP="006B60C5">
            <w:pPr>
              <w:spacing w:before="100" w:beforeAutospacing="1" w:after="100" w:afterAutospacing="1" w:line="360" w:lineRule="auto"/>
              <w:jc w:val="center"/>
              <w:rPr>
                <w:rFonts w:cs="Arial"/>
                <w:b/>
                <w:szCs w:val="22"/>
                <w:lang w:val="es-ES_tradnl"/>
              </w:rPr>
            </w:pPr>
          </w:p>
        </w:tc>
        <w:tc>
          <w:tcPr>
            <w:tcW w:w="1125" w:type="dxa"/>
            <w:tcBorders>
              <w:left w:val="thinThickLargeGap" w:sz="24" w:space="0" w:color="auto"/>
              <w:bottom w:val="single" w:sz="4" w:space="0" w:color="auto"/>
              <w:right w:val="single" w:sz="4" w:space="0" w:color="auto"/>
            </w:tcBorders>
          </w:tcPr>
          <w:p w:rsidR="00136B27" w:rsidRDefault="00136B27" w:rsidP="006B60C5">
            <w:pPr>
              <w:spacing w:before="100" w:beforeAutospacing="1" w:after="100" w:afterAutospacing="1" w:line="360" w:lineRule="auto"/>
              <w:jc w:val="center"/>
              <w:rPr>
                <w:rFonts w:cs="Arial"/>
                <w:b/>
                <w:szCs w:val="22"/>
                <w:lang w:val="es-ES_tradnl"/>
              </w:rPr>
            </w:pPr>
            <w:r>
              <w:rPr>
                <w:rFonts w:cs="Arial"/>
                <w:b/>
                <w:szCs w:val="22"/>
                <w:lang w:val="es-ES_tradnl"/>
              </w:rPr>
              <w:t>66</w:t>
            </w:r>
          </w:p>
        </w:tc>
        <w:tc>
          <w:tcPr>
            <w:tcW w:w="1123" w:type="dxa"/>
            <w:tcBorders>
              <w:left w:val="single" w:sz="4" w:space="0" w:color="auto"/>
              <w:bottom w:val="single" w:sz="4" w:space="0" w:color="auto"/>
              <w:right w:val="thinThickLargeGap" w:sz="24" w:space="0" w:color="auto"/>
            </w:tcBorders>
          </w:tcPr>
          <w:p w:rsidR="00136B27" w:rsidRDefault="00136B27" w:rsidP="006B60C5">
            <w:pPr>
              <w:spacing w:before="100" w:beforeAutospacing="1" w:after="100" w:afterAutospacing="1" w:line="360" w:lineRule="auto"/>
              <w:jc w:val="center"/>
              <w:rPr>
                <w:rFonts w:cs="Arial"/>
                <w:b/>
                <w:szCs w:val="22"/>
                <w:lang w:val="es-ES_tradnl"/>
              </w:rPr>
            </w:pPr>
          </w:p>
        </w:tc>
      </w:tr>
      <w:tr w:rsidR="00136B27" w:rsidTr="00F67A7C">
        <w:tc>
          <w:tcPr>
            <w:tcW w:w="1122" w:type="dxa"/>
            <w:tcBorders>
              <w:left w:val="thinThickLargeGap" w:sz="24" w:space="0" w:color="auto"/>
            </w:tcBorders>
          </w:tcPr>
          <w:p w:rsidR="00136B27" w:rsidRDefault="00136B27" w:rsidP="006B60C5">
            <w:pPr>
              <w:spacing w:before="100" w:beforeAutospacing="1" w:after="100" w:afterAutospacing="1" w:line="360" w:lineRule="auto"/>
              <w:jc w:val="center"/>
              <w:rPr>
                <w:rFonts w:cs="Arial"/>
                <w:b/>
                <w:szCs w:val="22"/>
                <w:lang w:val="es-ES_tradnl"/>
              </w:rPr>
            </w:pPr>
            <w:r>
              <w:rPr>
                <w:rFonts w:cs="Arial"/>
                <w:b/>
                <w:szCs w:val="22"/>
                <w:lang w:val="es-ES_tradnl"/>
              </w:rPr>
              <w:t>13</w:t>
            </w:r>
          </w:p>
        </w:tc>
        <w:tc>
          <w:tcPr>
            <w:tcW w:w="1122" w:type="dxa"/>
            <w:tcBorders>
              <w:right w:val="thinThickLargeGap" w:sz="24" w:space="0" w:color="auto"/>
            </w:tcBorders>
          </w:tcPr>
          <w:p w:rsidR="00136B27" w:rsidRDefault="00136B27" w:rsidP="006B60C5">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136B27" w:rsidRDefault="00136B27" w:rsidP="00F67A7C">
            <w:pPr>
              <w:spacing w:before="100" w:beforeAutospacing="1" w:after="100" w:afterAutospacing="1" w:line="360" w:lineRule="auto"/>
              <w:jc w:val="center"/>
              <w:rPr>
                <w:rFonts w:cs="Arial"/>
                <w:b/>
                <w:szCs w:val="22"/>
                <w:lang w:val="es-ES_tradnl"/>
              </w:rPr>
            </w:pPr>
            <w:r>
              <w:rPr>
                <w:rFonts w:cs="Arial"/>
                <w:b/>
                <w:szCs w:val="22"/>
                <w:lang w:val="es-ES_tradnl"/>
              </w:rPr>
              <w:t>31</w:t>
            </w:r>
          </w:p>
        </w:tc>
        <w:tc>
          <w:tcPr>
            <w:tcW w:w="1122" w:type="dxa"/>
            <w:tcBorders>
              <w:right w:val="thinThickLargeGap" w:sz="24" w:space="0" w:color="auto"/>
            </w:tcBorders>
          </w:tcPr>
          <w:p w:rsidR="00136B27" w:rsidRDefault="00136B27" w:rsidP="006B60C5">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136B27" w:rsidRDefault="00136B27" w:rsidP="00F67A7C">
            <w:pPr>
              <w:spacing w:before="100" w:beforeAutospacing="1" w:after="100" w:afterAutospacing="1" w:line="360" w:lineRule="auto"/>
              <w:jc w:val="center"/>
              <w:rPr>
                <w:rFonts w:cs="Arial"/>
                <w:b/>
                <w:szCs w:val="22"/>
                <w:lang w:val="es-ES_tradnl"/>
              </w:rPr>
            </w:pPr>
            <w:r>
              <w:rPr>
                <w:rFonts w:cs="Arial"/>
                <w:b/>
                <w:szCs w:val="22"/>
                <w:lang w:val="es-ES_tradnl"/>
              </w:rPr>
              <w:t>49</w:t>
            </w:r>
          </w:p>
        </w:tc>
        <w:tc>
          <w:tcPr>
            <w:tcW w:w="1122" w:type="dxa"/>
            <w:tcBorders>
              <w:bottom w:val="single" w:sz="4" w:space="0" w:color="auto"/>
              <w:right w:val="thinThickLargeGap" w:sz="24" w:space="0" w:color="auto"/>
            </w:tcBorders>
          </w:tcPr>
          <w:p w:rsidR="00136B27" w:rsidRDefault="00136B27" w:rsidP="006B60C5">
            <w:pPr>
              <w:spacing w:before="100" w:beforeAutospacing="1" w:after="100" w:afterAutospacing="1" w:line="360" w:lineRule="auto"/>
              <w:jc w:val="center"/>
              <w:rPr>
                <w:rFonts w:cs="Arial"/>
                <w:b/>
                <w:szCs w:val="22"/>
                <w:lang w:val="es-ES_tradnl"/>
              </w:rPr>
            </w:pPr>
          </w:p>
        </w:tc>
        <w:tc>
          <w:tcPr>
            <w:tcW w:w="1125" w:type="dxa"/>
            <w:tcBorders>
              <w:left w:val="thinThickLargeGap" w:sz="24" w:space="0" w:color="auto"/>
              <w:bottom w:val="single" w:sz="4" w:space="0" w:color="auto"/>
              <w:right w:val="single" w:sz="4" w:space="0" w:color="auto"/>
            </w:tcBorders>
          </w:tcPr>
          <w:p w:rsidR="00136B27" w:rsidRDefault="00136B27" w:rsidP="006B60C5">
            <w:pPr>
              <w:spacing w:before="100" w:beforeAutospacing="1" w:after="100" w:afterAutospacing="1" w:line="360" w:lineRule="auto"/>
              <w:jc w:val="center"/>
              <w:rPr>
                <w:rFonts w:cs="Arial"/>
                <w:b/>
                <w:szCs w:val="22"/>
                <w:lang w:val="es-ES_tradnl"/>
              </w:rPr>
            </w:pPr>
            <w:r>
              <w:rPr>
                <w:rFonts w:cs="Arial"/>
                <w:b/>
                <w:szCs w:val="22"/>
                <w:lang w:val="es-ES_tradnl"/>
              </w:rPr>
              <w:t>67</w:t>
            </w:r>
          </w:p>
        </w:tc>
        <w:tc>
          <w:tcPr>
            <w:tcW w:w="1123" w:type="dxa"/>
            <w:tcBorders>
              <w:left w:val="single" w:sz="4" w:space="0" w:color="auto"/>
              <w:bottom w:val="single" w:sz="4" w:space="0" w:color="auto"/>
              <w:right w:val="thinThickLargeGap" w:sz="24" w:space="0" w:color="auto"/>
            </w:tcBorders>
          </w:tcPr>
          <w:p w:rsidR="00136B27" w:rsidRDefault="00136B27" w:rsidP="006B60C5">
            <w:pPr>
              <w:spacing w:before="100" w:beforeAutospacing="1" w:after="100" w:afterAutospacing="1" w:line="360" w:lineRule="auto"/>
              <w:jc w:val="center"/>
              <w:rPr>
                <w:rFonts w:cs="Arial"/>
                <w:b/>
                <w:szCs w:val="22"/>
                <w:lang w:val="es-ES_tradnl"/>
              </w:rPr>
            </w:pPr>
          </w:p>
        </w:tc>
      </w:tr>
      <w:tr w:rsidR="00136B27" w:rsidTr="00F67A7C">
        <w:tc>
          <w:tcPr>
            <w:tcW w:w="1122" w:type="dxa"/>
            <w:tcBorders>
              <w:left w:val="thinThickLargeGap" w:sz="24" w:space="0" w:color="auto"/>
            </w:tcBorders>
          </w:tcPr>
          <w:p w:rsidR="00136B27" w:rsidRDefault="00136B27" w:rsidP="00F67A7C">
            <w:pPr>
              <w:spacing w:before="100" w:beforeAutospacing="1" w:after="100" w:afterAutospacing="1" w:line="360" w:lineRule="auto"/>
              <w:jc w:val="center"/>
              <w:rPr>
                <w:rFonts w:cs="Arial"/>
                <w:b/>
                <w:szCs w:val="22"/>
                <w:lang w:val="es-ES_tradnl"/>
              </w:rPr>
            </w:pPr>
            <w:r>
              <w:rPr>
                <w:rFonts w:cs="Arial"/>
                <w:b/>
                <w:szCs w:val="22"/>
                <w:lang w:val="es-ES_tradnl"/>
              </w:rPr>
              <w:t>14</w:t>
            </w:r>
          </w:p>
        </w:tc>
        <w:tc>
          <w:tcPr>
            <w:tcW w:w="1122" w:type="dxa"/>
            <w:tcBorders>
              <w:right w:val="thinThickLargeGap" w:sz="24" w:space="0" w:color="auto"/>
            </w:tcBorders>
          </w:tcPr>
          <w:p w:rsidR="00136B27" w:rsidRDefault="00136B27" w:rsidP="00F67A7C">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136B27" w:rsidRDefault="00136B27" w:rsidP="00F67A7C">
            <w:pPr>
              <w:spacing w:before="100" w:beforeAutospacing="1" w:after="100" w:afterAutospacing="1" w:line="360" w:lineRule="auto"/>
              <w:jc w:val="center"/>
              <w:rPr>
                <w:rFonts w:cs="Arial"/>
                <w:b/>
                <w:szCs w:val="22"/>
                <w:lang w:val="es-ES_tradnl"/>
              </w:rPr>
            </w:pPr>
            <w:r>
              <w:rPr>
                <w:rFonts w:cs="Arial"/>
                <w:b/>
                <w:szCs w:val="22"/>
                <w:lang w:val="es-ES_tradnl"/>
              </w:rPr>
              <w:t>32</w:t>
            </w:r>
          </w:p>
        </w:tc>
        <w:tc>
          <w:tcPr>
            <w:tcW w:w="1122" w:type="dxa"/>
            <w:tcBorders>
              <w:right w:val="thinThickLargeGap" w:sz="24" w:space="0" w:color="auto"/>
            </w:tcBorders>
          </w:tcPr>
          <w:p w:rsidR="00136B27" w:rsidRDefault="00136B27" w:rsidP="00F67A7C">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136B27" w:rsidRDefault="00136B27" w:rsidP="00F67A7C">
            <w:pPr>
              <w:spacing w:before="100" w:beforeAutospacing="1" w:after="100" w:afterAutospacing="1" w:line="360" w:lineRule="auto"/>
              <w:jc w:val="center"/>
              <w:rPr>
                <w:rFonts w:cs="Arial"/>
                <w:b/>
                <w:szCs w:val="22"/>
                <w:lang w:val="es-ES_tradnl"/>
              </w:rPr>
            </w:pPr>
            <w:r>
              <w:rPr>
                <w:rFonts w:cs="Arial"/>
                <w:b/>
                <w:szCs w:val="22"/>
                <w:lang w:val="es-ES_tradnl"/>
              </w:rPr>
              <w:t>50</w:t>
            </w:r>
          </w:p>
        </w:tc>
        <w:tc>
          <w:tcPr>
            <w:tcW w:w="1122" w:type="dxa"/>
            <w:tcBorders>
              <w:bottom w:val="single" w:sz="4" w:space="0" w:color="auto"/>
              <w:right w:val="thinThickLargeGap" w:sz="24" w:space="0" w:color="auto"/>
            </w:tcBorders>
          </w:tcPr>
          <w:p w:rsidR="00136B27" w:rsidRDefault="00136B27" w:rsidP="00F67A7C">
            <w:pPr>
              <w:spacing w:before="100" w:beforeAutospacing="1" w:after="100" w:afterAutospacing="1" w:line="360" w:lineRule="auto"/>
              <w:jc w:val="center"/>
              <w:rPr>
                <w:rFonts w:cs="Arial"/>
                <w:b/>
                <w:szCs w:val="22"/>
                <w:lang w:val="es-ES_tradnl"/>
              </w:rPr>
            </w:pPr>
          </w:p>
        </w:tc>
        <w:tc>
          <w:tcPr>
            <w:tcW w:w="1125" w:type="dxa"/>
            <w:tcBorders>
              <w:left w:val="thinThickLargeGap" w:sz="24" w:space="0" w:color="auto"/>
              <w:bottom w:val="single" w:sz="4" w:space="0" w:color="auto"/>
              <w:right w:val="single" w:sz="4" w:space="0" w:color="auto"/>
            </w:tcBorders>
          </w:tcPr>
          <w:p w:rsidR="00136B27" w:rsidRDefault="00136B27" w:rsidP="006B60C5">
            <w:pPr>
              <w:spacing w:before="100" w:beforeAutospacing="1" w:after="100" w:afterAutospacing="1" w:line="360" w:lineRule="auto"/>
              <w:jc w:val="center"/>
              <w:rPr>
                <w:rFonts w:cs="Arial"/>
                <w:b/>
                <w:szCs w:val="22"/>
                <w:lang w:val="es-ES_tradnl"/>
              </w:rPr>
            </w:pPr>
            <w:r>
              <w:rPr>
                <w:rFonts w:cs="Arial"/>
                <w:b/>
                <w:szCs w:val="22"/>
                <w:lang w:val="es-ES_tradnl"/>
              </w:rPr>
              <w:t>68</w:t>
            </w:r>
          </w:p>
        </w:tc>
        <w:tc>
          <w:tcPr>
            <w:tcW w:w="1123" w:type="dxa"/>
            <w:tcBorders>
              <w:left w:val="single" w:sz="4" w:space="0" w:color="auto"/>
              <w:bottom w:val="single" w:sz="4" w:space="0" w:color="auto"/>
              <w:right w:val="thinThickLargeGap" w:sz="24" w:space="0" w:color="auto"/>
            </w:tcBorders>
          </w:tcPr>
          <w:p w:rsidR="00136B27" w:rsidRDefault="00136B27" w:rsidP="006B60C5">
            <w:pPr>
              <w:spacing w:before="100" w:beforeAutospacing="1" w:after="100" w:afterAutospacing="1" w:line="360" w:lineRule="auto"/>
              <w:jc w:val="center"/>
              <w:rPr>
                <w:rFonts w:cs="Arial"/>
                <w:b/>
                <w:szCs w:val="22"/>
                <w:lang w:val="es-ES_tradnl"/>
              </w:rPr>
            </w:pPr>
          </w:p>
        </w:tc>
      </w:tr>
      <w:tr w:rsidR="00136B27" w:rsidTr="00F67A7C">
        <w:tc>
          <w:tcPr>
            <w:tcW w:w="1122" w:type="dxa"/>
            <w:tcBorders>
              <w:left w:val="thinThickLargeGap" w:sz="24" w:space="0" w:color="auto"/>
            </w:tcBorders>
          </w:tcPr>
          <w:p w:rsidR="00136B27" w:rsidRDefault="00136B27" w:rsidP="00F67A7C">
            <w:pPr>
              <w:spacing w:before="100" w:beforeAutospacing="1" w:after="100" w:afterAutospacing="1" w:line="360" w:lineRule="auto"/>
              <w:jc w:val="center"/>
              <w:rPr>
                <w:rFonts w:cs="Arial"/>
                <w:b/>
                <w:szCs w:val="22"/>
                <w:lang w:val="es-ES_tradnl"/>
              </w:rPr>
            </w:pPr>
            <w:r>
              <w:rPr>
                <w:rFonts w:cs="Arial"/>
                <w:b/>
                <w:szCs w:val="22"/>
                <w:lang w:val="es-ES_tradnl"/>
              </w:rPr>
              <w:t>15</w:t>
            </w:r>
          </w:p>
        </w:tc>
        <w:tc>
          <w:tcPr>
            <w:tcW w:w="1122" w:type="dxa"/>
            <w:tcBorders>
              <w:right w:val="thinThickLargeGap" w:sz="24" w:space="0" w:color="auto"/>
            </w:tcBorders>
          </w:tcPr>
          <w:p w:rsidR="00136B27" w:rsidRDefault="00136B27" w:rsidP="00F67A7C">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136B27" w:rsidRDefault="00136B27" w:rsidP="00F67A7C">
            <w:pPr>
              <w:spacing w:before="100" w:beforeAutospacing="1" w:after="100" w:afterAutospacing="1" w:line="360" w:lineRule="auto"/>
              <w:jc w:val="center"/>
              <w:rPr>
                <w:rFonts w:cs="Arial"/>
                <w:b/>
                <w:szCs w:val="22"/>
                <w:lang w:val="es-ES_tradnl"/>
              </w:rPr>
            </w:pPr>
            <w:r>
              <w:rPr>
                <w:rFonts w:cs="Arial"/>
                <w:b/>
                <w:szCs w:val="22"/>
                <w:lang w:val="es-ES_tradnl"/>
              </w:rPr>
              <w:t>33</w:t>
            </w:r>
          </w:p>
        </w:tc>
        <w:tc>
          <w:tcPr>
            <w:tcW w:w="1122" w:type="dxa"/>
            <w:tcBorders>
              <w:right w:val="thinThickLargeGap" w:sz="24" w:space="0" w:color="auto"/>
            </w:tcBorders>
          </w:tcPr>
          <w:p w:rsidR="00136B27" w:rsidRDefault="00136B27" w:rsidP="00F67A7C">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136B27" w:rsidRDefault="00136B27" w:rsidP="00F67A7C">
            <w:pPr>
              <w:spacing w:before="100" w:beforeAutospacing="1" w:after="100" w:afterAutospacing="1" w:line="360" w:lineRule="auto"/>
              <w:jc w:val="center"/>
              <w:rPr>
                <w:rFonts w:cs="Arial"/>
                <w:b/>
                <w:szCs w:val="22"/>
                <w:lang w:val="es-ES_tradnl"/>
              </w:rPr>
            </w:pPr>
            <w:r>
              <w:rPr>
                <w:rFonts w:cs="Arial"/>
                <w:b/>
                <w:szCs w:val="22"/>
                <w:lang w:val="es-ES_tradnl"/>
              </w:rPr>
              <w:t>51</w:t>
            </w:r>
          </w:p>
        </w:tc>
        <w:tc>
          <w:tcPr>
            <w:tcW w:w="1122" w:type="dxa"/>
            <w:tcBorders>
              <w:bottom w:val="single" w:sz="4" w:space="0" w:color="auto"/>
              <w:right w:val="thinThickLargeGap" w:sz="24" w:space="0" w:color="auto"/>
            </w:tcBorders>
          </w:tcPr>
          <w:p w:rsidR="00136B27" w:rsidRDefault="00136B27" w:rsidP="00F67A7C">
            <w:pPr>
              <w:spacing w:before="100" w:beforeAutospacing="1" w:after="100" w:afterAutospacing="1" w:line="360" w:lineRule="auto"/>
              <w:jc w:val="center"/>
              <w:rPr>
                <w:rFonts w:cs="Arial"/>
                <w:b/>
                <w:szCs w:val="22"/>
                <w:lang w:val="es-ES_tradnl"/>
              </w:rPr>
            </w:pPr>
          </w:p>
        </w:tc>
        <w:tc>
          <w:tcPr>
            <w:tcW w:w="1125" w:type="dxa"/>
            <w:tcBorders>
              <w:left w:val="thinThickLargeGap" w:sz="24" w:space="0" w:color="auto"/>
              <w:bottom w:val="single" w:sz="4" w:space="0" w:color="auto"/>
              <w:right w:val="single" w:sz="4" w:space="0" w:color="auto"/>
            </w:tcBorders>
          </w:tcPr>
          <w:p w:rsidR="00136B27" w:rsidRDefault="00136B27" w:rsidP="006B60C5">
            <w:pPr>
              <w:spacing w:before="100" w:beforeAutospacing="1" w:after="100" w:afterAutospacing="1" w:line="360" w:lineRule="auto"/>
              <w:jc w:val="center"/>
              <w:rPr>
                <w:rFonts w:cs="Arial"/>
                <w:b/>
                <w:szCs w:val="22"/>
                <w:lang w:val="es-ES_tradnl"/>
              </w:rPr>
            </w:pPr>
            <w:r>
              <w:rPr>
                <w:rFonts w:cs="Arial"/>
                <w:b/>
                <w:szCs w:val="22"/>
                <w:lang w:val="es-ES_tradnl"/>
              </w:rPr>
              <w:t>69</w:t>
            </w:r>
          </w:p>
        </w:tc>
        <w:tc>
          <w:tcPr>
            <w:tcW w:w="1123" w:type="dxa"/>
            <w:tcBorders>
              <w:left w:val="single" w:sz="4" w:space="0" w:color="auto"/>
              <w:bottom w:val="single" w:sz="4" w:space="0" w:color="auto"/>
              <w:right w:val="thinThickLargeGap" w:sz="24" w:space="0" w:color="auto"/>
            </w:tcBorders>
          </w:tcPr>
          <w:p w:rsidR="00136B27" w:rsidRDefault="00136B27" w:rsidP="006B60C5">
            <w:pPr>
              <w:spacing w:before="100" w:beforeAutospacing="1" w:after="100" w:afterAutospacing="1" w:line="360" w:lineRule="auto"/>
              <w:jc w:val="center"/>
              <w:rPr>
                <w:rFonts w:cs="Arial"/>
                <w:b/>
                <w:szCs w:val="22"/>
                <w:lang w:val="es-ES_tradnl"/>
              </w:rPr>
            </w:pPr>
          </w:p>
        </w:tc>
      </w:tr>
      <w:tr w:rsidR="00136B27" w:rsidTr="00F67A7C">
        <w:tc>
          <w:tcPr>
            <w:tcW w:w="1122" w:type="dxa"/>
            <w:tcBorders>
              <w:left w:val="thinThickLargeGap" w:sz="24" w:space="0" w:color="auto"/>
            </w:tcBorders>
          </w:tcPr>
          <w:p w:rsidR="00136B27" w:rsidRDefault="00136B27" w:rsidP="00F67A7C">
            <w:pPr>
              <w:spacing w:before="100" w:beforeAutospacing="1" w:after="100" w:afterAutospacing="1" w:line="360" w:lineRule="auto"/>
              <w:jc w:val="center"/>
              <w:rPr>
                <w:rFonts w:cs="Arial"/>
                <w:b/>
                <w:szCs w:val="22"/>
                <w:lang w:val="es-ES_tradnl"/>
              </w:rPr>
            </w:pPr>
            <w:r>
              <w:rPr>
                <w:rFonts w:cs="Arial"/>
                <w:b/>
                <w:szCs w:val="22"/>
                <w:lang w:val="es-ES_tradnl"/>
              </w:rPr>
              <w:t>16</w:t>
            </w:r>
          </w:p>
        </w:tc>
        <w:tc>
          <w:tcPr>
            <w:tcW w:w="1122" w:type="dxa"/>
            <w:tcBorders>
              <w:right w:val="thinThickLargeGap" w:sz="24" w:space="0" w:color="auto"/>
            </w:tcBorders>
          </w:tcPr>
          <w:p w:rsidR="00136B27" w:rsidRDefault="00136B27" w:rsidP="00F67A7C">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136B27" w:rsidRDefault="00136B27" w:rsidP="00F67A7C">
            <w:pPr>
              <w:spacing w:before="100" w:beforeAutospacing="1" w:after="100" w:afterAutospacing="1" w:line="360" w:lineRule="auto"/>
              <w:jc w:val="center"/>
              <w:rPr>
                <w:rFonts w:cs="Arial"/>
                <w:b/>
                <w:szCs w:val="22"/>
                <w:lang w:val="es-ES_tradnl"/>
              </w:rPr>
            </w:pPr>
            <w:r>
              <w:rPr>
                <w:rFonts w:cs="Arial"/>
                <w:b/>
                <w:szCs w:val="22"/>
                <w:lang w:val="es-ES_tradnl"/>
              </w:rPr>
              <w:t>34</w:t>
            </w:r>
          </w:p>
        </w:tc>
        <w:tc>
          <w:tcPr>
            <w:tcW w:w="1122" w:type="dxa"/>
            <w:tcBorders>
              <w:right w:val="thinThickLargeGap" w:sz="24" w:space="0" w:color="auto"/>
            </w:tcBorders>
          </w:tcPr>
          <w:p w:rsidR="00136B27" w:rsidRDefault="00136B27" w:rsidP="00F67A7C">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136B27" w:rsidRDefault="00136B27" w:rsidP="00F67A7C">
            <w:pPr>
              <w:spacing w:before="100" w:beforeAutospacing="1" w:after="100" w:afterAutospacing="1" w:line="360" w:lineRule="auto"/>
              <w:jc w:val="center"/>
              <w:rPr>
                <w:rFonts w:cs="Arial"/>
                <w:b/>
                <w:szCs w:val="22"/>
                <w:lang w:val="es-ES_tradnl"/>
              </w:rPr>
            </w:pPr>
            <w:r>
              <w:rPr>
                <w:rFonts w:cs="Arial"/>
                <w:b/>
                <w:szCs w:val="22"/>
                <w:lang w:val="es-ES_tradnl"/>
              </w:rPr>
              <w:t>52</w:t>
            </w:r>
          </w:p>
        </w:tc>
        <w:tc>
          <w:tcPr>
            <w:tcW w:w="1122" w:type="dxa"/>
            <w:tcBorders>
              <w:bottom w:val="single" w:sz="4" w:space="0" w:color="auto"/>
              <w:right w:val="thinThickLargeGap" w:sz="24" w:space="0" w:color="auto"/>
            </w:tcBorders>
          </w:tcPr>
          <w:p w:rsidR="00136B27" w:rsidRDefault="00136B27" w:rsidP="00F67A7C">
            <w:pPr>
              <w:spacing w:before="100" w:beforeAutospacing="1" w:after="100" w:afterAutospacing="1" w:line="360" w:lineRule="auto"/>
              <w:jc w:val="center"/>
              <w:rPr>
                <w:rFonts w:cs="Arial"/>
                <w:b/>
                <w:szCs w:val="22"/>
                <w:lang w:val="es-ES_tradnl"/>
              </w:rPr>
            </w:pPr>
          </w:p>
        </w:tc>
        <w:tc>
          <w:tcPr>
            <w:tcW w:w="1125" w:type="dxa"/>
            <w:tcBorders>
              <w:left w:val="thinThickLargeGap" w:sz="24" w:space="0" w:color="auto"/>
              <w:bottom w:val="single" w:sz="4" w:space="0" w:color="auto"/>
              <w:right w:val="single" w:sz="4" w:space="0" w:color="auto"/>
            </w:tcBorders>
          </w:tcPr>
          <w:p w:rsidR="00136B27" w:rsidRDefault="00136B27" w:rsidP="006B60C5">
            <w:pPr>
              <w:spacing w:before="100" w:beforeAutospacing="1" w:after="100" w:afterAutospacing="1" w:line="360" w:lineRule="auto"/>
              <w:jc w:val="center"/>
              <w:rPr>
                <w:rFonts w:cs="Arial"/>
                <w:b/>
                <w:szCs w:val="22"/>
                <w:lang w:val="es-ES_tradnl"/>
              </w:rPr>
            </w:pPr>
            <w:r>
              <w:rPr>
                <w:rFonts w:cs="Arial"/>
                <w:b/>
                <w:szCs w:val="22"/>
                <w:lang w:val="es-ES_tradnl"/>
              </w:rPr>
              <w:t>70</w:t>
            </w:r>
          </w:p>
        </w:tc>
        <w:tc>
          <w:tcPr>
            <w:tcW w:w="1123" w:type="dxa"/>
            <w:tcBorders>
              <w:left w:val="single" w:sz="4" w:space="0" w:color="auto"/>
              <w:bottom w:val="single" w:sz="4" w:space="0" w:color="auto"/>
              <w:right w:val="thinThickLargeGap" w:sz="24" w:space="0" w:color="auto"/>
            </w:tcBorders>
          </w:tcPr>
          <w:p w:rsidR="00136B27" w:rsidRDefault="00136B27" w:rsidP="006B60C5">
            <w:pPr>
              <w:spacing w:before="100" w:beforeAutospacing="1" w:after="100" w:afterAutospacing="1" w:line="360" w:lineRule="auto"/>
              <w:jc w:val="center"/>
              <w:rPr>
                <w:rFonts w:cs="Arial"/>
                <w:b/>
                <w:szCs w:val="22"/>
                <w:lang w:val="es-ES_tradnl"/>
              </w:rPr>
            </w:pPr>
          </w:p>
        </w:tc>
      </w:tr>
      <w:tr w:rsidR="00136B27" w:rsidTr="006B60C5">
        <w:tc>
          <w:tcPr>
            <w:tcW w:w="1122" w:type="dxa"/>
            <w:tcBorders>
              <w:left w:val="thinThickLargeGap" w:sz="24" w:space="0" w:color="auto"/>
            </w:tcBorders>
          </w:tcPr>
          <w:p w:rsidR="00136B27" w:rsidRDefault="00136B27" w:rsidP="006B60C5">
            <w:pPr>
              <w:spacing w:before="100" w:beforeAutospacing="1" w:after="100" w:afterAutospacing="1" w:line="360" w:lineRule="auto"/>
              <w:jc w:val="center"/>
              <w:rPr>
                <w:rFonts w:cs="Arial"/>
                <w:b/>
                <w:szCs w:val="22"/>
                <w:lang w:val="es-ES_tradnl"/>
              </w:rPr>
            </w:pPr>
            <w:r>
              <w:rPr>
                <w:rFonts w:cs="Arial"/>
                <w:b/>
                <w:szCs w:val="22"/>
                <w:lang w:val="es-ES_tradnl"/>
              </w:rPr>
              <w:t>17</w:t>
            </w:r>
          </w:p>
        </w:tc>
        <w:tc>
          <w:tcPr>
            <w:tcW w:w="1122" w:type="dxa"/>
            <w:tcBorders>
              <w:right w:val="thinThickLargeGap" w:sz="24" w:space="0" w:color="auto"/>
            </w:tcBorders>
          </w:tcPr>
          <w:p w:rsidR="00136B27" w:rsidRDefault="00136B27" w:rsidP="006B60C5">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136B27" w:rsidRDefault="00136B27" w:rsidP="00F67A7C">
            <w:pPr>
              <w:spacing w:before="100" w:beforeAutospacing="1" w:after="100" w:afterAutospacing="1" w:line="360" w:lineRule="auto"/>
              <w:jc w:val="center"/>
              <w:rPr>
                <w:rFonts w:cs="Arial"/>
                <w:b/>
                <w:szCs w:val="22"/>
                <w:lang w:val="es-ES_tradnl"/>
              </w:rPr>
            </w:pPr>
            <w:r>
              <w:rPr>
                <w:rFonts w:cs="Arial"/>
                <w:b/>
                <w:szCs w:val="22"/>
                <w:lang w:val="es-ES_tradnl"/>
              </w:rPr>
              <w:t>35</w:t>
            </w:r>
          </w:p>
        </w:tc>
        <w:tc>
          <w:tcPr>
            <w:tcW w:w="1122" w:type="dxa"/>
            <w:tcBorders>
              <w:right w:val="thinThickLargeGap" w:sz="24" w:space="0" w:color="auto"/>
            </w:tcBorders>
          </w:tcPr>
          <w:p w:rsidR="00136B27" w:rsidRDefault="00136B27" w:rsidP="006B60C5">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136B27" w:rsidRDefault="00136B27" w:rsidP="00F67A7C">
            <w:pPr>
              <w:spacing w:before="100" w:beforeAutospacing="1" w:after="100" w:afterAutospacing="1" w:line="360" w:lineRule="auto"/>
              <w:jc w:val="center"/>
              <w:rPr>
                <w:rFonts w:cs="Arial"/>
                <w:b/>
                <w:szCs w:val="22"/>
                <w:lang w:val="es-ES_tradnl"/>
              </w:rPr>
            </w:pPr>
            <w:r>
              <w:rPr>
                <w:rFonts w:cs="Arial"/>
                <w:b/>
                <w:szCs w:val="22"/>
                <w:lang w:val="es-ES_tradnl"/>
              </w:rPr>
              <w:t>53</w:t>
            </w:r>
          </w:p>
        </w:tc>
        <w:tc>
          <w:tcPr>
            <w:tcW w:w="1122" w:type="dxa"/>
            <w:tcBorders>
              <w:right w:val="thinThickLargeGap" w:sz="24" w:space="0" w:color="auto"/>
            </w:tcBorders>
          </w:tcPr>
          <w:p w:rsidR="00136B27" w:rsidRDefault="00136B27" w:rsidP="006B60C5">
            <w:pPr>
              <w:spacing w:before="100" w:beforeAutospacing="1" w:after="100" w:afterAutospacing="1" w:line="360" w:lineRule="auto"/>
              <w:jc w:val="center"/>
              <w:rPr>
                <w:rFonts w:cs="Arial"/>
                <w:b/>
                <w:szCs w:val="22"/>
                <w:lang w:val="es-ES_tradnl"/>
              </w:rPr>
            </w:pPr>
          </w:p>
        </w:tc>
        <w:tc>
          <w:tcPr>
            <w:tcW w:w="2248" w:type="dxa"/>
            <w:gridSpan w:val="2"/>
            <w:tcBorders>
              <w:left w:val="thinThickLargeGap" w:sz="24" w:space="0" w:color="auto"/>
              <w:bottom w:val="nil"/>
              <w:right w:val="thinThickLargeGap" w:sz="24" w:space="0" w:color="auto"/>
            </w:tcBorders>
            <w:shd w:val="clear" w:color="auto" w:fill="A6A6A6" w:themeFill="background1" w:themeFillShade="A6"/>
          </w:tcPr>
          <w:p w:rsidR="00136B27" w:rsidRDefault="00136B27" w:rsidP="006B60C5">
            <w:pPr>
              <w:spacing w:before="100" w:beforeAutospacing="1" w:after="100" w:afterAutospacing="1" w:line="360" w:lineRule="auto"/>
              <w:jc w:val="center"/>
              <w:rPr>
                <w:rFonts w:cs="Arial"/>
                <w:b/>
                <w:szCs w:val="22"/>
                <w:lang w:val="es-ES_tradnl"/>
              </w:rPr>
            </w:pPr>
          </w:p>
        </w:tc>
      </w:tr>
      <w:tr w:rsidR="00136B27" w:rsidTr="00F67A7C">
        <w:tc>
          <w:tcPr>
            <w:tcW w:w="1122" w:type="dxa"/>
            <w:tcBorders>
              <w:left w:val="thinThickLargeGap" w:sz="24" w:space="0" w:color="auto"/>
              <w:bottom w:val="thinThickLargeGap" w:sz="24" w:space="0" w:color="auto"/>
            </w:tcBorders>
          </w:tcPr>
          <w:p w:rsidR="00136B27" w:rsidRDefault="00136B27" w:rsidP="006B60C5">
            <w:pPr>
              <w:spacing w:before="100" w:beforeAutospacing="1" w:after="100" w:afterAutospacing="1" w:line="360" w:lineRule="auto"/>
              <w:jc w:val="center"/>
              <w:rPr>
                <w:rFonts w:cs="Arial"/>
                <w:b/>
                <w:szCs w:val="22"/>
                <w:lang w:val="es-ES_tradnl"/>
              </w:rPr>
            </w:pPr>
            <w:r>
              <w:rPr>
                <w:rFonts w:cs="Arial"/>
                <w:b/>
                <w:szCs w:val="22"/>
                <w:lang w:val="es-ES_tradnl"/>
              </w:rPr>
              <w:t>18</w:t>
            </w:r>
          </w:p>
        </w:tc>
        <w:tc>
          <w:tcPr>
            <w:tcW w:w="1122" w:type="dxa"/>
            <w:tcBorders>
              <w:bottom w:val="thinThickLargeGap" w:sz="24" w:space="0" w:color="auto"/>
              <w:right w:val="thinThickLargeGap" w:sz="24" w:space="0" w:color="auto"/>
            </w:tcBorders>
          </w:tcPr>
          <w:p w:rsidR="00136B27" w:rsidRDefault="00136B27" w:rsidP="006B60C5">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bottom w:val="thinThickLargeGap" w:sz="24" w:space="0" w:color="auto"/>
            </w:tcBorders>
          </w:tcPr>
          <w:p w:rsidR="00136B27" w:rsidRDefault="00136B27" w:rsidP="00F67A7C">
            <w:pPr>
              <w:spacing w:before="100" w:beforeAutospacing="1" w:after="100" w:afterAutospacing="1" w:line="360" w:lineRule="auto"/>
              <w:jc w:val="center"/>
              <w:rPr>
                <w:rFonts w:cs="Arial"/>
                <w:b/>
                <w:szCs w:val="22"/>
                <w:lang w:val="es-ES_tradnl"/>
              </w:rPr>
            </w:pPr>
            <w:r>
              <w:rPr>
                <w:rFonts w:cs="Arial"/>
                <w:b/>
                <w:szCs w:val="22"/>
                <w:lang w:val="es-ES_tradnl"/>
              </w:rPr>
              <w:t>36</w:t>
            </w:r>
          </w:p>
        </w:tc>
        <w:tc>
          <w:tcPr>
            <w:tcW w:w="1122" w:type="dxa"/>
            <w:tcBorders>
              <w:bottom w:val="thinThickLargeGap" w:sz="24" w:space="0" w:color="auto"/>
              <w:right w:val="thinThickLargeGap" w:sz="24" w:space="0" w:color="auto"/>
            </w:tcBorders>
          </w:tcPr>
          <w:p w:rsidR="00136B27" w:rsidRDefault="00136B27" w:rsidP="006B60C5">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bottom w:val="thinThickLargeGap" w:sz="24" w:space="0" w:color="auto"/>
            </w:tcBorders>
          </w:tcPr>
          <w:p w:rsidR="00136B27" w:rsidRDefault="00136B27" w:rsidP="00F67A7C">
            <w:pPr>
              <w:spacing w:before="100" w:beforeAutospacing="1" w:after="100" w:afterAutospacing="1" w:line="360" w:lineRule="auto"/>
              <w:jc w:val="center"/>
              <w:rPr>
                <w:rFonts w:cs="Arial"/>
                <w:b/>
                <w:szCs w:val="22"/>
                <w:lang w:val="es-ES_tradnl"/>
              </w:rPr>
            </w:pPr>
            <w:r>
              <w:rPr>
                <w:rFonts w:cs="Arial"/>
                <w:b/>
                <w:szCs w:val="22"/>
                <w:lang w:val="es-ES_tradnl"/>
              </w:rPr>
              <w:t>54</w:t>
            </w:r>
          </w:p>
        </w:tc>
        <w:tc>
          <w:tcPr>
            <w:tcW w:w="1122" w:type="dxa"/>
            <w:tcBorders>
              <w:bottom w:val="thinThickLargeGap" w:sz="24" w:space="0" w:color="auto"/>
              <w:right w:val="thinThickLargeGap" w:sz="24" w:space="0" w:color="auto"/>
            </w:tcBorders>
          </w:tcPr>
          <w:p w:rsidR="00136B27" w:rsidRDefault="00136B27" w:rsidP="006B60C5">
            <w:pPr>
              <w:spacing w:before="100" w:beforeAutospacing="1" w:after="100" w:afterAutospacing="1" w:line="360" w:lineRule="auto"/>
              <w:jc w:val="center"/>
              <w:rPr>
                <w:rFonts w:cs="Arial"/>
                <w:b/>
                <w:szCs w:val="22"/>
                <w:lang w:val="es-ES_tradnl"/>
              </w:rPr>
            </w:pPr>
          </w:p>
        </w:tc>
        <w:tc>
          <w:tcPr>
            <w:tcW w:w="1125" w:type="dxa"/>
            <w:tcBorders>
              <w:top w:val="nil"/>
              <w:left w:val="thinThickLargeGap" w:sz="24" w:space="0" w:color="auto"/>
              <w:bottom w:val="thinThickLargeGap" w:sz="24" w:space="0" w:color="auto"/>
              <w:right w:val="nil"/>
            </w:tcBorders>
            <w:shd w:val="clear" w:color="auto" w:fill="A6A6A6" w:themeFill="background1" w:themeFillShade="A6"/>
          </w:tcPr>
          <w:p w:rsidR="00136B27" w:rsidRDefault="00136B27" w:rsidP="006B60C5">
            <w:pPr>
              <w:spacing w:before="100" w:beforeAutospacing="1" w:after="100" w:afterAutospacing="1" w:line="360" w:lineRule="auto"/>
              <w:jc w:val="center"/>
              <w:rPr>
                <w:rFonts w:cs="Arial"/>
                <w:b/>
                <w:szCs w:val="22"/>
                <w:lang w:val="es-ES_tradnl"/>
              </w:rPr>
            </w:pPr>
          </w:p>
        </w:tc>
        <w:tc>
          <w:tcPr>
            <w:tcW w:w="1123" w:type="dxa"/>
            <w:tcBorders>
              <w:top w:val="nil"/>
              <w:left w:val="nil"/>
              <w:bottom w:val="thinThickLargeGap" w:sz="24" w:space="0" w:color="auto"/>
              <w:right w:val="thinThickLargeGap" w:sz="24" w:space="0" w:color="auto"/>
            </w:tcBorders>
            <w:shd w:val="clear" w:color="auto" w:fill="A6A6A6" w:themeFill="background1" w:themeFillShade="A6"/>
          </w:tcPr>
          <w:p w:rsidR="00136B27" w:rsidRDefault="00136B27" w:rsidP="006B60C5">
            <w:pPr>
              <w:spacing w:before="100" w:beforeAutospacing="1" w:after="100" w:afterAutospacing="1" w:line="360" w:lineRule="auto"/>
              <w:jc w:val="center"/>
              <w:rPr>
                <w:rFonts w:cs="Arial"/>
                <w:b/>
                <w:szCs w:val="22"/>
                <w:lang w:val="es-ES_tradnl"/>
              </w:rPr>
            </w:pPr>
          </w:p>
        </w:tc>
      </w:tr>
    </w:tbl>
    <w:p w:rsidR="00EC121E" w:rsidRDefault="00EC121E"/>
    <w:sectPr w:rsidR="00EC121E" w:rsidSect="006A294F">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0BC5" w:rsidRDefault="00620BC5" w:rsidP="006B60C5">
      <w:r>
        <w:separator/>
      </w:r>
    </w:p>
  </w:endnote>
  <w:endnote w:type="continuationSeparator" w:id="1">
    <w:p w:rsidR="00620BC5" w:rsidRDefault="00620BC5" w:rsidP="006B60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983907"/>
      <w:docPartObj>
        <w:docPartGallery w:val="Page Numbers (Bottom of Page)"/>
        <w:docPartUnique/>
      </w:docPartObj>
    </w:sdtPr>
    <w:sdtContent>
      <w:sdt>
        <w:sdtPr>
          <w:rPr>
            <w:sz w:val="22"/>
            <w:szCs w:val="22"/>
          </w:rPr>
          <w:id w:val="216747587"/>
          <w:docPartObj>
            <w:docPartGallery w:val="Page Numbers (Top of Page)"/>
            <w:docPartUnique/>
          </w:docPartObj>
        </w:sdtPr>
        <w:sdtContent>
          <w:p w:rsidR="00F67A7C" w:rsidRPr="006B60C5" w:rsidRDefault="00F67A7C">
            <w:pPr>
              <w:pStyle w:val="Piedepgina"/>
              <w:jc w:val="right"/>
              <w:rPr>
                <w:sz w:val="22"/>
                <w:szCs w:val="22"/>
              </w:rPr>
            </w:pPr>
            <w:r w:rsidRPr="006B60C5">
              <w:rPr>
                <w:sz w:val="22"/>
                <w:szCs w:val="22"/>
              </w:rPr>
              <w:t xml:space="preserve">Página </w:t>
            </w:r>
            <w:r w:rsidR="00984208" w:rsidRPr="006B60C5">
              <w:rPr>
                <w:b/>
                <w:sz w:val="22"/>
                <w:szCs w:val="22"/>
              </w:rPr>
              <w:fldChar w:fldCharType="begin"/>
            </w:r>
            <w:r w:rsidRPr="006B60C5">
              <w:rPr>
                <w:b/>
                <w:sz w:val="22"/>
                <w:szCs w:val="22"/>
              </w:rPr>
              <w:instrText>PAGE</w:instrText>
            </w:r>
            <w:r w:rsidR="00984208" w:rsidRPr="006B60C5">
              <w:rPr>
                <w:b/>
                <w:sz w:val="22"/>
                <w:szCs w:val="22"/>
              </w:rPr>
              <w:fldChar w:fldCharType="separate"/>
            </w:r>
            <w:r w:rsidR="00296CFD">
              <w:rPr>
                <w:b/>
                <w:noProof/>
                <w:sz w:val="22"/>
                <w:szCs w:val="22"/>
              </w:rPr>
              <w:t>18</w:t>
            </w:r>
            <w:r w:rsidR="00984208" w:rsidRPr="006B60C5">
              <w:rPr>
                <w:b/>
                <w:sz w:val="22"/>
                <w:szCs w:val="22"/>
              </w:rPr>
              <w:fldChar w:fldCharType="end"/>
            </w:r>
            <w:r w:rsidRPr="006B60C5">
              <w:rPr>
                <w:sz w:val="22"/>
                <w:szCs w:val="22"/>
              </w:rPr>
              <w:t xml:space="preserve"> de </w:t>
            </w:r>
            <w:r w:rsidR="00984208" w:rsidRPr="006B60C5">
              <w:rPr>
                <w:b/>
                <w:sz w:val="22"/>
                <w:szCs w:val="22"/>
              </w:rPr>
              <w:fldChar w:fldCharType="begin"/>
            </w:r>
            <w:r w:rsidRPr="006B60C5">
              <w:rPr>
                <w:b/>
                <w:sz w:val="22"/>
                <w:szCs w:val="22"/>
              </w:rPr>
              <w:instrText>NUMPAGES</w:instrText>
            </w:r>
            <w:r w:rsidR="00984208" w:rsidRPr="006B60C5">
              <w:rPr>
                <w:b/>
                <w:sz w:val="22"/>
                <w:szCs w:val="22"/>
              </w:rPr>
              <w:fldChar w:fldCharType="separate"/>
            </w:r>
            <w:r w:rsidR="00296CFD">
              <w:rPr>
                <w:b/>
                <w:noProof/>
                <w:sz w:val="22"/>
                <w:szCs w:val="22"/>
              </w:rPr>
              <w:t>19</w:t>
            </w:r>
            <w:r w:rsidR="00984208" w:rsidRPr="006B60C5">
              <w:rPr>
                <w:b/>
                <w:sz w:val="22"/>
                <w:szCs w:val="22"/>
              </w:rPr>
              <w:fldChar w:fldCharType="end"/>
            </w:r>
          </w:p>
        </w:sdtContent>
      </w:sdt>
    </w:sdtContent>
  </w:sdt>
  <w:p w:rsidR="00F67A7C" w:rsidRDefault="00F67A7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0BC5" w:rsidRDefault="00620BC5" w:rsidP="006B60C5">
      <w:r>
        <w:separator/>
      </w:r>
    </w:p>
  </w:footnote>
  <w:footnote w:type="continuationSeparator" w:id="1">
    <w:p w:rsidR="00620BC5" w:rsidRDefault="00620BC5" w:rsidP="006B60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60DCB"/>
    <w:multiLevelType w:val="singleLevel"/>
    <w:tmpl w:val="BAC6C262"/>
    <w:lvl w:ilvl="0">
      <w:start w:val="1"/>
      <w:numFmt w:val="upperLetter"/>
      <w:lvlText w:val="%1)"/>
      <w:lvlJc w:val="left"/>
      <w:pPr>
        <w:tabs>
          <w:tab w:val="num" w:pos="567"/>
        </w:tabs>
        <w:ind w:left="567" w:hanging="567"/>
      </w:pPr>
      <w:rPr>
        <w:rFonts w:hint="default"/>
      </w:rPr>
    </w:lvl>
  </w:abstractNum>
  <w:abstractNum w:abstractNumId="1">
    <w:nsid w:val="019C5EB9"/>
    <w:multiLevelType w:val="singleLevel"/>
    <w:tmpl w:val="0D222582"/>
    <w:lvl w:ilvl="0">
      <w:start w:val="1"/>
      <w:numFmt w:val="upperLetter"/>
      <w:lvlText w:val="%1)"/>
      <w:lvlJc w:val="left"/>
      <w:pPr>
        <w:tabs>
          <w:tab w:val="num" w:pos="360"/>
        </w:tabs>
        <w:ind w:left="360" w:hanging="360"/>
      </w:pPr>
      <w:rPr>
        <w:rFonts w:hint="default"/>
      </w:rPr>
    </w:lvl>
  </w:abstractNum>
  <w:abstractNum w:abstractNumId="2">
    <w:nsid w:val="060D3F26"/>
    <w:multiLevelType w:val="multilevel"/>
    <w:tmpl w:val="8E46C0DA"/>
    <w:lvl w:ilvl="0">
      <w:start w:val="1"/>
      <w:numFmt w:val="upperLetter"/>
      <w:lvlRestart w:val="0"/>
      <w:lvlText w:val="%1)"/>
      <w:lvlJc w:val="left"/>
      <w:pPr>
        <w:tabs>
          <w:tab w:val="num" w:pos="1707"/>
        </w:tabs>
        <w:ind w:left="1707" w:hanging="539"/>
      </w:pPr>
      <w:rPr>
        <w:rFonts w:hint="default"/>
      </w:rPr>
    </w:lvl>
    <w:lvl w:ilvl="1" w:tentative="1">
      <w:start w:val="1"/>
      <w:numFmt w:val="lowerLetter"/>
      <w:lvlText w:val="%2."/>
      <w:lvlJc w:val="left"/>
      <w:pPr>
        <w:tabs>
          <w:tab w:val="num" w:pos="2007"/>
        </w:tabs>
        <w:ind w:left="2007" w:hanging="360"/>
      </w:pPr>
    </w:lvl>
    <w:lvl w:ilvl="2" w:tentative="1">
      <w:start w:val="1"/>
      <w:numFmt w:val="lowerRoman"/>
      <w:lvlText w:val="%3."/>
      <w:lvlJc w:val="right"/>
      <w:pPr>
        <w:tabs>
          <w:tab w:val="num" w:pos="2727"/>
        </w:tabs>
        <w:ind w:left="2727" w:hanging="180"/>
      </w:pPr>
    </w:lvl>
    <w:lvl w:ilvl="3" w:tentative="1">
      <w:start w:val="1"/>
      <w:numFmt w:val="decimal"/>
      <w:lvlText w:val="%4."/>
      <w:lvlJc w:val="left"/>
      <w:pPr>
        <w:tabs>
          <w:tab w:val="num" w:pos="3447"/>
        </w:tabs>
        <w:ind w:left="3447" w:hanging="360"/>
      </w:pPr>
    </w:lvl>
    <w:lvl w:ilvl="4" w:tentative="1">
      <w:start w:val="1"/>
      <w:numFmt w:val="lowerLetter"/>
      <w:lvlText w:val="%5."/>
      <w:lvlJc w:val="left"/>
      <w:pPr>
        <w:tabs>
          <w:tab w:val="num" w:pos="4167"/>
        </w:tabs>
        <w:ind w:left="4167" w:hanging="360"/>
      </w:pPr>
    </w:lvl>
    <w:lvl w:ilvl="5" w:tentative="1">
      <w:start w:val="1"/>
      <w:numFmt w:val="lowerRoman"/>
      <w:lvlText w:val="%6."/>
      <w:lvlJc w:val="right"/>
      <w:pPr>
        <w:tabs>
          <w:tab w:val="num" w:pos="4887"/>
        </w:tabs>
        <w:ind w:left="4887" w:hanging="180"/>
      </w:pPr>
    </w:lvl>
    <w:lvl w:ilvl="6" w:tentative="1">
      <w:start w:val="1"/>
      <w:numFmt w:val="decimal"/>
      <w:lvlText w:val="%7."/>
      <w:lvlJc w:val="left"/>
      <w:pPr>
        <w:tabs>
          <w:tab w:val="num" w:pos="5607"/>
        </w:tabs>
        <w:ind w:left="5607" w:hanging="360"/>
      </w:pPr>
    </w:lvl>
    <w:lvl w:ilvl="7" w:tentative="1">
      <w:start w:val="1"/>
      <w:numFmt w:val="lowerLetter"/>
      <w:lvlText w:val="%8."/>
      <w:lvlJc w:val="left"/>
      <w:pPr>
        <w:tabs>
          <w:tab w:val="num" w:pos="6327"/>
        </w:tabs>
        <w:ind w:left="6327" w:hanging="360"/>
      </w:pPr>
    </w:lvl>
    <w:lvl w:ilvl="8" w:tentative="1">
      <w:start w:val="1"/>
      <w:numFmt w:val="lowerRoman"/>
      <w:lvlText w:val="%9."/>
      <w:lvlJc w:val="right"/>
      <w:pPr>
        <w:tabs>
          <w:tab w:val="num" w:pos="7047"/>
        </w:tabs>
        <w:ind w:left="7047" w:hanging="180"/>
      </w:pPr>
    </w:lvl>
  </w:abstractNum>
  <w:abstractNum w:abstractNumId="3">
    <w:nsid w:val="073E0411"/>
    <w:multiLevelType w:val="singleLevel"/>
    <w:tmpl w:val="8D1E3A58"/>
    <w:lvl w:ilvl="0">
      <w:start w:val="1"/>
      <w:numFmt w:val="upperLetter"/>
      <w:lvlText w:val="%1)"/>
      <w:lvlJc w:val="left"/>
      <w:pPr>
        <w:tabs>
          <w:tab w:val="num" w:pos="573"/>
        </w:tabs>
        <w:ind w:left="573" w:hanging="573"/>
      </w:pPr>
      <w:rPr>
        <w:rFonts w:hint="default"/>
      </w:rPr>
    </w:lvl>
  </w:abstractNum>
  <w:abstractNum w:abstractNumId="4">
    <w:nsid w:val="07642ABB"/>
    <w:multiLevelType w:val="multilevel"/>
    <w:tmpl w:val="01CA2272"/>
    <w:lvl w:ilvl="0">
      <w:start w:val="1"/>
      <w:numFmt w:val="upperLetter"/>
      <w:lvlRestart w:val="0"/>
      <w:lvlText w:val="%1)"/>
      <w:lvlJc w:val="left"/>
      <w:pPr>
        <w:tabs>
          <w:tab w:val="num" w:pos="1707"/>
        </w:tabs>
        <w:ind w:left="1707" w:hanging="539"/>
      </w:pPr>
      <w:rPr>
        <w:rFonts w:hint="default"/>
      </w:rPr>
    </w:lvl>
    <w:lvl w:ilvl="1" w:tentative="1">
      <w:start w:val="1"/>
      <w:numFmt w:val="lowerLetter"/>
      <w:lvlText w:val="%2."/>
      <w:lvlJc w:val="left"/>
      <w:pPr>
        <w:tabs>
          <w:tab w:val="num" w:pos="2007"/>
        </w:tabs>
        <w:ind w:left="2007" w:hanging="360"/>
      </w:pPr>
    </w:lvl>
    <w:lvl w:ilvl="2" w:tentative="1">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tentative="1">
      <w:start w:val="1"/>
      <w:numFmt w:val="lowerLetter"/>
      <w:lvlText w:val="%5."/>
      <w:lvlJc w:val="left"/>
      <w:pPr>
        <w:tabs>
          <w:tab w:val="num" w:pos="4167"/>
        </w:tabs>
        <w:ind w:left="4167" w:hanging="360"/>
      </w:pPr>
    </w:lvl>
    <w:lvl w:ilvl="5" w:tentative="1">
      <w:start w:val="1"/>
      <w:numFmt w:val="lowerRoman"/>
      <w:lvlText w:val="%6."/>
      <w:lvlJc w:val="right"/>
      <w:pPr>
        <w:tabs>
          <w:tab w:val="num" w:pos="4887"/>
        </w:tabs>
        <w:ind w:left="4887" w:hanging="180"/>
      </w:pPr>
    </w:lvl>
    <w:lvl w:ilvl="6" w:tentative="1">
      <w:start w:val="1"/>
      <w:numFmt w:val="decimal"/>
      <w:lvlText w:val="%7."/>
      <w:lvlJc w:val="left"/>
      <w:pPr>
        <w:tabs>
          <w:tab w:val="num" w:pos="5607"/>
        </w:tabs>
        <w:ind w:left="5607" w:hanging="360"/>
      </w:pPr>
    </w:lvl>
    <w:lvl w:ilvl="7" w:tentative="1">
      <w:start w:val="1"/>
      <w:numFmt w:val="lowerLetter"/>
      <w:lvlText w:val="%8."/>
      <w:lvlJc w:val="left"/>
      <w:pPr>
        <w:tabs>
          <w:tab w:val="num" w:pos="6327"/>
        </w:tabs>
        <w:ind w:left="6327" w:hanging="360"/>
      </w:pPr>
    </w:lvl>
    <w:lvl w:ilvl="8" w:tentative="1">
      <w:start w:val="1"/>
      <w:numFmt w:val="lowerRoman"/>
      <w:lvlText w:val="%9."/>
      <w:lvlJc w:val="right"/>
      <w:pPr>
        <w:tabs>
          <w:tab w:val="num" w:pos="7047"/>
        </w:tabs>
        <w:ind w:left="7047" w:hanging="180"/>
      </w:pPr>
    </w:lvl>
  </w:abstractNum>
  <w:abstractNum w:abstractNumId="5">
    <w:nsid w:val="088F12DB"/>
    <w:multiLevelType w:val="singleLevel"/>
    <w:tmpl w:val="8B8C0CBE"/>
    <w:lvl w:ilvl="0">
      <w:start w:val="1"/>
      <w:numFmt w:val="upperLetter"/>
      <w:lvlText w:val="%1)"/>
      <w:lvlJc w:val="left"/>
      <w:pPr>
        <w:tabs>
          <w:tab w:val="num" w:pos="454"/>
        </w:tabs>
        <w:ind w:left="454" w:hanging="454"/>
      </w:pPr>
      <w:rPr>
        <w:rFonts w:hint="default"/>
      </w:rPr>
    </w:lvl>
  </w:abstractNum>
  <w:abstractNum w:abstractNumId="6">
    <w:nsid w:val="093324EB"/>
    <w:multiLevelType w:val="singleLevel"/>
    <w:tmpl w:val="8D1E3A58"/>
    <w:lvl w:ilvl="0">
      <w:start w:val="1"/>
      <w:numFmt w:val="upperLetter"/>
      <w:lvlText w:val="%1)"/>
      <w:lvlJc w:val="left"/>
      <w:pPr>
        <w:tabs>
          <w:tab w:val="num" w:pos="573"/>
        </w:tabs>
        <w:ind w:left="573" w:hanging="573"/>
      </w:pPr>
      <w:rPr>
        <w:rFonts w:hint="default"/>
      </w:rPr>
    </w:lvl>
  </w:abstractNum>
  <w:abstractNum w:abstractNumId="7">
    <w:nsid w:val="096C248A"/>
    <w:multiLevelType w:val="singleLevel"/>
    <w:tmpl w:val="25FA4716"/>
    <w:lvl w:ilvl="0">
      <w:start w:val="1"/>
      <w:numFmt w:val="bullet"/>
      <w:lvlText w:val=""/>
      <w:lvlJc w:val="left"/>
      <w:pPr>
        <w:tabs>
          <w:tab w:val="num" w:pos="360"/>
        </w:tabs>
        <w:ind w:left="360" w:hanging="360"/>
      </w:pPr>
      <w:rPr>
        <w:rFonts w:ascii="Symbol" w:hAnsi="Symbol" w:hint="default"/>
      </w:rPr>
    </w:lvl>
  </w:abstractNum>
  <w:abstractNum w:abstractNumId="8">
    <w:nsid w:val="0CB35FA4"/>
    <w:multiLevelType w:val="singleLevel"/>
    <w:tmpl w:val="0E48259A"/>
    <w:lvl w:ilvl="0">
      <w:start w:val="1"/>
      <w:numFmt w:val="upperLetter"/>
      <w:lvlText w:val="%1)"/>
      <w:lvlJc w:val="left"/>
      <w:pPr>
        <w:tabs>
          <w:tab w:val="num" w:pos="1137"/>
        </w:tabs>
        <w:ind w:left="1137" w:hanging="570"/>
      </w:pPr>
      <w:rPr>
        <w:rFonts w:hint="default"/>
      </w:rPr>
    </w:lvl>
  </w:abstractNum>
  <w:abstractNum w:abstractNumId="9">
    <w:nsid w:val="0DC16058"/>
    <w:multiLevelType w:val="singleLevel"/>
    <w:tmpl w:val="BAC6C262"/>
    <w:lvl w:ilvl="0">
      <w:start w:val="1"/>
      <w:numFmt w:val="upperLetter"/>
      <w:lvlText w:val="%1)"/>
      <w:lvlJc w:val="left"/>
      <w:pPr>
        <w:tabs>
          <w:tab w:val="num" w:pos="567"/>
        </w:tabs>
        <w:ind w:left="567" w:hanging="567"/>
      </w:pPr>
      <w:rPr>
        <w:rFonts w:hint="default"/>
      </w:rPr>
    </w:lvl>
  </w:abstractNum>
  <w:abstractNum w:abstractNumId="10">
    <w:nsid w:val="0DD83F65"/>
    <w:multiLevelType w:val="singleLevel"/>
    <w:tmpl w:val="73667E7E"/>
    <w:lvl w:ilvl="0">
      <w:start w:val="1"/>
      <w:numFmt w:val="upperLetter"/>
      <w:lvlText w:val="%1)"/>
      <w:lvlJc w:val="left"/>
      <w:pPr>
        <w:tabs>
          <w:tab w:val="num" w:pos="1131"/>
        </w:tabs>
        <w:ind w:left="1131" w:hanging="564"/>
      </w:pPr>
      <w:rPr>
        <w:rFonts w:hint="default"/>
      </w:rPr>
    </w:lvl>
  </w:abstractNum>
  <w:abstractNum w:abstractNumId="11">
    <w:nsid w:val="167240D7"/>
    <w:multiLevelType w:val="singleLevel"/>
    <w:tmpl w:val="8B8C0CBE"/>
    <w:lvl w:ilvl="0">
      <w:start w:val="1"/>
      <w:numFmt w:val="upperLetter"/>
      <w:lvlText w:val="%1)"/>
      <w:lvlJc w:val="left"/>
      <w:pPr>
        <w:tabs>
          <w:tab w:val="num" w:pos="454"/>
        </w:tabs>
        <w:ind w:left="454" w:hanging="454"/>
      </w:pPr>
      <w:rPr>
        <w:rFonts w:hint="default"/>
      </w:rPr>
    </w:lvl>
  </w:abstractNum>
  <w:abstractNum w:abstractNumId="12">
    <w:nsid w:val="19464633"/>
    <w:multiLevelType w:val="singleLevel"/>
    <w:tmpl w:val="8B8C0CBE"/>
    <w:lvl w:ilvl="0">
      <w:start w:val="1"/>
      <w:numFmt w:val="upperLetter"/>
      <w:lvlText w:val="%1)"/>
      <w:lvlJc w:val="left"/>
      <w:pPr>
        <w:tabs>
          <w:tab w:val="num" w:pos="454"/>
        </w:tabs>
        <w:ind w:left="454" w:hanging="454"/>
      </w:pPr>
      <w:rPr>
        <w:rFonts w:hint="default"/>
      </w:rPr>
    </w:lvl>
  </w:abstractNum>
  <w:abstractNum w:abstractNumId="13">
    <w:nsid w:val="19F57885"/>
    <w:multiLevelType w:val="singleLevel"/>
    <w:tmpl w:val="9B4AE57C"/>
    <w:lvl w:ilvl="0">
      <w:start w:val="3"/>
      <w:numFmt w:val="bullet"/>
      <w:lvlText w:val=""/>
      <w:lvlJc w:val="left"/>
      <w:pPr>
        <w:tabs>
          <w:tab w:val="num" w:pos="574"/>
        </w:tabs>
        <w:ind w:left="567" w:hanging="353"/>
      </w:pPr>
      <w:rPr>
        <w:rFonts w:ascii="Symbol" w:hAnsi="Symbol" w:hint="default"/>
      </w:rPr>
    </w:lvl>
  </w:abstractNum>
  <w:abstractNum w:abstractNumId="14">
    <w:nsid w:val="1E5D02C5"/>
    <w:multiLevelType w:val="singleLevel"/>
    <w:tmpl w:val="9496DE50"/>
    <w:lvl w:ilvl="0">
      <w:start w:val="1"/>
      <w:numFmt w:val="upperLetter"/>
      <w:lvlText w:val="%1)"/>
      <w:lvlJc w:val="left"/>
      <w:pPr>
        <w:tabs>
          <w:tab w:val="num" w:pos="397"/>
        </w:tabs>
        <w:ind w:left="397" w:hanging="397"/>
      </w:pPr>
      <w:rPr>
        <w:rFonts w:hint="default"/>
      </w:rPr>
    </w:lvl>
  </w:abstractNum>
  <w:abstractNum w:abstractNumId="15">
    <w:nsid w:val="1F14719E"/>
    <w:multiLevelType w:val="singleLevel"/>
    <w:tmpl w:val="8D1E3A58"/>
    <w:lvl w:ilvl="0">
      <w:start w:val="1"/>
      <w:numFmt w:val="upperLetter"/>
      <w:lvlText w:val="%1)"/>
      <w:lvlJc w:val="left"/>
      <w:pPr>
        <w:tabs>
          <w:tab w:val="num" w:pos="573"/>
        </w:tabs>
        <w:ind w:left="573" w:hanging="573"/>
      </w:pPr>
      <w:rPr>
        <w:rFonts w:hint="default"/>
      </w:rPr>
    </w:lvl>
  </w:abstractNum>
  <w:abstractNum w:abstractNumId="16">
    <w:nsid w:val="20046741"/>
    <w:multiLevelType w:val="singleLevel"/>
    <w:tmpl w:val="BAC6C262"/>
    <w:lvl w:ilvl="0">
      <w:start w:val="1"/>
      <w:numFmt w:val="upperLetter"/>
      <w:lvlText w:val="%1)"/>
      <w:lvlJc w:val="left"/>
      <w:pPr>
        <w:tabs>
          <w:tab w:val="num" w:pos="567"/>
        </w:tabs>
        <w:ind w:left="567" w:hanging="567"/>
      </w:pPr>
      <w:rPr>
        <w:rFonts w:hint="default"/>
      </w:rPr>
    </w:lvl>
  </w:abstractNum>
  <w:abstractNum w:abstractNumId="17">
    <w:nsid w:val="20B9057A"/>
    <w:multiLevelType w:val="singleLevel"/>
    <w:tmpl w:val="0D222582"/>
    <w:lvl w:ilvl="0">
      <w:start w:val="1"/>
      <w:numFmt w:val="upperLetter"/>
      <w:lvlText w:val="%1)"/>
      <w:lvlJc w:val="left"/>
      <w:pPr>
        <w:tabs>
          <w:tab w:val="num" w:pos="360"/>
        </w:tabs>
        <w:ind w:left="360" w:hanging="360"/>
      </w:pPr>
      <w:rPr>
        <w:rFonts w:hint="default"/>
      </w:rPr>
    </w:lvl>
  </w:abstractNum>
  <w:abstractNum w:abstractNumId="18">
    <w:nsid w:val="23715011"/>
    <w:multiLevelType w:val="hybridMultilevel"/>
    <w:tmpl w:val="8D8C9FF6"/>
    <w:lvl w:ilvl="0" w:tplc="0C0A0011">
      <w:start w:val="8"/>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nsid w:val="23BD4E31"/>
    <w:multiLevelType w:val="singleLevel"/>
    <w:tmpl w:val="BAC6C262"/>
    <w:lvl w:ilvl="0">
      <w:start w:val="1"/>
      <w:numFmt w:val="upperLetter"/>
      <w:lvlText w:val="%1)"/>
      <w:lvlJc w:val="left"/>
      <w:pPr>
        <w:tabs>
          <w:tab w:val="num" w:pos="567"/>
        </w:tabs>
        <w:ind w:left="567" w:hanging="567"/>
      </w:pPr>
      <w:rPr>
        <w:rFonts w:hint="default"/>
      </w:rPr>
    </w:lvl>
  </w:abstractNum>
  <w:abstractNum w:abstractNumId="20">
    <w:nsid w:val="243A7449"/>
    <w:multiLevelType w:val="hybridMultilevel"/>
    <w:tmpl w:val="690A050E"/>
    <w:lvl w:ilvl="0" w:tplc="0C0A0011">
      <w:start w:val="4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nsid w:val="26BC390B"/>
    <w:multiLevelType w:val="singleLevel"/>
    <w:tmpl w:val="5AEEC088"/>
    <w:lvl w:ilvl="0">
      <w:start w:val="1"/>
      <w:numFmt w:val="upperLetter"/>
      <w:lvlText w:val="%1)"/>
      <w:lvlJc w:val="left"/>
      <w:pPr>
        <w:tabs>
          <w:tab w:val="num" w:pos="1137"/>
        </w:tabs>
        <w:ind w:left="1137" w:hanging="570"/>
      </w:pPr>
      <w:rPr>
        <w:rFonts w:hint="default"/>
      </w:rPr>
    </w:lvl>
  </w:abstractNum>
  <w:abstractNum w:abstractNumId="22">
    <w:nsid w:val="280D4081"/>
    <w:multiLevelType w:val="singleLevel"/>
    <w:tmpl w:val="9496DE50"/>
    <w:lvl w:ilvl="0">
      <w:start w:val="1"/>
      <w:numFmt w:val="upperLetter"/>
      <w:lvlText w:val="%1)"/>
      <w:lvlJc w:val="left"/>
      <w:pPr>
        <w:tabs>
          <w:tab w:val="num" w:pos="397"/>
        </w:tabs>
        <w:ind w:left="397" w:hanging="397"/>
      </w:pPr>
      <w:rPr>
        <w:rFonts w:hint="default"/>
      </w:rPr>
    </w:lvl>
  </w:abstractNum>
  <w:abstractNum w:abstractNumId="23">
    <w:nsid w:val="28BC6599"/>
    <w:multiLevelType w:val="singleLevel"/>
    <w:tmpl w:val="8B8C0CBE"/>
    <w:lvl w:ilvl="0">
      <w:start w:val="1"/>
      <w:numFmt w:val="upperLetter"/>
      <w:lvlText w:val="%1)"/>
      <w:lvlJc w:val="left"/>
      <w:pPr>
        <w:tabs>
          <w:tab w:val="num" w:pos="454"/>
        </w:tabs>
        <w:ind w:left="454" w:hanging="454"/>
      </w:pPr>
      <w:rPr>
        <w:rFonts w:hint="default"/>
      </w:rPr>
    </w:lvl>
  </w:abstractNum>
  <w:abstractNum w:abstractNumId="24">
    <w:nsid w:val="28FD2F8F"/>
    <w:multiLevelType w:val="singleLevel"/>
    <w:tmpl w:val="8D1E3A58"/>
    <w:lvl w:ilvl="0">
      <w:start w:val="1"/>
      <w:numFmt w:val="upperLetter"/>
      <w:lvlText w:val="%1)"/>
      <w:lvlJc w:val="left"/>
      <w:pPr>
        <w:tabs>
          <w:tab w:val="num" w:pos="573"/>
        </w:tabs>
        <w:ind w:left="573" w:hanging="573"/>
      </w:pPr>
      <w:rPr>
        <w:rFonts w:hint="default"/>
      </w:rPr>
    </w:lvl>
  </w:abstractNum>
  <w:abstractNum w:abstractNumId="25">
    <w:nsid w:val="2A831426"/>
    <w:multiLevelType w:val="singleLevel"/>
    <w:tmpl w:val="9496DE50"/>
    <w:lvl w:ilvl="0">
      <w:start w:val="1"/>
      <w:numFmt w:val="upperLetter"/>
      <w:lvlText w:val="%1)"/>
      <w:lvlJc w:val="left"/>
      <w:pPr>
        <w:tabs>
          <w:tab w:val="num" w:pos="397"/>
        </w:tabs>
        <w:ind w:left="397" w:hanging="397"/>
      </w:pPr>
      <w:rPr>
        <w:rFonts w:hint="default"/>
      </w:rPr>
    </w:lvl>
  </w:abstractNum>
  <w:abstractNum w:abstractNumId="26">
    <w:nsid w:val="2B5C31A9"/>
    <w:multiLevelType w:val="multilevel"/>
    <w:tmpl w:val="FD261EA4"/>
    <w:lvl w:ilvl="0">
      <w:start w:val="1"/>
      <w:numFmt w:val="upperLetter"/>
      <w:lvlRestart w:val="0"/>
      <w:lvlText w:val="%1)"/>
      <w:lvlJc w:val="left"/>
      <w:pPr>
        <w:tabs>
          <w:tab w:val="num" w:pos="1707"/>
        </w:tabs>
        <w:ind w:left="1707" w:hanging="539"/>
      </w:pPr>
      <w:rPr>
        <w:rFonts w:hint="default"/>
      </w:rPr>
    </w:lvl>
    <w:lvl w:ilvl="1">
      <w:start w:val="1"/>
      <w:numFmt w:val="decimal"/>
      <w:lvlText w:val="%2."/>
      <w:lvlJc w:val="left"/>
      <w:pPr>
        <w:tabs>
          <w:tab w:val="num" w:pos="2007"/>
        </w:tabs>
        <w:ind w:left="2007" w:hanging="360"/>
      </w:pPr>
      <w:rPr>
        <w:rFonts w:hint="default"/>
      </w:rPr>
    </w:lvl>
    <w:lvl w:ilvl="2" w:tentative="1">
      <w:start w:val="1"/>
      <w:numFmt w:val="lowerRoman"/>
      <w:lvlText w:val="%3."/>
      <w:lvlJc w:val="right"/>
      <w:pPr>
        <w:tabs>
          <w:tab w:val="num" w:pos="2727"/>
        </w:tabs>
        <w:ind w:left="2727" w:hanging="180"/>
      </w:pPr>
    </w:lvl>
    <w:lvl w:ilvl="3" w:tentative="1">
      <w:start w:val="1"/>
      <w:numFmt w:val="decimal"/>
      <w:lvlText w:val="%4."/>
      <w:lvlJc w:val="left"/>
      <w:pPr>
        <w:tabs>
          <w:tab w:val="num" w:pos="3447"/>
        </w:tabs>
        <w:ind w:left="3447" w:hanging="360"/>
      </w:pPr>
    </w:lvl>
    <w:lvl w:ilvl="4" w:tentative="1">
      <w:start w:val="1"/>
      <w:numFmt w:val="lowerLetter"/>
      <w:lvlText w:val="%5."/>
      <w:lvlJc w:val="left"/>
      <w:pPr>
        <w:tabs>
          <w:tab w:val="num" w:pos="4167"/>
        </w:tabs>
        <w:ind w:left="4167" w:hanging="360"/>
      </w:pPr>
    </w:lvl>
    <w:lvl w:ilvl="5" w:tentative="1">
      <w:start w:val="1"/>
      <w:numFmt w:val="lowerRoman"/>
      <w:lvlText w:val="%6."/>
      <w:lvlJc w:val="right"/>
      <w:pPr>
        <w:tabs>
          <w:tab w:val="num" w:pos="4887"/>
        </w:tabs>
        <w:ind w:left="4887" w:hanging="180"/>
      </w:pPr>
    </w:lvl>
    <w:lvl w:ilvl="6" w:tentative="1">
      <w:start w:val="1"/>
      <w:numFmt w:val="decimal"/>
      <w:lvlText w:val="%7."/>
      <w:lvlJc w:val="left"/>
      <w:pPr>
        <w:tabs>
          <w:tab w:val="num" w:pos="5607"/>
        </w:tabs>
        <w:ind w:left="5607" w:hanging="360"/>
      </w:pPr>
    </w:lvl>
    <w:lvl w:ilvl="7" w:tentative="1">
      <w:start w:val="1"/>
      <w:numFmt w:val="lowerLetter"/>
      <w:lvlText w:val="%8."/>
      <w:lvlJc w:val="left"/>
      <w:pPr>
        <w:tabs>
          <w:tab w:val="num" w:pos="6327"/>
        </w:tabs>
        <w:ind w:left="6327" w:hanging="360"/>
      </w:pPr>
    </w:lvl>
    <w:lvl w:ilvl="8" w:tentative="1">
      <w:start w:val="1"/>
      <w:numFmt w:val="lowerRoman"/>
      <w:lvlText w:val="%9."/>
      <w:lvlJc w:val="right"/>
      <w:pPr>
        <w:tabs>
          <w:tab w:val="num" w:pos="7047"/>
        </w:tabs>
        <w:ind w:left="7047" w:hanging="180"/>
      </w:pPr>
    </w:lvl>
  </w:abstractNum>
  <w:abstractNum w:abstractNumId="27">
    <w:nsid w:val="2C7007B2"/>
    <w:multiLevelType w:val="multilevel"/>
    <w:tmpl w:val="D6A4D834"/>
    <w:lvl w:ilvl="0">
      <w:start w:val="1"/>
      <w:numFmt w:val="upperLetter"/>
      <w:lvlRestart w:val="0"/>
      <w:lvlText w:val="%1)"/>
      <w:lvlJc w:val="left"/>
      <w:pPr>
        <w:tabs>
          <w:tab w:val="num" w:pos="1707"/>
        </w:tabs>
        <w:ind w:left="1707" w:hanging="539"/>
      </w:pPr>
      <w:rPr>
        <w:rFonts w:hint="default"/>
      </w:rPr>
    </w:lvl>
    <w:lvl w:ilvl="1" w:tentative="1">
      <w:start w:val="1"/>
      <w:numFmt w:val="lowerLetter"/>
      <w:lvlText w:val="%2."/>
      <w:lvlJc w:val="left"/>
      <w:pPr>
        <w:tabs>
          <w:tab w:val="num" w:pos="2007"/>
        </w:tabs>
        <w:ind w:left="2007" w:hanging="360"/>
      </w:pPr>
    </w:lvl>
    <w:lvl w:ilvl="2" w:tentative="1">
      <w:start w:val="1"/>
      <w:numFmt w:val="lowerRoman"/>
      <w:lvlText w:val="%3."/>
      <w:lvlJc w:val="right"/>
      <w:pPr>
        <w:tabs>
          <w:tab w:val="num" w:pos="2727"/>
        </w:tabs>
        <w:ind w:left="2727" w:hanging="180"/>
      </w:pPr>
    </w:lvl>
    <w:lvl w:ilvl="3" w:tentative="1">
      <w:start w:val="1"/>
      <w:numFmt w:val="decimal"/>
      <w:lvlText w:val="%4."/>
      <w:lvlJc w:val="left"/>
      <w:pPr>
        <w:tabs>
          <w:tab w:val="num" w:pos="3447"/>
        </w:tabs>
        <w:ind w:left="3447" w:hanging="360"/>
      </w:pPr>
    </w:lvl>
    <w:lvl w:ilvl="4" w:tentative="1">
      <w:start w:val="1"/>
      <w:numFmt w:val="lowerLetter"/>
      <w:lvlText w:val="%5."/>
      <w:lvlJc w:val="left"/>
      <w:pPr>
        <w:tabs>
          <w:tab w:val="num" w:pos="4167"/>
        </w:tabs>
        <w:ind w:left="4167" w:hanging="360"/>
      </w:pPr>
    </w:lvl>
    <w:lvl w:ilvl="5" w:tentative="1">
      <w:start w:val="1"/>
      <w:numFmt w:val="lowerRoman"/>
      <w:lvlText w:val="%6."/>
      <w:lvlJc w:val="right"/>
      <w:pPr>
        <w:tabs>
          <w:tab w:val="num" w:pos="4887"/>
        </w:tabs>
        <w:ind w:left="4887" w:hanging="180"/>
      </w:pPr>
    </w:lvl>
    <w:lvl w:ilvl="6" w:tentative="1">
      <w:start w:val="1"/>
      <w:numFmt w:val="decimal"/>
      <w:lvlText w:val="%7."/>
      <w:lvlJc w:val="left"/>
      <w:pPr>
        <w:tabs>
          <w:tab w:val="num" w:pos="5607"/>
        </w:tabs>
        <w:ind w:left="5607" w:hanging="360"/>
      </w:pPr>
    </w:lvl>
    <w:lvl w:ilvl="7" w:tentative="1">
      <w:start w:val="1"/>
      <w:numFmt w:val="lowerLetter"/>
      <w:lvlText w:val="%8."/>
      <w:lvlJc w:val="left"/>
      <w:pPr>
        <w:tabs>
          <w:tab w:val="num" w:pos="6327"/>
        </w:tabs>
        <w:ind w:left="6327" w:hanging="360"/>
      </w:pPr>
    </w:lvl>
    <w:lvl w:ilvl="8" w:tentative="1">
      <w:start w:val="1"/>
      <w:numFmt w:val="lowerRoman"/>
      <w:lvlText w:val="%9."/>
      <w:lvlJc w:val="right"/>
      <w:pPr>
        <w:tabs>
          <w:tab w:val="num" w:pos="7047"/>
        </w:tabs>
        <w:ind w:left="7047" w:hanging="180"/>
      </w:pPr>
    </w:lvl>
  </w:abstractNum>
  <w:abstractNum w:abstractNumId="28">
    <w:nsid w:val="2C9929D5"/>
    <w:multiLevelType w:val="singleLevel"/>
    <w:tmpl w:val="0C0A000F"/>
    <w:lvl w:ilvl="0">
      <w:start w:val="1"/>
      <w:numFmt w:val="decimal"/>
      <w:lvlText w:val="%1."/>
      <w:lvlJc w:val="left"/>
      <w:pPr>
        <w:tabs>
          <w:tab w:val="num" w:pos="360"/>
        </w:tabs>
        <w:ind w:left="360" w:hanging="360"/>
      </w:pPr>
    </w:lvl>
  </w:abstractNum>
  <w:abstractNum w:abstractNumId="29">
    <w:nsid w:val="2FA5134A"/>
    <w:multiLevelType w:val="singleLevel"/>
    <w:tmpl w:val="3550A798"/>
    <w:lvl w:ilvl="0">
      <w:start w:val="1"/>
      <w:numFmt w:val="bullet"/>
      <w:lvlText w:val=""/>
      <w:lvlJc w:val="left"/>
      <w:pPr>
        <w:tabs>
          <w:tab w:val="num" w:pos="360"/>
        </w:tabs>
        <w:ind w:left="360" w:hanging="360"/>
      </w:pPr>
      <w:rPr>
        <w:rFonts w:ascii="Monotype Sorts" w:hAnsi="Monotype Sorts" w:hint="default"/>
        <w:sz w:val="22"/>
      </w:rPr>
    </w:lvl>
  </w:abstractNum>
  <w:abstractNum w:abstractNumId="30">
    <w:nsid w:val="30057148"/>
    <w:multiLevelType w:val="singleLevel"/>
    <w:tmpl w:val="BAC6C262"/>
    <w:lvl w:ilvl="0">
      <w:start w:val="1"/>
      <w:numFmt w:val="upperLetter"/>
      <w:lvlText w:val="%1)"/>
      <w:lvlJc w:val="left"/>
      <w:pPr>
        <w:tabs>
          <w:tab w:val="num" w:pos="567"/>
        </w:tabs>
        <w:ind w:left="567" w:hanging="567"/>
      </w:pPr>
      <w:rPr>
        <w:rFonts w:hint="default"/>
      </w:rPr>
    </w:lvl>
  </w:abstractNum>
  <w:abstractNum w:abstractNumId="31">
    <w:nsid w:val="30572E5E"/>
    <w:multiLevelType w:val="singleLevel"/>
    <w:tmpl w:val="BAC6C262"/>
    <w:lvl w:ilvl="0">
      <w:start w:val="1"/>
      <w:numFmt w:val="upperLetter"/>
      <w:lvlText w:val="%1)"/>
      <w:lvlJc w:val="left"/>
      <w:pPr>
        <w:tabs>
          <w:tab w:val="num" w:pos="567"/>
        </w:tabs>
        <w:ind w:left="567" w:hanging="567"/>
      </w:pPr>
      <w:rPr>
        <w:rFonts w:hint="default"/>
      </w:rPr>
    </w:lvl>
  </w:abstractNum>
  <w:abstractNum w:abstractNumId="32">
    <w:nsid w:val="321B6835"/>
    <w:multiLevelType w:val="singleLevel"/>
    <w:tmpl w:val="EF94971E"/>
    <w:lvl w:ilvl="0">
      <w:start w:val="1"/>
      <w:numFmt w:val="bullet"/>
      <w:lvlText w:val=""/>
      <w:lvlJc w:val="left"/>
      <w:pPr>
        <w:tabs>
          <w:tab w:val="num" w:pos="964"/>
        </w:tabs>
        <w:ind w:left="964" w:hanging="397"/>
      </w:pPr>
      <w:rPr>
        <w:rFonts w:ascii="Wingdings" w:hAnsi="Wingdings" w:hint="default"/>
      </w:rPr>
    </w:lvl>
  </w:abstractNum>
  <w:abstractNum w:abstractNumId="33">
    <w:nsid w:val="33131844"/>
    <w:multiLevelType w:val="singleLevel"/>
    <w:tmpl w:val="8B8C0CBE"/>
    <w:lvl w:ilvl="0">
      <w:start w:val="1"/>
      <w:numFmt w:val="upperLetter"/>
      <w:lvlText w:val="%1)"/>
      <w:lvlJc w:val="left"/>
      <w:pPr>
        <w:tabs>
          <w:tab w:val="num" w:pos="454"/>
        </w:tabs>
        <w:ind w:left="454" w:hanging="454"/>
      </w:pPr>
      <w:rPr>
        <w:rFonts w:hint="default"/>
      </w:rPr>
    </w:lvl>
  </w:abstractNum>
  <w:abstractNum w:abstractNumId="34">
    <w:nsid w:val="35937B6B"/>
    <w:multiLevelType w:val="singleLevel"/>
    <w:tmpl w:val="762C1B0C"/>
    <w:lvl w:ilvl="0">
      <w:start w:val="1"/>
      <w:numFmt w:val="upperLetter"/>
      <w:lvlText w:val="%1)"/>
      <w:lvlJc w:val="left"/>
      <w:pPr>
        <w:tabs>
          <w:tab w:val="num" w:pos="567"/>
        </w:tabs>
        <w:ind w:left="567" w:hanging="567"/>
      </w:pPr>
      <w:rPr>
        <w:rFonts w:hint="default"/>
      </w:rPr>
    </w:lvl>
  </w:abstractNum>
  <w:abstractNum w:abstractNumId="35">
    <w:nsid w:val="35F539E4"/>
    <w:multiLevelType w:val="singleLevel"/>
    <w:tmpl w:val="BAC6C262"/>
    <w:lvl w:ilvl="0">
      <w:start w:val="1"/>
      <w:numFmt w:val="upperLetter"/>
      <w:lvlText w:val="%1)"/>
      <w:lvlJc w:val="left"/>
      <w:pPr>
        <w:tabs>
          <w:tab w:val="num" w:pos="567"/>
        </w:tabs>
        <w:ind w:left="567" w:hanging="567"/>
      </w:pPr>
      <w:rPr>
        <w:rFonts w:hint="default"/>
      </w:rPr>
    </w:lvl>
  </w:abstractNum>
  <w:abstractNum w:abstractNumId="36">
    <w:nsid w:val="362618DB"/>
    <w:multiLevelType w:val="singleLevel"/>
    <w:tmpl w:val="8D1E3A58"/>
    <w:lvl w:ilvl="0">
      <w:start w:val="1"/>
      <w:numFmt w:val="upperLetter"/>
      <w:lvlText w:val="%1)"/>
      <w:lvlJc w:val="left"/>
      <w:pPr>
        <w:tabs>
          <w:tab w:val="num" w:pos="573"/>
        </w:tabs>
        <w:ind w:left="573" w:hanging="573"/>
      </w:pPr>
      <w:rPr>
        <w:rFonts w:hint="default"/>
      </w:rPr>
    </w:lvl>
  </w:abstractNum>
  <w:abstractNum w:abstractNumId="37">
    <w:nsid w:val="362A347D"/>
    <w:multiLevelType w:val="singleLevel"/>
    <w:tmpl w:val="8B8C0CBE"/>
    <w:lvl w:ilvl="0">
      <w:start w:val="1"/>
      <w:numFmt w:val="upperLetter"/>
      <w:lvlText w:val="%1)"/>
      <w:lvlJc w:val="left"/>
      <w:pPr>
        <w:tabs>
          <w:tab w:val="num" w:pos="454"/>
        </w:tabs>
        <w:ind w:left="454" w:hanging="454"/>
      </w:pPr>
      <w:rPr>
        <w:rFonts w:hint="default"/>
      </w:rPr>
    </w:lvl>
  </w:abstractNum>
  <w:abstractNum w:abstractNumId="38">
    <w:nsid w:val="362B3BF4"/>
    <w:multiLevelType w:val="singleLevel"/>
    <w:tmpl w:val="3550A798"/>
    <w:lvl w:ilvl="0">
      <w:start w:val="1"/>
      <w:numFmt w:val="bullet"/>
      <w:lvlText w:val=""/>
      <w:lvlJc w:val="left"/>
      <w:pPr>
        <w:tabs>
          <w:tab w:val="num" w:pos="360"/>
        </w:tabs>
        <w:ind w:left="360" w:hanging="360"/>
      </w:pPr>
      <w:rPr>
        <w:rFonts w:ascii="Monotype Sorts" w:hAnsi="Monotype Sorts" w:hint="default"/>
        <w:sz w:val="22"/>
      </w:rPr>
    </w:lvl>
  </w:abstractNum>
  <w:abstractNum w:abstractNumId="39">
    <w:nsid w:val="37A033CA"/>
    <w:multiLevelType w:val="singleLevel"/>
    <w:tmpl w:val="8B8C0CBE"/>
    <w:lvl w:ilvl="0">
      <w:start w:val="1"/>
      <w:numFmt w:val="upperLetter"/>
      <w:lvlText w:val="%1)"/>
      <w:lvlJc w:val="left"/>
      <w:pPr>
        <w:tabs>
          <w:tab w:val="num" w:pos="454"/>
        </w:tabs>
        <w:ind w:left="454" w:hanging="454"/>
      </w:pPr>
      <w:rPr>
        <w:rFonts w:hint="default"/>
      </w:rPr>
    </w:lvl>
  </w:abstractNum>
  <w:abstractNum w:abstractNumId="40">
    <w:nsid w:val="381125E0"/>
    <w:multiLevelType w:val="hybridMultilevel"/>
    <w:tmpl w:val="31D2C5E8"/>
    <w:lvl w:ilvl="0" w:tplc="0C0A0011">
      <w:start w:val="6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42D351D3"/>
    <w:multiLevelType w:val="singleLevel"/>
    <w:tmpl w:val="BAC6C262"/>
    <w:lvl w:ilvl="0">
      <w:start w:val="1"/>
      <w:numFmt w:val="upperLetter"/>
      <w:lvlText w:val="%1)"/>
      <w:lvlJc w:val="left"/>
      <w:pPr>
        <w:tabs>
          <w:tab w:val="num" w:pos="567"/>
        </w:tabs>
        <w:ind w:left="567" w:hanging="567"/>
      </w:pPr>
      <w:rPr>
        <w:rFonts w:hint="default"/>
      </w:rPr>
    </w:lvl>
  </w:abstractNum>
  <w:abstractNum w:abstractNumId="42">
    <w:nsid w:val="43FD76B8"/>
    <w:multiLevelType w:val="singleLevel"/>
    <w:tmpl w:val="BAC6C262"/>
    <w:lvl w:ilvl="0">
      <w:start w:val="1"/>
      <w:numFmt w:val="upperLetter"/>
      <w:lvlText w:val="%1)"/>
      <w:lvlJc w:val="left"/>
      <w:pPr>
        <w:tabs>
          <w:tab w:val="num" w:pos="567"/>
        </w:tabs>
        <w:ind w:left="567" w:hanging="567"/>
      </w:pPr>
      <w:rPr>
        <w:rFonts w:hint="default"/>
      </w:rPr>
    </w:lvl>
  </w:abstractNum>
  <w:abstractNum w:abstractNumId="43">
    <w:nsid w:val="454823BF"/>
    <w:multiLevelType w:val="singleLevel"/>
    <w:tmpl w:val="4788AAA6"/>
    <w:lvl w:ilvl="0">
      <w:start w:val="1"/>
      <w:numFmt w:val="upperLetter"/>
      <w:lvlText w:val="%1)"/>
      <w:lvlJc w:val="left"/>
      <w:pPr>
        <w:tabs>
          <w:tab w:val="num" w:pos="705"/>
        </w:tabs>
        <w:ind w:left="705" w:hanging="705"/>
      </w:pPr>
      <w:rPr>
        <w:rFonts w:hint="default"/>
      </w:rPr>
    </w:lvl>
  </w:abstractNum>
  <w:abstractNum w:abstractNumId="44">
    <w:nsid w:val="47053D99"/>
    <w:multiLevelType w:val="singleLevel"/>
    <w:tmpl w:val="0E48259A"/>
    <w:lvl w:ilvl="0">
      <w:start w:val="1"/>
      <w:numFmt w:val="upperLetter"/>
      <w:lvlText w:val="%1)"/>
      <w:lvlJc w:val="left"/>
      <w:pPr>
        <w:tabs>
          <w:tab w:val="num" w:pos="1137"/>
        </w:tabs>
        <w:ind w:left="1137" w:hanging="570"/>
      </w:pPr>
      <w:rPr>
        <w:rFonts w:hint="default"/>
      </w:rPr>
    </w:lvl>
  </w:abstractNum>
  <w:abstractNum w:abstractNumId="45">
    <w:nsid w:val="47246DE4"/>
    <w:multiLevelType w:val="singleLevel"/>
    <w:tmpl w:val="8D1E3A58"/>
    <w:lvl w:ilvl="0">
      <w:start w:val="1"/>
      <w:numFmt w:val="upperLetter"/>
      <w:lvlText w:val="%1)"/>
      <w:lvlJc w:val="left"/>
      <w:pPr>
        <w:tabs>
          <w:tab w:val="num" w:pos="573"/>
        </w:tabs>
        <w:ind w:left="573" w:hanging="573"/>
      </w:pPr>
      <w:rPr>
        <w:rFonts w:hint="default"/>
      </w:rPr>
    </w:lvl>
  </w:abstractNum>
  <w:abstractNum w:abstractNumId="46">
    <w:nsid w:val="474D0C4F"/>
    <w:multiLevelType w:val="singleLevel"/>
    <w:tmpl w:val="9496DE50"/>
    <w:lvl w:ilvl="0">
      <w:start w:val="1"/>
      <w:numFmt w:val="upperLetter"/>
      <w:lvlText w:val="%1)"/>
      <w:lvlJc w:val="left"/>
      <w:pPr>
        <w:tabs>
          <w:tab w:val="num" w:pos="397"/>
        </w:tabs>
        <w:ind w:left="397" w:hanging="397"/>
      </w:pPr>
      <w:rPr>
        <w:rFonts w:hint="default"/>
      </w:rPr>
    </w:lvl>
  </w:abstractNum>
  <w:abstractNum w:abstractNumId="47">
    <w:nsid w:val="4A3941AC"/>
    <w:multiLevelType w:val="singleLevel"/>
    <w:tmpl w:val="BAC6C262"/>
    <w:lvl w:ilvl="0">
      <w:start w:val="1"/>
      <w:numFmt w:val="upperLetter"/>
      <w:lvlText w:val="%1)"/>
      <w:lvlJc w:val="left"/>
      <w:pPr>
        <w:tabs>
          <w:tab w:val="num" w:pos="567"/>
        </w:tabs>
        <w:ind w:left="567" w:hanging="567"/>
      </w:pPr>
      <w:rPr>
        <w:rFonts w:hint="default"/>
      </w:rPr>
    </w:lvl>
  </w:abstractNum>
  <w:abstractNum w:abstractNumId="48">
    <w:nsid w:val="4E776DA5"/>
    <w:multiLevelType w:val="singleLevel"/>
    <w:tmpl w:val="8D1E3A58"/>
    <w:lvl w:ilvl="0">
      <w:start w:val="1"/>
      <w:numFmt w:val="upperLetter"/>
      <w:lvlText w:val="%1)"/>
      <w:lvlJc w:val="left"/>
      <w:pPr>
        <w:tabs>
          <w:tab w:val="num" w:pos="573"/>
        </w:tabs>
        <w:ind w:left="573" w:hanging="573"/>
      </w:pPr>
      <w:rPr>
        <w:rFonts w:hint="default"/>
      </w:rPr>
    </w:lvl>
  </w:abstractNum>
  <w:abstractNum w:abstractNumId="49">
    <w:nsid w:val="4EA37B7C"/>
    <w:multiLevelType w:val="singleLevel"/>
    <w:tmpl w:val="0E48259A"/>
    <w:lvl w:ilvl="0">
      <w:start w:val="1"/>
      <w:numFmt w:val="upperLetter"/>
      <w:lvlText w:val="%1)"/>
      <w:lvlJc w:val="left"/>
      <w:pPr>
        <w:tabs>
          <w:tab w:val="num" w:pos="1137"/>
        </w:tabs>
        <w:ind w:left="1137" w:hanging="570"/>
      </w:pPr>
      <w:rPr>
        <w:rFonts w:hint="default"/>
      </w:rPr>
    </w:lvl>
  </w:abstractNum>
  <w:abstractNum w:abstractNumId="50">
    <w:nsid w:val="50F51A81"/>
    <w:multiLevelType w:val="singleLevel"/>
    <w:tmpl w:val="8D1E3A58"/>
    <w:lvl w:ilvl="0">
      <w:start w:val="1"/>
      <w:numFmt w:val="upperLetter"/>
      <w:lvlText w:val="%1)"/>
      <w:lvlJc w:val="left"/>
      <w:pPr>
        <w:tabs>
          <w:tab w:val="num" w:pos="573"/>
        </w:tabs>
        <w:ind w:left="573" w:hanging="573"/>
      </w:pPr>
      <w:rPr>
        <w:rFonts w:hint="default"/>
      </w:rPr>
    </w:lvl>
  </w:abstractNum>
  <w:abstractNum w:abstractNumId="51">
    <w:nsid w:val="51363F19"/>
    <w:multiLevelType w:val="singleLevel"/>
    <w:tmpl w:val="762C1B0C"/>
    <w:lvl w:ilvl="0">
      <w:start w:val="1"/>
      <w:numFmt w:val="upperLetter"/>
      <w:lvlText w:val="%1)"/>
      <w:lvlJc w:val="left"/>
      <w:pPr>
        <w:tabs>
          <w:tab w:val="num" w:pos="567"/>
        </w:tabs>
        <w:ind w:left="567" w:hanging="567"/>
      </w:pPr>
      <w:rPr>
        <w:rFonts w:hint="default"/>
      </w:rPr>
    </w:lvl>
  </w:abstractNum>
  <w:abstractNum w:abstractNumId="52">
    <w:nsid w:val="544F1CF3"/>
    <w:multiLevelType w:val="singleLevel"/>
    <w:tmpl w:val="8B8C0CBE"/>
    <w:lvl w:ilvl="0">
      <w:start w:val="1"/>
      <w:numFmt w:val="upperLetter"/>
      <w:lvlText w:val="%1)"/>
      <w:lvlJc w:val="left"/>
      <w:pPr>
        <w:tabs>
          <w:tab w:val="num" w:pos="454"/>
        </w:tabs>
        <w:ind w:left="454" w:hanging="454"/>
      </w:pPr>
      <w:rPr>
        <w:rFonts w:hint="default"/>
      </w:rPr>
    </w:lvl>
  </w:abstractNum>
  <w:abstractNum w:abstractNumId="53">
    <w:nsid w:val="57B3354B"/>
    <w:multiLevelType w:val="singleLevel"/>
    <w:tmpl w:val="8D1E3A58"/>
    <w:lvl w:ilvl="0">
      <w:start w:val="1"/>
      <w:numFmt w:val="upperLetter"/>
      <w:lvlText w:val="%1)"/>
      <w:lvlJc w:val="left"/>
      <w:pPr>
        <w:tabs>
          <w:tab w:val="num" w:pos="573"/>
        </w:tabs>
        <w:ind w:left="573" w:hanging="573"/>
      </w:pPr>
      <w:rPr>
        <w:rFonts w:hint="default"/>
      </w:rPr>
    </w:lvl>
  </w:abstractNum>
  <w:abstractNum w:abstractNumId="54">
    <w:nsid w:val="58BD1974"/>
    <w:multiLevelType w:val="singleLevel"/>
    <w:tmpl w:val="8D1E3A58"/>
    <w:lvl w:ilvl="0">
      <w:start w:val="1"/>
      <w:numFmt w:val="upperLetter"/>
      <w:lvlText w:val="%1)"/>
      <w:lvlJc w:val="left"/>
      <w:pPr>
        <w:tabs>
          <w:tab w:val="num" w:pos="573"/>
        </w:tabs>
        <w:ind w:left="573" w:hanging="573"/>
      </w:pPr>
      <w:rPr>
        <w:rFonts w:hint="default"/>
      </w:rPr>
    </w:lvl>
  </w:abstractNum>
  <w:abstractNum w:abstractNumId="55">
    <w:nsid w:val="5A2C02BD"/>
    <w:multiLevelType w:val="singleLevel"/>
    <w:tmpl w:val="0CC41626"/>
    <w:lvl w:ilvl="0">
      <w:start w:val="1"/>
      <w:numFmt w:val="bullet"/>
      <w:lvlText w:val=""/>
      <w:lvlJc w:val="left"/>
      <w:pPr>
        <w:tabs>
          <w:tab w:val="num" w:pos="360"/>
        </w:tabs>
        <w:ind w:left="360" w:hanging="360"/>
      </w:pPr>
      <w:rPr>
        <w:rFonts w:ascii="Wingdings" w:hAnsi="Wingdings" w:hint="default"/>
      </w:rPr>
    </w:lvl>
  </w:abstractNum>
  <w:abstractNum w:abstractNumId="56">
    <w:nsid w:val="5A443E3C"/>
    <w:multiLevelType w:val="singleLevel"/>
    <w:tmpl w:val="9496DE50"/>
    <w:lvl w:ilvl="0">
      <w:start w:val="1"/>
      <w:numFmt w:val="upperLetter"/>
      <w:lvlText w:val="%1)"/>
      <w:lvlJc w:val="left"/>
      <w:pPr>
        <w:tabs>
          <w:tab w:val="num" w:pos="397"/>
        </w:tabs>
        <w:ind w:left="397" w:hanging="397"/>
      </w:pPr>
      <w:rPr>
        <w:rFonts w:hint="default"/>
      </w:rPr>
    </w:lvl>
  </w:abstractNum>
  <w:abstractNum w:abstractNumId="57">
    <w:nsid w:val="5C185B15"/>
    <w:multiLevelType w:val="singleLevel"/>
    <w:tmpl w:val="BAC6C262"/>
    <w:lvl w:ilvl="0">
      <w:start w:val="1"/>
      <w:numFmt w:val="upperLetter"/>
      <w:lvlText w:val="%1)"/>
      <w:lvlJc w:val="left"/>
      <w:pPr>
        <w:tabs>
          <w:tab w:val="num" w:pos="567"/>
        </w:tabs>
        <w:ind w:left="567" w:hanging="567"/>
      </w:pPr>
      <w:rPr>
        <w:rFonts w:hint="default"/>
      </w:rPr>
    </w:lvl>
  </w:abstractNum>
  <w:abstractNum w:abstractNumId="58">
    <w:nsid w:val="5E7319AA"/>
    <w:multiLevelType w:val="singleLevel"/>
    <w:tmpl w:val="9D84400C"/>
    <w:lvl w:ilvl="0">
      <w:start w:val="1"/>
      <w:numFmt w:val="upperLetter"/>
      <w:lvlText w:val="%1)"/>
      <w:lvlJc w:val="left"/>
      <w:pPr>
        <w:tabs>
          <w:tab w:val="num" w:pos="360"/>
        </w:tabs>
        <w:ind w:left="360" w:hanging="360"/>
      </w:pPr>
      <w:rPr>
        <w:rFonts w:hint="default"/>
      </w:rPr>
    </w:lvl>
  </w:abstractNum>
  <w:abstractNum w:abstractNumId="59">
    <w:nsid w:val="60F140FA"/>
    <w:multiLevelType w:val="singleLevel"/>
    <w:tmpl w:val="0B0873A4"/>
    <w:lvl w:ilvl="0">
      <w:start w:val="1"/>
      <w:numFmt w:val="upperLetter"/>
      <w:lvlText w:val="%1)"/>
      <w:lvlJc w:val="left"/>
      <w:pPr>
        <w:tabs>
          <w:tab w:val="num" w:pos="1131"/>
        </w:tabs>
        <w:ind w:left="1131" w:hanging="564"/>
      </w:pPr>
      <w:rPr>
        <w:rFonts w:hint="default"/>
      </w:rPr>
    </w:lvl>
  </w:abstractNum>
  <w:abstractNum w:abstractNumId="60">
    <w:nsid w:val="656B0E54"/>
    <w:multiLevelType w:val="singleLevel"/>
    <w:tmpl w:val="8D1E3A58"/>
    <w:lvl w:ilvl="0">
      <w:start w:val="1"/>
      <w:numFmt w:val="upperLetter"/>
      <w:lvlText w:val="%1)"/>
      <w:lvlJc w:val="left"/>
      <w:pPr>
        <w:tabs>
          <w:tab w:val="num" w:pos="573"/>
        </w:tabs>
        <w:ind w:left="573" w:hanging="573"/>
      </w:pPr>
      <w:rPr>
        <w:rFonts w:hint="default"/>
      </w:rPr>
    </w:lvl>
  </w:abstractNum>
  <w:abstractNum w:abstractNumId="61">
    <w:nsid w:val="65AC3FE6"/>
    <w:multiLevelType w:val="singleLevel"/>
    <w:tmpl w:val="BAC6C262"/>
    <w:lvl w:ilvl="0">
      <w:start w:val="1"/>
      <w:numFmt w:val="upperLetter"/>
      <w:lvlText w:val="%1)"/>
      <w:lvlJc w:val="left"/>
      <w:pPr>
        <w:tabs>
          <w:tab w:val="num" w:pos="567"/>
        </w:tabs>
        <w:ind w:left="567" w:hanging="567"/>
      </w:pPr>
      <w:rPr>
        <w:rFonts w:hint="default"/>
      </w:rPr>
    </w:lvl>
  </w:abstractNum>
  <w:abstractNum w:abstractNumId="62">
    <w:nsid w:val="65F52EE9"/>
    <w:multiLevelType w:val="singleLevel"/>
    <w:tmpl w:val="8D1E3A58"/>
    <w:lvl w:ilvl="0">
      <w:start w:val="1"/>
      <w:numFmt w:val="upperLetter"/>
      <w:lvlText w:val="%1)"/>
      <w:lvlJc w:val="left"/>
      <w:pPr>
        <w:tabs>
          <w:tab w:val="num" w:pos="573"/>
        </w:tabs>
        <w:ind w:left="573" w:hanging="573"/>
      </w:pPr>
      <w:rPr>
        <w:rFonts w:hint="default"/>
      </w:rPr>
    </w:lvl>
  </w:abstractNum>
  <w:abstractNum w:abstractNumId="63">
    <w:nsid w:val="665F06E0"/>
    <w:multiLevelType w:val="singleLevel"/>
    <w:tmpl w:val="8D1E3A58"/>
    <w:lvl w:ilvl="0">
      <w:start w:val="1"/>
      <w:numFmt w:val="upperLetter"/>
      <w:lvlText w:val="%1)"/>
      <w:lvlJc w:val="left"/>
      <w:pPr>
        <w:tabs>
          <w:tab w:val="num" w:pos="573"/>
        </w:tabs>
        <w:ind w:left="573" w:hanging="573"/>
      </w:pPr>
      <w:rPr>
        <w:rFonts w:hint="default"/>
      </w:rPr>
    </w:lvl>
  </w:abstractNum>
  <w:abstractNum w:abstractNumId="64">
    <w:nsid w:val="66A77230"/>
    <w:multiLevelType w:val="singleLevel"/>
    <w:tmpl w:val="BAC6C262"/>
    <w:lvl w:ilvl="0">
      <w:start w:val="1"/>
      <w:numFmt w:val="upperLetter"/>
      <w:lvlText w:val="%1)"/>
      <w:lvlJc w:val="left"/>
      <w:pPr>
        <w:tabs>
          <w:tab w:val="num" w:pos="567"/>
        </w:tabs>
        <w:ind w:left="567" w:hanging="567"/>
      </w:pPr>
      <w:rPr>
        <w:rFonts w:hint="default"/>
      </w:rPr>
    </w:lvl>
  </w:abstractNum>
  <w:abstractNum w:abstractNumId="65">
    <w:nsid w:val="66D5387F"/>
    <w:multiLevelType w:val="singleLevel"/>
    <w:tmpl w:val="8B8C0CBE"/>
    <w:lvl w:ilvl="0">
      <w:start w:val="1"/>
      <w:numFmt w:val="upperLetter"/>
      <w:lvlText w:val="%1)"/>
      <w:lvlJc w:val="left"/>
      <w:pPr>
        <w:tabs>
          <w:tab w:val="num" w:pos="454"/>
        </w:tabs>
        <w:ind w:left="454" w:hanging="454"/>
      </w:pPr>
      <w:rPr>
        <w:rFonts w:hint="default"/>
      </w:rPr>
    </w:lvl>
  </w:abstractNum>
  <w:abstractNum w:abstractNumId="66">
    <w:nsid w:val="67E92390"/>
    <w:multiLevelType w:val="multilevel"/>
    <w:tmpl w:val="86CE2288"/>
    <w:lvl w:ilvl="0">
      <w:start w:val="1"/>
      <w:numFmt w:val="upperLetter"/>
      <w:lvlRestart w:val="0"/>
      <w:lvlText w:val="%1)"/>
      <w:lvlJc w:val="left"/>
      <w:pPr>
        <w:tabs>
          <w:tab w:val="num" w:pos="1707"/>
        </w:tabs>
        <w:ind w:left="1707" w:hanging="539"/>
      </w:pPr>
      <w:rPr>
        <w:rFonts w:hint="default"/>
      </w:rPr>
    </w:lvl>
    <w:lvl w:ilvl="1">
      <w:start w:val="28"/>
      <w:numFmt w:val="decimal"/>
      <w:lvlText w:val="%2)"/>
      <w:lvlJc w:val="left"/>
      <w:pPr>
        <w:ind w:left="360" w:hanging="360"/>
      </w:pPr>
      <w:rPr>
        <w:rFonts w:hint="default"/>
      </w:rPr>
    </w:lvl>
    <w:lvl w:ilvl="2" w:tentative="1">
      <w:start w:val="1"/>
      <w:numFmt w:val="lowerRoman"/>
      <w:lvlText w:val="%3."/>
      <w:lvlJc w:val="right"/>
      <w:pPr>
        <w:tabs>
          <w:tab w:val="num" w:pos="2727"/>
        </w:tabs>
        <w:ind w:left="2727" w:hanging="180"/>
      </w:pPr>
    </w:lvl>
    <w:lvl w:ilvl="3" w:tentative="1">
      <w:start w:val="1"/>
      <w:numFmt w:val="decimal"/>
      <w:lvlText w:val="%4."/>
      <w:lvlJc w:val="left"/>
      <w:pPr>
        <w:tabs>
          <w:tab w:val="num" w:pos="3447"/>
        </w:tabs>
        <w:ind w:left="3447" w:hanging="360"/>
      </w:pPr>
    </w:lvl>
    <w:lvl w:ilvl="4" w:tentative="1">
      <w:start w:val="1"/>
      <w:numFmt w:val="lowerLetter"/>
      <w:lvlText w:val="%5."/>
      <w:lvlJc w:val="left"/>
      <w:pPr>
        <w:tabs>
          <w:tab w:val="num" w:pos="4167"/>
        </w:tabs>
        <w:ind w:left="4167" w:hanging="360"/>
      </w:pPr>
    </w:lvl>
    <w:lvl w:ilvl="5" w:tentative="1">
      <w:start w:val="1"/>
      <w:numFmt w:val="lowerRoman"/>
      <w:lvlText w:val="%6."/>
      <w:lvlJc w:val="right"/>
      <w:pPr>
        <w:tabs>
          <w:tab w:val="num" w:pos="4887"/>
        </w:tabs>
        <w:ind w:left="4887" w:hanging="180"/>
      </w:pPr>
    </w:lvl>
    <w:lvl w:ilvl="6" w:tentative="1">
      <w:start w:val="1"/>
      <w:numFmt w:val="decimal"/>
      <w:lvlText w:val="%7."/>
      <w:lvlJc w:val="left"/>
      <w:pPr>
        <w:tabs>
          <w:tab w:val="num" w:pos="5607"/>
        </w:tabs>
        <w:ind w:left="5607" w:hanging="360"/>
      </w:pPr>
    </w:lvl>
    <w:lvl w:ilvl="7" w:tentative="1">
      <w:start w:val="1"/>
      <w:numFmt w:val="lowerLetter"/>
      <w:lvlText w:val="%8."/>
      <w:lvlJc w:val="left"/>
      <w:pPr>
        <w:tabs>
          <w:tab w:val="num" w:pos="6327"/>
        </w:tabs>
        <w:ind w:left="6327" w:hanging="360"/>
      </w:pPr>
    </w:lvl>
    <w:lvl w:ilvl="8" w:tentative="1">
      <w:start w:val="1"/>
      <w:numFmt w:val="lowerRoman"/>
      <w:lvlText w:val="%9."/>
      <w:lvlJc w:val="right"/>
      <w:pPr>
        <w:tabs>
          <w:tab w:val="num" w:pos="7047"/>
        </w:tabs>
        <w:ind w:left="7047" w:hanging="180"/>
      </w:pPr>
    </w:lvl>
  </w:abstractNum>
  <w:abstractNum w:abstractNumId="67">
    <w:nsid w:val="69AC482B"/>
    <w:multiLevelType w:val="singleLevel"/>
    <w:tmpl w:val="762C1B0C"/>
    <w:lvl w:ilvl="0">
      <w:start w:val="1"/>
      <w:numFmt w:val="upperLetter"/>
      <w:lvlText w:val="%1)"/>
      <w:lvlJc w:val="left"/>
      <w:pPr>
        <w:tabs>
          <w:tab w:val="num" w:pos="567"/>
        </w:tabs>
        <w:ind w:left="567" w:hanging="567"/>
      </w:pPr>
      <w:rPr>
        <w:rFonts w:hint="default"/>
      </w:rPr>
    </w:lvl>
  </w:abstractNum>
  <w:abstractNum w:abstractNumId="68">
    <w:nsid w:val="6A6575F1"/>
    <w:multiLevelType w:val="singleLevel"/>
    <w:tmpl w:val="5AEEC088"/>
    <w:lvl w:ilvl="0">
      <w:start w:val="1"/>
      <w:numFmt w:val="upperLetter"/>
      <w:lvlText w:val="%1)"/>
      <w:lvlJc w:val="left"/>
      <w:pPr>
        <w:tabs>
          <w:tab w:val="num" w:pos="1137"/>
        </w:tabs>
        <w:ind w:left="1137" w:hanging="570"/>
      </w:pPr>
      <w:rPr>
        <w:rFonts w:hint="default"/>
      </w:rPr>
    </w:lvl>
  </w:abstractNum>
  <w:abstractNum w:abstractNumId="69">
    <w:nsid w:val="6D7E3E1D"/>
    <w:multiLevelType w:val="singleLevel"/>
    <w:tmpl w:val="26B8DCF2"/>
    <w:lvl w:ilvl="0">
      <w:start w:val="1"/>
      <w:numFmt w:val="upperLetter"/>
      <w:lvlText w:val="%1)"/>
      <w:lvlJc w:val="left"/>
      <w:pPr>
        <w:tabs>
          <w:tab w:val="num" w:pos="570"/>
        </w:tabs>
        <w:ind w:left="570" w:hanging="570"/>
      </w:pPr>
      <w:rPr>
        <w:rFonts w:hint="default"/>
      </w:rPr>
    </w:lvl>
  </w:abstractNum>
  <w:abstractNum w:abstractNumId="70">
    <w:nsid w:val="716632AA"/>
    <w:multiLevelType w:val="singleLevel"/>
    <w:tmpl w:val="8D1E3A58"/>
    <w:lvl w:ilvl="0">
      <w:start w:val="1"/>
      <w:numFmt w:val="upperLetter"/>
      <w:lvlText w:val="%1)"/>
      <w:lvlJc w:val="left"/>
      <w:pPr>
        <w:tabs>
          <w:tab w:val="num" w:pos="573"/>
        </w:tabs>
        <w:ind w:left="573" w:hanging="573"/>
      </w:pPr>
      <w:rPr>
        <w:rFonts w:hint="default"/>
      </w:rPr>
    </w:lvl>
  </w:abstractNum>
  <w:abstractNum w:abstractNumId="71">
    <w:nsid w:val="742A32A6"/>
    <w:multiLevelType w:val="singleLevel"/>
    <w:tmpl w:val="BAC6C262"/>
    <w:lvl w:ilvl="0">
      <w:start w:val="1"/>
      <w:numFmt w:val="upperLetter"/>
      <w:lvlText w:val="%1)"/>
      <w:lvlJc w:val="left"/>
      <w:pPr>
        <w:tabs>
          <w:tab w:val="num" w:pos="567"/>
        </w:tabs>
        <w:ind w:left="567" w:hanging="567"/>
      </w:pPr>
      <w:rPr>
        <w:rFonts w:hint="default"/>
      </w:rPr>
    </w:lvl>
  </w:abstractNum>
  <w:abstractNum w:abstractNumId="72">
    <w:nsid w:val="74B4697B"/>
    <w:multiLevelType w:val="singleLevel"/>
    <w:tmpl w:val="C01C75FA"/>
    <w:lvl w:ilvl="0">
      <w:start w:val="1"/>
      <w:numFmt w:val="upperLetter"/>
      <w:lvlText w:val="%1)"/>
      <w:lvlJc w:val="left"/>
      <w:pPr>
        <w:tabs>
          <w:tab w:val="num" w:pos="1137"/>
        </w:tabs>
        <w:ind w:left="1137" w:hanging="570"/>
      </w:pPr>
      <w:rPr>
        <w:rFonts w:hint="default"/>
      </w:rPr>
    </w:lvl>
  </w:abstractNum>
  <w:abstractNum w:abstractNumId="73">
    <w:nsid w:val="77F25374"/>
    <w:multiLevelType w:val="singleLevel"/>
    <w:tmpl w:val="9496DE50"/>
    <w:lvl w:ilvl="0">
      <w:start w:val="1"/>
      <w:numFmt w:val="upperLetter"/>
      <w:lvlText w:val="%1)"/>
      <w:lvlJc w:val="left"/>
      <w:pPr>
        <w:tabs>
          <w:tab w:val="num" w:pos="397"/>
        </w:tabs>
        <w:ind w:left="397" w:hanging="397"/>
      </w:pPr>
      <w:rPr>
        <w:rFonts w:hint="default"/>
      </w:rPr>
    </w:lvl>
  </w:abstractNum>
  <w:abstractNum w:abstractNumId="74">
    <w:nsid w:val="77F37296"/>
    <w:multiLevelType w:val="singleLevel"/>
    <w:tmpl w:val="8B8C0CBE"/>
    <w:lvl w:ilvl="0">
      <w:start w:val="1"/>
      <w:numFmt w:val="upperLetter"/>
      <w:lvlText w:val="%1)"/>
      <w:lvlJc w:val="left"/>
      <w:pPr>
        <w:tabs>
          <w:tab w:val="num" w:pos="454"/>
        </w:tabs>
        <w:ind w:left="454" w:hanging="454"/>
      </w:pPr>
      <w:rPr>
        <w:rFonts w:hint="default"/>
      </w:rPr>
    </w:lvl>
  </w:abstractNum>
  <w:abstractNum w:abstractNumId="75">
    <w:nsid w:val="79DB0893"/>
    <w:multiLevelType w:val="singleLevel"/>
    <w:tmpl w:val="19C4F0D0"/>
    <w:lvl w:ilvl="0">
      <w:start w:val="1"/>
      <w:numFmt w:val="bullet"/>
      <w:lvlText w:val=""/>
      <w:lvlJc w:val="left"/>
      <w:pPr>
        <w:tabs>
          <w:tab w:val="num" w:pos="360"/>
        </w:tabs>
        <w:ind w:left="360" w:hanging="360"/>
      </w:pPr>
      <w:rPr>
        <w:rFonts w:ascii="Monotype Sorts" w:hAnsi="Monotype Sorts" w:hint="default"/>
        <w:sz w:val="22"/>
      </w:rPr>
    </w:lvl>
  </w:abstractNum>
  <w:abstractNum w:abstractNumId="76">
    <w:nsid w:val="7B3205BB"/>
    <w:multiLevelType w:val="singleLevel"/>
    <w:tmpl w:val="0E48259A"/>
    <w:lvl w:ilvl="0">
      <w:start w:val="1"/>
      <w:numFmt w:val="upperLetter"/>
      <w:lvlText w:val="%1)"/>
      <w:lvlJc w:val="left"/>
      <w:pPr>
        <w:tabs>
          <w:tab w:val="num" w:pos="1137"/>
        </w:tabs>
        <w:ind w:left="1137" w:hanging="570"/>
      </w:pPr>
      <w:rPr>
        <w:rFonts w:hint="default"/>
      </w:rPr>
    </w:lvl>
  </w:abstractNum>
  <w:abstractNum w:abstractNumId="77">
    <w:nsid w:val="7BD03A45"/>
    <w:multiLevelType w:val="singleLevel"/>
    <w:tmpl w:val="64F44F30"/>
    <w:lvl w:ilvl="0">
      <w:start w:val="1"/>
      <w:numFmt w:val="upperLetter"/>
      <w:lvlText w:val="%1)"/>
      <w:lvlJc w:val="left"/>
      <w:pPr>
        <w:tabs>
          <w:tab w:val="num" w:pos="1131"/>
        </w:tabs>
        <w:ind w:left="1131" w:hanging="564"/>
      </w:pPr>
      <w:rPr>
        <w:rFonts w:hint="default"/>
      </w:rPr>
    </w:lvl>
  </w:abstractNum>
  <w:abstractNum w:abstractNumId="78">
    <w:nsid w:val="7D311832"/>
    <w:multiLevelType w:val="singleLevel"/>
    <w:tmpl w:val="8D1E3A58"/>
    <w:lvl w:ilvl="0">
      <w:start w:val="1"/>
      <w:numFmt w:val="upperLetter"/>
      <w:lvlText w:val="%1)"/>
      <w:lvlJc w:val="left"/>
      <w:pPr>
        <w:tabs>
          <w:tab w:val="num" w:pos="573"/>
        </w:tabs>
        <w:ind w:left="573" w:hanging="573"/>
      </w:pPr>
      <w:rPr>
        <w:rFonts w:hint="default"/>
      </w:rPr>
    </w:lvl>
  </w:abstractNum>
  <w:abstractNum w:abstractNumId="79">
    <w:nsid w:val="7EA84178"/>
    <w:multiLevelType w:val="singleLevel"/>
    <w:tmpl w:val="762C1B0C"/>
    <w:lvl w:ilvl="0">
      <w:start w:val="1"/>
      <w:numFmt w:val="upperLetter"/>
      <w:lvlText w:val="%1)"/>
      <w:lvlJc w:val="left"/>
      <w:pPr>
        <w:tabs>
          <w:tab w:val="num" w:pos="567"/>
        </w:tabs>
        <w:ind w:left="567" w:hanging="567"/>
      </w:pPr>
      <w:rPr>
        <w:rFonts w:hint="default"/>
      </w:rPr>
    </w:lvl>
  </w:abstractNum>
  <w:abstractNum w:abstractNumId="80">
    <w:nsid w:val="7FDA2ADC"/>
    <w:multiLevelType w:val="singleLevel"/>
    <w:tmpl w:val="0D222582"/>
    <w:lvl w:ilvl="0">
      <w:start w:val="1"/>
      <w:numFmt w:val="upperLetter"/>
      <w:lvlText w:val="%1)"/>
      <w:lvlJc w:val="left"/>
      <w:pPr>
        <w:tabs>
          <w:tab w:val="num" w:pos="360"/>
        </w:tabs>
        <w:ind w:left="360" w:hanging="360"/>
      </w:pPr>
      <w:rPr>
        <w:rFonts w:hint="default"/>
      </w:rPr>
    </w:lvl>
  </w:abstractNum>
  <w:num w:numId="1">
    <w:abstractNumId w:val="37"/>
  </w:num>
  <w:num w:numId="2">
    <w:abstractNumId w:val="71"/>
  </w:num>
  <w:num w:numId="3">
    <w:abstractNumId w:val="30"/>
  </w:num>
  <w:num w:numId="4">
    <w:abstractNumId w:val="61"/>
  </w:num>
  <w:num w:numId="5">
    <w:abstractNumId w:val="23"/>
  </w:num>
  <w:num w:numId="6">
    <w:abstractNumId w:val="28"/>
  </w:num>
  <w:num w:numId="7">
    <w:abstractNumId w:val="42"/>
  </w:num>
  <w:num w:numId="8">
    <w:abstractNumId w:val="73"/>
  </w:num>
  <w:num w:numId="9">
    <w:abstractNumId w:val="25"/>
  </w:num>
  <w:num w:numId="10">
    <w:abstractNumId w:val="22"/>
  </w:num>
  <w:num w:numId="11">
    <w:abstractNumId w:val="1"/>
  </w:num>
  <w:num w:numId="12">
    <w:abstractNumId w:val="7"/>
  </w:num>
  <w:num w:numId="13">
    <w:abstractNumId w:val="32"/>
  </w:num>
  <w:num w:numId="14">
    <w:abstractNumId w:val="46"/>
  </w:num>
  <w:num w:numId="15">
    <w:abstractNumId w:val="56"/>
  </w:num>
  <w:num w:numId="16">
    <w:abstractNumId w:val="21"/>
  </w:num>
  <w:num w:numId="17">
    <w:abstractNumId w:val="68"/>
  </w:num>
  <w:num w:numId="18">
    <w:abstractNumId w:val="77"/>
  </w:num>
  <w:num w:numId="19">
    <w:abstractNumId w:val="79"/>
  </w:num>
  <w:num w:numId="20">
    <w:abstractNumId w:val="70"/>
  </w:num>
  <w:num w:numId="21">
    <w:abstractNumId w:val="24"/>
  </w:num>
  <w:num w:numId="22">
    <w:abstractNumId w:val="6"/>
  </w:num>
  <w:num w:numId="23">
    <w:abstractNumId w:val="76"/>
  </w:num>
  <w:num w:numId="24">
    <w:abstractNumId w:val="53"/>
  </w:num>
  <w:num w:numId="25">
    <w:abstractNumId w:val="38"/>
  </w:num>
  <w:num w:numId="26">
    <w:abstractNumId w:val="36"/>
  </w:num>
  <w:num w:numId="27">
    <w:abstractNumId w:val="10"/>
  </w:num>
  <w:num w:numId="28">
    <w:abstractNumId w:val="60"/>
  </w:num>
  <w:num w:numId="29">
    <w:abstractNumId w:val="66"/>
  </w:num>
  <w:num w:numId="30">
    <w:abstractNumId w:val="49"/>
  </w:num>
  <w:num w:numId="31">
    <w:abstractNumId w:val="8"/>
  </w:num>
  <w:num w:numId="32">
    <w:abstractNumId w:val="78"/>
  </w:num>
  <w:num w:numId="33">
    <w:abstractNumId w:val="48"/>
  </w:num>
  <w:num w:numId="34">
    <w:abstractNumId w:val="54"/>
  </w:num>
  <w:num w:numId="35">
    <w:abstractNumId w:val="5"/>
  </w:num>
  <w:num w:numId="36">
    <w:abstractNumId w:val="47"/>
  </w:num>
  <w:num w:numId="37">
    <w:abstractNumId w:val="19"/>
  </w:num>
  <w:num w:numId="38">
    <w:abstractNumId w:val="17"/>
  </w:num>
  <w:num w:numId="39">
    <w:abstractNumId w:val="65"/>
  </w:num>
  <w:num w:numId="40">
    <w:abstractNumId w:val="35"/>
  </w:num>
  <w:num w:numId="41">
    <w:abstractNumId w:val="80"/>
  </w:num>
  <w:num w:numId="42">
    <w:abstractNumId w:val="33"/>
  </w:num>
  <w:num w:numId="43">
    <w:abstractNumId w:val="43"/>
  </w:num>
  <w:num w:numId="44">
    <w:abstractNumId w:val="9"/>
  </w:num>
  <w:num w:numId="45">
    <w:abstractNumId w:val="75"/>
  </w:num>
  <w:num w:numId="46">
    <w:abstractNumId w:val="41"/>
  </w:num>
  <w:num w:numId="47">
    <w:abstractNumId w:val="57"/>
  </w:num>
  <w:num w:numId="48">
    <w:abstractNumId w:val="14"/>
  </w:num>
  <w:num w:numId="49">
    <w:abstractNumId w:val="11"/>
  </w:num>
  <w:num w:numId="50">
    <w:abstractNumId w:val="31"/>
  </w:num>
  <w:num w:numId="51">
    <w:abstractNumId w:val="64"/>
  </w:num>
  <w:num w:numId="52">
    <w:abstractNumId w:val="72"/>
  </w:num>
  <w:num w:numId="53">
    <w:abstractNumId w:val="12"/>
  </w:num>
  <w:num w:numId="54">
    <w:abstractNumId w:val="52"/>
  </w:num>
  <w:num w:numId="55">
    <w:abstractNumId w:val="16"/>
  </w:num>
  <w:num w:numId="56">
    <w:abstractNumId w:val="0"/>
  </w:num>
  <w:num w:numId="57">
    <w:abstractNumId w:val="55"/>
  </w:num>
  <w:num w:numId="58">
    <w:abstractNumId w:val="39"/>
  </w:num>
  <w:num w:numId="59">
    <w:abstractNumId w:val="74"/>
  </w:num>
  <w:num w:numId="60">
    <w:abstractNumId w:val="59"/>
  </w:num>
  <w:num w:numId="61">
    <w:abstractNumId w:val="50"/>
  </w:num>
  <w:num w:numId="62">
    <w:abstractNumId w:val="62"/>
  </w:num>
  <w:num w:numId="63">
    <w:abstractNumId w:val="13"/>
  </w:num>
  <w:num w:numId="64">
    <w:abstractNumId w:val="44"/>
  </w:num>
  <w:num w:numId="65">
    <w:abstractNumId w:val="51"/>
  </w:num>
  <w:num w:numId="66">
    <w:abstractNumId w:val="45"/>
  </w:num>
  <w:num w:numId="67">
    <w:abstractNumId w:val="69"/>
  </w:num>
  <w:num w:numId="68">
    <w:abstractNumId w:val="67"/>
  </w:num>
  <w:num w:numId="69">
    <w:abstractNumId w:val="29"/>
  </w:num>
  <w:num w:numId="70">
    <w:abstractNumId w:val="15"/>
  </w:num>
  <w:num w:numId="71">
    <w:abstractNumId w:val="18"/>
  </w:num>
  <w:num w:numId="72">
    <w:abstractNumId w:val="20"/>
  </w:num>
  <w:num w:numId="73">
    <w:abstractNumId w:val="34"/>
  </w:num>
  <w:num w:numId="74">
    <w:abstractNumId w:val="3"/>
  </w:num>
  <w:num w:numId="75">
    <w:abstractNumId w:val="27"/>
  </w:num>
  <w:num w:numId="76">
    <w:abstractNumId w:val="63"/>
  </w:num>
  <w:num w:numId="77">
    <w:abstractNumId w:val="58"/>
  </w:num>
  <w:num w:numId="78">
    <w:abstractNumId w:val="2"/>
  </w:num>
  <w:num w:numId="79">
    <w:abstractNumId w:val="26"/>
  </w:num>
  <w:num w:numId="80">
    <w:abstractNumId w:val="4"/>
  </w:num>
  <w:num w:numId="81">
    <w:abstractNumId w:val="40"/>
  </w:num>
  <w:numIdMacAtCleanup w:val="8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4479A8"/>
    <w:rsid w:val="00136B27"/>
    <w:rsid w:val="00296CFD"/>
    <w:rsid w:val="002B3E82"/>
    <w:rsid w:val="002D2740"/>
    <w:rsid w:val="00337415"/>
    <w:rsid w:val="00352628"/>
    <w:rsid w:val="004479A8"/>
    <w:rsid w:val="0052608C"/>
    <w:rsid w:val="0055397D"/>
    <w:rsid w:val="00620BC5"/>
    <w:rsid w:val="006A294F"/>
    <w:rsid w:val="006B60C5"/>
    <w:rsid w:val="00984208"/>
    <w:rsid w:val="00C2578B"/>
    <w:rsid w:val="00C4289A"/>
    <w:rsid w:val="00E5612E"/>
    <w:rsid w:val="00EA54FD"/>
    <w:rsid w:val="00EC121E"/>
    <w:rsid w:val="00ED6A06"/>
    <w:rsid w:val="00F67A7C"/>
    <w:rsid w:val="00F93401"/>
    <w:rsid w:val="00FF53C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9A8"/>
    <w:pPr>
      <w:spacing w:after="0" w:line="240" w:lineRule="auto"/>
    </w:pPr>
    <w:rPr>
      <w:rFonts w:ascii="Arial" w:eastAsia="Times New Roman" w:hAnsi="Arial" w:cs="Times New Roman"/>
      <w:sz w:val="24"/>
      <w:szCs w:val="20"/>
      <w:lang w:eastAsia="es-ES"/>
    </w:rPr>
  </w:style>
  <w:style w:type="paragraph" w:styleId="Ttulo1">
    <w:name w:val="heading 1"/>
    <w:basedOn w:val="Normal"/>
    <w:next w:val="Normal"/>
    <w:link w:val="Ttulo1Car"/>
    <w:uiPriority w:val="9"/>
    <w:qFormat/>
    <w:rsid w:val="00EC121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qFormat/>
    <w:rsid w:val="00EC121E"/>
    <w:pPr>
      <w:keepNext/>
      <w:jc w:val="both"/>
      <w:outlineLvl w:val="1"/>
    </w:pPr>
    <w:rPr>
      <w:b/>
      <w:sz w:val="22"/>
      <w:lang w:val="es-ES_tradnl"/>
    </w:rPr>
  </w:style>
  <w:style w:type="paragraph" w:styleId="Ttulo4">
    <w:name w:val="heading 4"/>
    <w:basedOn w:val="Normal"/>
    <w:next w:val="Normal"/>
    <w:link w:val="Ttulo4Car"/>
    <w:uiPriority w:val="9"/>
    <w:semiHidden/>
    <w:unhideWhenUsed/>
    <w:qFormat/>
    <w:rsid w:val="00EC121E"/>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qFormat/>
    <w:rsid w:val="00EC121E"/>
    <w:pPr>
      <w:keepNext/>
      <w:ind w:left="567"/>
      <w:jc w:val="center"/>
      <w:outlineLvl w:val="4"/>
    </w:pPr>
    <w:rPr>
      <w:b/>
      <w:sz w:val="22"/>
    </w:rPr>
  </w:style>
  <w:style w:type="paragraph" w:styleId="Ttulo8">
    <w:name w:val="heading 8"/>
    <w:basedOn w:val="Normal"/>
    <w:next w:val="Normal"/>
    <w:link w:val="Ttulo8Car"/>
    <w:uiPriority w:val="9"/>
    <w:semiHidden/>
    <w:unhideWhenUsed/>
    <w:qFormat/>
    <w:rsid w:val="00EC121E"/>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semiHidden/>
    <w:rsid w:val="004479A8"/>
    <w:pPr>
      <w:ind w:left="567"/>
      <w:jc w:val="both"/>
    </w:pPr>
    <w:rPr>
      <w:sz w:val="22"/>
    </w:rPr>
  </w:style>
  <w:style w:type="character" w:customStyle="1" w:styleId="SangradetextonormalCar">
    <w:name w:val="Sangría de texto normal Car"/>
    <w:basedOn w:val="Fuentedeprrafopredeter"/>
    <w:link w:val="Sangradetextonormal"/>
    <w:semiHidden/>
    <w:rsid w:val="004479A8"/>
    <w:rPr>
      <w:rFonts w:ascii="Arial" w:eastAsia="Times New Roman" w:hAnsi="Arial" w:cs="Times New Roman"/>
      <w:szCs w:val="20"/>
      <w:lang w:eastAsia="es-ES"/>
    </w:rPr>
  </w:style>
  <w:style w:type="paragraph" w:styleId="Textoindependiente2">
    <w:name w:val="Body Text 2"/>
    <w:basedOn w:val="Normal"/>
    <w:link w:val="Textoindependiente2Car"/>
    <w:semiHidden/>
    <w:rsid w:val="004479A8"/>
    <w:pPr>
      <w:jc w:val="both"/>
    </w:pPr>
    <w:rPr>
      <w:sz w:val="22"/>
      <w:lang w:val="es-MX"/>
    </w:rPr>
  </w:style>
  <w:style w:type="character" w:customStyle="1" w:styleId="Textoindependiente2Car">
    <w:name w:val="Texto independiente 2 Car"/>
    <w:basedOn w:val="Fuentedeprrafopredeter"/>
    <w:link w:val="Textoindependiente2"/>
    <w:semiHidden/>
    <w:rsid w:val="004479A8"/>
    <w:rPr>
      <w:rFonts w:ascii="Arial" w:eastAsia="Times New Roman" w:hAnsi="Arial" w:cs="Times New Roman"/>
      <w:szCs w:val="20"/>
      <w:lang w:val="es-MX" w:eastAsia="es-ES"/>
    </w:rPr>
  </w:style>
  <w:style w:type="paragraph" w:styleId="Textoindependiente">
    <w:name w:val="Body Text"/>
    <w:basedOn w:val="Normal"/>
    <w:link w:val="TextoindependienteCar"/>
    <w:semiHidden/>
    <w:rsid w:val="004479A8"/>
    <w:pPr>
      <w:jc w:val="both"/>
    </w:pPr>
  </w:style>
  <w:style w:type="character" w:customStyle="1" w:styleId="TextoindependienteCar">
    <w:name w:val="Texto independiente Car"/>
    <w:basedOn w:val="Fuentedeprrafopredeter"/>
    <w:link w:val="Textoindependiente"/>
    <w:semiHidden/>
    <w:rsid w:val="004479A8"/>
    <w:rPr>
      <w:rFonts w:ascii="Arial" w:eastAsia="Times New Roman" w:hAnsi="Arial" w:cs="Times New Roman"/>
      <w:sz w:val="24"/>
      <w:szCs w:val="20"/>
      <w:lang w:eastAsia="es-ES"/>
    </w:rPr>
  </w:style>
  <w:style w:type="paragraph" w:styleId="Sangra3detindependiente">
    <w:name w:val="Body Text Indent 3"/>
    <w:basedOn w:val="Normal"/>
    <w:link w:val="Sangra3detindependienteCar"/>
    <w:semiHidden/>
    <w:rsid w:val="004479A8"/>
    <w:pPr>
      <w:ind w:left="1134" w:hanging="567"/>
    </w:pPr>
    <w:rPr>
      <w:sz w:val="22"/>
    </w:rPr>
  </w:style>
  <w:style w:type="character" w:customStyle="1" w:styleId="Sangra3detindependienteCar">
    <w:name w:val="Sangría 3 de t. independiente Car"/>
    <w:basedOn w:val="Fuentedeprrafopredeter"/>
    <w:link w:val="Sangra3detindependiente"/>
    <w:semiHidden/>
    <w:rsid w:val="004479A8"/>
    <w:rPr>
      <w:rFonts w:ascii="Arial" w:eastAsia="Times New Roman" w:hAnsi="Arial" w:cs="Times New Roman"/>
      <w:szCs w:val="20"/>
      <w:lang w:eastAsia="es-ES"/>
    </w:rPr>
  </w:style>
  <w:style w:type="paragraph" w:styleId="Sangra2detindependiente">
    <w:name w:val="Body Text Indent 2"/>
    <w:basedOn w:val="Normal"/>
    <w:link w:val="Sangra2detindependienteCar"/>
    <w:semiHidden/>
    <w:rsid w:val="004479A8"/>
    <w:pPr>
      <w:ind w:left="567"/>
      <w:jc w:val="both"/>
    </w:pPr>
    <w:rPr>
      <w:b/>
      <w:sz w:val="22"/>
      <w:lang w:val="es-MX"/>
    </w:rPr>
  </w:style>
  <w:style w:type="character" w:customStyle="1" w:styleId="Sangra2detindependienteCar">
    <w:name w:val="Sangría 2 de t. independiente Car"/>
    <w:basedOn w:val="Fuentedeprrafopredeter"/>
    <w:link w:val="Sangra2detindependiente"/>
    <w:semiHidden/>
    <w:rsid w:val="004479A8"/>
    <w:rPr>
      <w:rFonts w:ascii="Arial" w:eastAsia="Times New Roman" w:hAnsi="Arial" w:cs="Times New Roman"/>
      <w:b/>
      <w:szCs w:val="20"/>
      <w:lang w:val="es-MX" w:eastAsia="es-ES"/>
    </w:rPr>
  </w:style>
  <w:style w:type="character" w:customStyle="1" w:styleId="Ttulo2Car">
    <w:name w:val="Título 2 Car"/>
    <w:basedOn w:val="Fuentedeprrafopredeter"/>
    <w:link w:val="Ttulo2"/>
    <w:rsid w:val="00EC121E"/>
    <w:rPr>
      <w:rFonts w:ascii="Arial" w:eastAsia="Times New Roman" w:hAnsi="Arial" w:cs="Times New Roman"/>
      <w:b/>
      <w:szCs w:val="20"/>
      <w:lang w:val="es-ES_tradnl" w:eastAsia="es-ES"/>
    </w:rPr>
  </w:style>
  <w:style w:type="character" w:customStyle="1" w:styleId="Ttulo5Car">
    <w:name w:val="Título 5 Car"/>
    <w:basedOn w:val="Fuentedeprrafopredeter"/>
    <w:link w:val="Ttulo5"/>
    <w:rsid w:val="00EC121E"/>
    <w:rPr>
      <w:rFonts w:ascii="Arial" w:eastAsia="Times New Roman" w:hAnsi="Arial" w:cs="Times New Roman"/>
      <w:b/>
      <w:szCs w:val="20"/>
      <w:lang w:eastAsia="es-ES"/>
    </w:rPr>
  </w:style>
  <w:style w:type="paragraph" w:styleId="Encabezado">
    <w:name w:val="header"/>
    <w:basedOn w:val="Normal"/>
    <w:link w:val="EncabezadoCar"/>
    <w:rsid w:val="00EC121E"/>
    <w:pPr>
      <w:tabs>
        <w:tab w:val="center" w:pos="4419"/>
        <w:tab w:val="right" w:pos="8838"/>
      </w:tabs>
    </w:pPr>
  </w:style>
  <w:style w:type="character" w:customStyle="1" w:styleId="EncabezadoCar">
    <w:name w:val="Encabezado Car"/>
    <w:basedOn w:val="Fuentedeprrafopredeter"/>
    <w:link w:val="Encabezado"/>
    <w:semiHidden/>
    <w:rsid w:val="00EC121E"/>
    <w:rPr>
      <w:rFonts w:ascii="Arial" w:eastAsia="Times New Roman" w:hAnsi="Arial" w:cs="Times New Roman"/>
      <w:sz w:val="24"/>
      <w:szCs w:val="20"/>
      <w:lang w:eastAsia="es-ES"/>
    </w:rPr>
  </w:style>
  <w:style w:type="paragraph" w:styleId="Piedepgina">
    <w:name w:val="footer"/>
    <w:basedOn w:val="Normal"/>
    <w:link w:val="PiedepginaCar"/>
    <w:rsid w:val="00EC121E"/>
    <w:pPr>
      <w:tabs>
        <w:tab w:val="center" w:pos="4419"/>
        <w:tab w:val="right" w:pos="8838"/>
      </w:tabs>
    </w:pPr>
  </w:style>
  <w:style w:type="character" w:customStyle="1" w:styleId="PiedepginaCar">
    <w:name w:val="Pie de página Car"/>
    <w:basedOn w:val="Fuentedeprrafopredeter"/>
    <w:link w:val="Piedepgina"/>
    <w:uiPriority w:val="99"/>
    <w:rsid w:val="00EC121E"/>
    <w:rPr>
      <w:rFonts w:ascii="Arial" w:eastAsia="Times New Roman" w:hAnsi="Arial" w:cs="Times New Roman"/>
      <w:sz w:val="24"/>
      <w:szCs w:val="20"/>
      <w:lang w:eastAsia="es-ES"/>
    </w:rPr>
  </w:style>
  <w:style w:type="character" w:styleId="Textoennegrita">
    <w:name w:val="Strong"/>
    <w:basedOn w:val="Fuentedeprrafopredeter"/>
    <w:qFormat/>
    <w:rsid w:val="00EC121E"/>
    <w:rPr>
      <w:b/>
      <w:bCs/>
    </w:rPr>
  </w:style>
  <w:style w:type="character" w:customStyle="1" w:styleId="Ttulo8Car">
    <w:name w:val="Título 8 Car"/>
    <w:basedOn w:val="Fuentedeprrafopredeter"/>
    <w:link w:val="Ttulo8"/>
    <w:uiPriority w:val="9"/>
    <w:semiHidden/>
    <w:rsid w:val="00EC121E"/>
    <w:rPr>
      <w:rFonts w:asciiTheme="majorHAnsi" w:eastAsiaTheme="majorEastAsia" w:hAnsiTheme="majorHAnsi" w:cstheme="majorBidi"/>
      <w:color w:val="404040" w:themeColor="text1" w:themeTint="BF"/>
      <w:sz w:val="20"/>
      <w:szCs w:val="20"/>
      <w:lang w:eastAsia="es-ES"/>
    </w:rPr>
  </w:style>
  <w:style w:type="character" w:customStyle="1" w:styleId="Ttulo1Car">
    <w:name w:val="Título 1 Car"/>
    <w:basedOn w:val="Fuentedeprrafopredeter"/>
    <w:link w:val="Ttulo1"/>
    <w:uiPriority w:val="9"/>
    <w:rsid w:val="00EC121E"/>
    <w:rPr>
      <w:rFonts w:asciiTheme="majorHAnsi" w:eastAsiaTheme="majorEastAsia" w:hAnsiTheme="majorHAnsi" w:cstheme="majorBidi"/>
      <w:b/>
      <w:bCs/>
      <w:color w:val="365F91" w:themeColor="accent1" w:themeShade="BF"/>
      <w:sz w:val="28"/>
      <w:szCs w:val="28"/>
      <w:lang w:eastAsia="es-ES"/>
    </w:rPr>
  </w:style>
  <w:style w:type="character" w:customStyle="1" w:styleId="Ttulo4Car">
    <w:name w:val="Título 4 Car"/>
    <w:basedOn w:val="Fuentedeprrafopredeter"/>
    <w:link w:val="Ttulo4"/>
    <w:uiPriority w:val="9"/>
    <w:semiHidden/>
    <w:rsid w:val="00EC121E"/>
    <w:rPr>
      <w:rFonts w:asciiTheme="majorHAnsi" w:eastAsiaTheme="majorEastAsia" w:hAnsiTheme="majorHAnsi" w:cstheme="majorBidi"/>
      <w:b/>
      <w:bCs/>
      <w:i/>
      <w:iCs/>
      <w:color w:val="4F81BD" w:themeColor="accent1"/>
      <w:sz w:val="24"/>
      <w:szCs w:val="20"/>
      <w:lang w:eastAsia="es-ES"/>
    </w:rPr>
  </w:style>
  <w:style w:type="paragraph" w:styleId="NormalWeb">
    <w:name w:val="Normal (Web)"/>
    <w:basedOn w:val="Normal"/>
    <w:rsid w:val="00EC121E"/>
    <w:pPr>
      <w:spacing w:before="100" w:after="100"/>
    </w:pPr>
    <w:rPr>
      <w:rFonts w:ascii="Verdana" w:hAnsi="Verdana"/>
      <w:sz w:val="15"/>
    </w:rPr>
  </w:style>
  <w:style w:type="paragraph" w:styleId="Textodeglobo">
    <w:name w:val="Balloon Text"/>
    <w:basedOn w:val="Normal"/>
    <w:link w:val="TextodegloboCar"/>
    <w:uiPriority w:val="99"/>
    <w:semiHidden/>
    <w:unhideWhenUsed/>
    <w:rsid w:val="00EC121E"/>
    <w:rPr>
      <w:rFonts w:ascii="Tahoma" w:hAnsi="Tahoma" w:cs="Tahoma"/>
      <w:sz w:val="16"/>
      <w:szCs w:val="16"/>
    </w:rPr>
  </w:style>
  <w:style w:type="character" w:customStyle="1" w:styleId="TextodegloboCar">
    <w:name w:val="Texto de globo Car"/>
    <w:basedOn w:val="Fuentedeprrafopredeter"/>
    <w:link w:val="Textodeglobo"/>
    <w:uiPriority w:val="99"/>
    <w:semiHidden/>
    <w:rsid w:val="00EC121E"/>
    <w:rPr>
      <w:rFonts w:ascii="Tahoma" w:eastAsia="Times New Roman" w:hAnsi="Tahoma" w:cs="Tahoma"/>
      <w:sz w:val="16"/>
      <w:szCs w:val="16"/>
      <w:lang w:eastAsia="es-ES"/>
    </w:rPr>
  </w:style>
  <w:style w:type="paragraph" w:styleId="Prrafodelista">
    <w:name w:val="List Paragraph"/>
    <w:basedOn w:val="Normal"/>
    <w:uiPriority w:val="34"/>
    <w:qFormat/>
    <w:rsid w:val="0055397D"/>
    <w:pPr>
      <w:ind w:left="720"/>
      <w:contextualSpacing/>
    </w:pPr>
  </w:style>
  <w:style w:type="table" w:styleId="Tablaconcuadrcula">
    <w:name w:val="Table Grid"/>
    <w:basedOn w:val="Tablanormal"/>
    <w:uiPriority w:val="59"/>
    <w:rsid w:val="006B60C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bloque">
    <w:name w:val="Block Text"/>
    <w:basedOn w:val="Normal"/>
    <w:rsid w:val="00136B27"/>
    <w:pPr>
      <w:spacing w:before="80"/>
      <w:ind w:left="102" w:right="45"/>
      <w:jc w:val="both"/>
    </w:pPr>
    <w:rPr>
      <w:sz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A168F-B4B6-458C-AEB7-3CFDD3B4E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4277</Words>
  <Characters>23527</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10</cp:revision>
  <cp:lastPrinted>2009-01-28T15:43:00Z</cp:lastPrinted>
  <dcterms:created xsi:type="dcterms:W3CDTF">2008-12-07T17:40:00Z</dcterms:created>
  <dcterms:modified xsi:type="dcterms:W3CDTF">2009-01-28T15:45:00Z</dcterms:modified>
</cp:coreProperties>
</file>