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CE8" w:rsidRPr="0052270C" w:rsidRDefault="00DF0CE8" w:rsidP="0052270C">
      <w:pPr>
        <w:ind w:left="567" w:hanging="567"/>
        <w:rPr>
          <w:rFonts w:cs="Arial"/>
          <w:sz w:val="22"/>
          <w:szCs w:val="22"/>
        </w:rPr>
      </w:pPr>
      <w:r>
        <w:rPr>
          <w:sz w:val="22"/>
        </w:rPr>
        <w:t>1)</w:t>
      </w:r>
      <w:r w:rsidRPr="0052270C">
        <w:rPr>
          <w:rFonts w:cs="Arial"/>
          <w:sz w:val="22"/>
          <w:szCs w:val="22"/>
        </w:rPr>
        <w:tab/>
        <w:t>Observe el siguiente dibujo de la Tierra.</w:t>
      </w:r>
    </w:p>
    <w:p w:rsidR="00DF0CE8" w:rsidRPr="0052270C" w:rsidRDefault="00DF0CE8" w:rsidP="0052270C">
      <w:pPr>
        <w:ind w:left="567"/>
        <w:rPr>
          <w:rFonts w:cs="Arial"/>
          <w:sz w:val="22"/>
          <w:szCs w:val="22"/>
        </w:rPr>
      </w:pPr>
    </w:p>
    <w:p w:rsidR="00DF0CE8" w:rsidRPr="0052270C" w:rsidRDefault="005B5B76" w:rsidP="0052270C">
      <w:pPr>
        <w:ind w:left="567"/>
        <w:rPr>
          <w:rFonts w:cs="Arial"/>
          <w:sz w:val="22"/>
          <w:szCs w:val="22"/>
        </w:rPr>
      </w:pPr>
      <w:r>
        <w:rPr>
          <w:rFonts w:cs="Arial"/>
          <w:noProof/>
          <w:sz w:val="22"/>
          <w:szCs w:val="22"/>
        </w:rPr>
        <w:pict>
          <v:group id="_x0000_s1031" style="position:absolute;left:0;text-align:left;margin-left:41.6pt;margin-top:1.3pt;width:381pt;height:213.8pt;z-index:251662336" coordorigin="2130,2556" coordsize="7620,4635"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130;top:2556;width:7620;height:4635">
              <v:imagedata r:id="rId9" o:title=""/>
            </v:shape>
            <v:shapetype id="_x0000_t202" coordsize="21600,21600" o:spt="202" path="m,l,21600r21600,l21600,xe">
              <v:stroke joinstyle="miter"/>
              <v:path gradientshapeok="t" o:connecttype="rect"/>
            </v:shapetype>
            <v:shape id="_x0000_s1033" type="#_x0000_t202" style="position:absolute;left:3737;top:3567;width:665;height:409" filled="f" stroked="f">
              <v:textbox>
                <w:txbxContent>
                  <w:p w:rsidR="005C079E" w:rsidRDefault="005C079E" w:rsidP="00DF0CE8">
                    <w:pPr>
                      <w:rPr>
                        <w:b/>
                      </w:rPr>
                    </w:pPr>
                    <w:r>
                      <w:rPr>
                        <w:b/>
                      </w:rPr>
                      <w:t>1</w:t>
                    </w:r>
                  </w:p>
                </w:txbxContent>
              </v:textbox>
            </v:shape>
            <v:shape id="_x0000_s1034" type="#_x0000_t202" style="position:absolute;left:7361;top:4061;width:665;height:409" filled="f" stroked="f">
              <v:textbox>
                <w:txbxContent>
                  <w:p w:rsidR="005C079E" w:rsidRDefault="005C079E" w:rsidP="00DF0CE8">
                    <w:pPr>
                      <w:rPr>
                        <w:b/>
                      </w:rPr>
                    </w:pPr>
                    <w:r>
                      <w:rPr>
                        <w:b/>
                      </w:rPr>
                      <w:t>5</w:t>
                    </w:r>
                  </w:p>
                </w:txbxContent>
              </v:textbox>
            </v:shape>
            <v:shape id="_x0000_s1035" type="#_x0000_t202" style="position:absolute;left:6185;top:4635;width:665;height:409" filled="f" stroked="f">
              <v:textbox>
                <w:txbxContent>
                  <w:p w:rsidR="005C079E" w:rsidRDefault="005C079E" w:rsidP="00DF0CE8">
                    <w:pPr>
                      <w:rPr>
                        <w:b/>
                      </w:rPr>
                    </w:pPr>
                    <w:r>
                      <w:rPr>
                        <w:b/>
                      </w:rPr>
                      <w:t>3</w:t>
                    </w:r>
                  </w:p>
                </w:txbxContent>
              </v:textbox>
            </v:shape>
            <v:shape id="_x0000_s1036" type="#_x0000_t202" style="position:absolute;left:5981;top:3340;width:665;height:409" filled="f" stroked="f">
              <v:textbox>
                <w:txbxContent>
                  <w:p w:rsidR="005C079E" w:rsidRDefault="005C079E" w:rsidP="00DF0CE8">
                    <w:pPr>
                      <w:rPr>
                        <w:b/>
                      </w:rPr>
                    </w:pPr>
                    <w:r>
                      <w:rPr>
                        <w:b/>
                      </w:rPr>
                      <w:t>4</w:t>
                    </w:r>
                  </w:p>
                </w:txbxContent>
              </v:textbox>
            </v:shape>
            <v:shape id="_x0000_s1037" type="#_x0000_t202" style="position:absolute;left:4504;top:5372;width:665;height:409" filled="f" stroked="f">
              <v:textbox>
                <w:txbxContent>
                  <w:p w:rsidR="005C079E" w:rsidRDefault="005C079E" w:rsidP="00DF0CE8">
                    <w:pPr>
                      <w:rPr>
                        <w:b/>
                      </w:rPr>
                    </w:pPr>
                    <w:r>
                      <w:rPr>
                        <w:b/>
                      </w:rPr>
                      <w:t>2</w:t>
                    </w:r>
                  </w:p>
                </w:txbxContent>
              </v:textbox>
            </v:shape>
          </v:group>
          <o:OLEObject Type="Embed" ProgID="PBrush" ShapeID="_x0000_s1032" DrawAspect="Content" ObjectID="_1359187895" r:id="rId10"/>
        </w:pict>
      </w: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pStyle w:val="Sangradetextonormal"/>
        <w:rPr>
          <w:rFonts w:cs="Arial"/>
          <w:szCs w:val="22"/>
        </w:rPr>
      </w:pPr>
      <w:r w:rsidRPr="0052270C">
        <w:rPr>
          <w:rFonts w:cs="Arial"/>
          <w:szCs w:val="22"/>
        </w:rPr>
        <w:t>De acuerdo con la observación anterior, los números 1, 3 y 5 identifican, respectivamente, a las llanuras denominadas</w:t>
      </w:r>
    </w:p>
    <w:p w:rsidR="00DF0CE8" w:rsidRPr="0052270C" w:rsidRDefault="00DF0CE8" w:rsidP="0052270C">
      <w:pPr>
        <w:ind w:left="567"/>
        <w:rPr>
          <w:rFonts w:cs="Arial"/>
          <w:sz w:val="22"/>
          <w:szCs w:val="22"/>
        </w:rPr>
      </w:pPr>
    </w:p>
    <w:p w:rsidR="00DF0CE8" w:rsidRPr="0052270C" w:rsidRDefault="00DF0CE8" w:rsidP="0052270C">
      <w:pPr>
        <w:numPr>
          <w:ilvl w:val="0"/>
          <w:numId w:val="1"/>
        </w:numPr>
        <w:tabs>
          <w:tab w:val="clear" w:pos="375"/>
        </w:tabs>
        <w:ind w:left="1134" w:hanging="567"/>
        <w:rPr>
          <w:rFonts w:cs="Arial"/>
          <w:sz w:val="22"/>
          <w:szCs w:val="22"/>
        </w:rPr>
      </w:pPr>
      <w:r w:rsidRPr="0052270C">
        <w:rPr>
          <w:rFonts w:cs="Arial"/>
          <w:sz w:val="22"/>
          <w:szCs w:val="22"/>
        </w:rPr>
        <w:t>Pampa, Nilo y Volga.</w:t>
      </w:r>
    </w:p>
    <w:p w:rsidR="00DF0CE8" w:rsidRPr="0052270C" w:rsidRDefault="00DF0CE8" w:rsidP="0052270C">
      <w:pPr>
        <w:numPr>
          <w:ilvl w:val="0"/>
          <w:numId w:val="1"/>
        </w:numPr>
        <w:tabs>
          <w:tab w:val="clear" w:pos="375"/>
        </w:tabs>
        <w:ind w:left="1134" w:hanging="567"/>
        <w:rPr>
          <w:rFonts w:cs="Arial"/>
          <w:sz w:val="22"/>
          <w:szCs w:val="22"/>
        </w:rPr>
      </w:pPr>
      <w:r w:rsidRPr="0052270C">
        <w:rPr>
          <w:rFonts w:cs="Arial"/>
          <w:sz w:val="22"/>
          <w:szCs w:val="22"/>
        </w:rPr>
        <w:t xml:space="preserve">Amazonas, Nilo y Yang </w:t>
      </w:r>
      <w:proofErr w:type="spellStart"/>
      <w:r w:rsidRPr="0052270C">
        <w:rPr>
          <w:rFonts w:cs="Arial"/>
          <w:sz w:val="22"/>
          <w:szCs w:val="22"/>
        </w:rPr>
        <w:t>Tse</w:t>
      </w:r>
      <w:proofErr w:type="spellEnd"/>
      <w:r w:rsidRPr="0052270C">
        <w:rPr>
          <w:rFonts w:cs="Arial"/>
          <w:sz w:val="22"/>
          <w:szCs w:val="22"/>
        </w:rPr>
        <w:t xml:space="preserve"> Kiang.</w:t>
      </w:r>
    </w:p>
    <w:p w:rsidR="00DF0CE8" w:rsidRPr="0052270C" w:rsidRDefault="00DF0CE8" w:rsidP="0052270C">
      <w:pPr>
        <w:numPr>
          <w:ilvl w:val="0"/>
          <w:numId w:val="1"/>
        </w:numPr>
        <w:tabs>
          <w:tab w:val="clear" w:pos="375"/>
        </w:tabs>
        <w:ind w:left="1134" w:hanging="567"/>
        <w:rPr>
          <w:rFonts w:cs="Arial"/>
          <w:sz w:val="22"/>
          <w:szCs w:val="22"/>
        </w:rPr>
      </w:pPr>
      <w:r w:rsidRPr="0052270C">
        <w:rPr>
          <w:rFonts w:cs="Arial"/>
          <w:sz w:val="22"/>
          <w:szCs w:val="22"/>
        </w:rPr>
        <w:t>Central Norteamericana, Congo y Ganges.</w:t>
      </w:r>
    </w:p>
    <w:p w:rsidR="00DF0CE8" w:rsidRPr="0052270C" w:rsidRDefault="00DF0CE8" w:rsidP="0052270C">
      <w:pPr>
        <w:numPr>
          <w:ilvl w:val="0"/>
          <w:numId w:val="1"/>
        </w:numPr>
        <w:tabs>
          <w:tab w:val="clear" w:pos="375"/>
        </w:tabs>
        <w:ind w:left="1134" w:hanging="567"/>
        <w:rPr>
          <w:rFonts w:cs="Arial"/>
          <w:sz w:val="22"/>
          <w:szCs w:val="22"/>
        </w:rPr>
      </w:pPr>
      <w:r w:rsidRPr="0052270C">
        <w:rPr>
          <w:rFonts w:cs="Arial"/>
          <w:sz w:val="22"/>
          <w:szCs w:val="22"/>
        </w:rPr>
        <w:t>Central Norteamericana, Amazonas y Ganges.</w:t>
      </w: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rPr>
          <w:rFonts w:cs="Arial"/>
          <w:sz w:val="22"/>
          <w:szCs w:val="22"/>
        </w:rPr>
      </w:pPr>
    </w:p>
    <w:p w:rsidR="00DF0CE8" w:rsidRPr="0052270C" w:rsidRDefault="00DF0CE8" w:rsidP="0052270C">
      <w:pPr>
        <w:ind w:left="567" w:hanging="567"/>
        <w:rPr>
          <w:rFonts w:cs="Arial"/>
          <w:sz w:val="22"/>
          <w:szCs w:val="22"/>
        </w:rPr>
      </w:pPr>
      <w:r w:rsidRPr="0052270C">
        <w:rPr>
          <w:rFonts w:cs="Arial"/>
          <w:sz w:val="22"/>
          <w:szCs w:val="22"/>
        </w:rPr>
        <w:t>2)</w:t>
      </w:r>
      <w:r w:rsidRPr="0052270C">
        <w:rPr>
          <w:rFonts w:cs="Arial"/>
          <w:sz w:val="22"/>
          <w:szCs w:val="22"/>
        </w:rPr>
        <w:tab/>
        <w:t>Lea las siguientes características.</w:t>
      </w:r>
    </w:p>
    <w:p w:rsidR="00DF0CE8" w:rsidRPr="0052270C" w:rsidRDefault="005B5B76" w:rsidP="0052270C">
      <w:pPr>
        <w:ind w:left="1134" w:hanging="284"/>
        <w:rPr>
          <w:rFonts w:cs="Arial"/>
          <w:sz w:val="22"/>
          <w:szCs w:val="22"/>
        </w:rPr>
      </w:pPr>
      <w:r>
        <w:rPr>
          <w:rFonts w:cs="Arial"/>
          <w:noProof/>
          <w:sz w:val="22"/>
          <w:szCs w:val="22"/>
        </w:rPr>
        <w:pict>
          <v:group id="_x0000_s1026" style="position:absolute;left:0;text-align:left;margin-left:42.75pt;margin-top:6.4pt;width:404.7pt;height:89.2pt;z-index:251660288" coordorigin="2556,10396" coordsize="8094,1784" o:allowincell="f">
            <v:shape id="_x0000_s1027" type="#_x0000_t202" style="position:absolute;left:2556;top:10396;width:4828;height:568">
              <v:textbox style="mso-next-textbox:#_x0000_s1027">
                <w:txbxContent>
                  <w:p w:rsidR="005C079E" w:rsidRDefault="005C079E" w:rsidP="00DF0CE8">
                    <w:pPr>
                      <w:numPr>
                        <w:ilvl w:val="0"/>
                        <w:numId w:val="5"/>
                      </w:numPr>
                      <w:spacing w:before="60"/>
                      <w:ind w:left="357" w:hanging="357"/>
                    </w:pPr>
                    <w:r>
                      <w:rPr>
                        <w:sz w:val="22"/>
                      </w:rPr>
                      <w:t>Está ubicado en Argentina.</w:t>
                    </w:r>
                  </w:p>
                </w:txbxContent>
              </v:textbox>
            </v:shape>
            <v:shape id="_x0000_s1028" type="#_x0000_t202" style="position:absolute;left:2556;top:11004;width:5964;height:568">
              <v:textbox style="mso-next-textbox:#_x0000_s1028">
                <w:txbxContent>
                  <w:p w:rsidR="005C079E" w:rsidRDefault="005C079E" w:rsidP="00DF0CE8">
                    <w:pPr>
                      <w:numPr>
                        <w:ilvl w:val="0"/>
                        <w:numId w:val="5"/>
                      </w:numPr>
                      <w:spacing w:before="60"/>
                      <w:ind w:left="357" w:hanging="357"/>
                    </w:pPr>
                    <w:r>
                      <w:rPr>
                        <w:sz w:val="22"/>
                      </w:rPr>
                      <w:t>Es muy rico en combustibles fósiles.</w:t>
                    </w:r>
                  </w:p>
                </w:txbxContent>
              </v:textbox>
            </v:shape>
            <v:shape id="_x0000_s1029" type="#_x0000_t202" style="position:absolute;left:2556;top:11612;width:8094;height:568">
              <v:textbox style="mso-next-textbox:#_x0000_s1029">
                <w:txbxContent>
                  <w:p w:rsidR="005C079E" w:rsidRDefault="005C079E" w:rsidP="00DF0CE8">
                    <w:pPr>
                      <w:numPr>
                        <w:ilvl w:val="0"/>
                        <w:numId w:val="5"/>
                      </w:numPr>
                      <w:spacing w:before="40"/>
                      <w:ind w:left="357" w:hanging="357"/>
                      <w:jc w:val="both"/>
                    </w:pPr>
                    <w:r>
                      <w:rPr>
                        <w:sz w:val="22"/>
                      </w:rPr>
                      <w:t>Sus condiciones geográficas hacen difícil el desarrollo de la vida humana.</w:t>
                    </w:r>
                  </w:p>
                </w:txbxContent>
              </v:textbox>
            </v:shape>
          </v:group>
        </w:pict>
      </w:r>
    </w:p>
    <w:p w:rsidR="00DF0CE8" w:rsidRPr="0052270C" w:rsidRDefault="00DF0CE8" w:rsidP="0052270C">
      <w:pPr>
        <w:ind w:left="1134" w:hanging="284"/>
        <w:rPr>
          <w:rFonts w:cs="Arial"/>
          <w:sz w:val="22"/>
          <w:szCs w:val="22"/>
        </w:rPr>
      </w:pPr>
    </w:p>
    <w:p w:rsidR="00DF0CE8" w:rsidRPr="0052270C" w:rsidRDefault="00DF0CE8" w:rsidP="0052270C">
      <w:pPr>
        <w:ind w:left="1134" w:hanging="284"/>
        <w:rPr>
          <w:rFonts w:cs="Arial"/>
          <w:sz w:val="22"/>
          <w:szCs w:val="22"/>
        </w:rPr>
      </w:pPr>
    </w:p>
    <w:p w:rsidR="00DF0CE8" w:rsidRPr="0052270C" w:rsidRDefault="00DF0CE8" w:rsidP="0052270C">
      <w:pPr>
        <w:ind w:left="1134" w:hanging="284"/>
        <w:rPr>
          <w:rFonts w:cs="Arial"/>
          <w:sz w:val="22"/>
          <w:szCs w:val="22"/>
        </w:rPr>
      </w:pPr>
    </w:p>
    <w:p w:rsidR="00DF0CE8" w:rsidRPr="0052270C" w:rsidRDefault="00DF0CE8" w:rsidP="0052270C">
      <w:pPr>
        <w:ind w:left="1134" w:hanging="284"/>
        <w:jc w:val="both"/>
        <w:rPr>
          <w:rFonts w:cs="Arial"/>
          <w:sz w:val="22"/>
          <w:szCs w:val="22"/>
        </w:rPr>
      </w:pPr>
    </w:p>
    <w:p w:rsidR="00DF0CE8" w:rsidRPr="0052270C" w:rsidRDefault="00DF0CE8" w:rsidP="0052270C">
      <w:pPr>
        <w:ind w:left="567"/>
        <w:rPr>
          <w:rFonts w:cs="Arial"/>
          <w:sz w:val="22"/>
          <w:szCs w:val="22"/>
        </w:rPr>
      </w:pPr>
    </w:p>
    <w:p w:rsidR="0052270C" w:rsidRDefault="0052270C" w:rsidP="0052270C">
      <w:pPr>
        <w:ind w:left="567"/>
        <w:rPr>
          <w:rFonts w:cs="Arial"/>
          <w:sz w:val="22"/>
          <w:szCs w:val="22"/>
        </w:rPr>
      </w:pPr>
    </w:p>
    <w:p w:rsidR="0052270C" w:rsidRDefault="0052270C" w:rsidP="0052270C">
      <w:pPr>
        <w:ind w:left="567"/>
        <w:rPr>
          <w:rFonts w:cs="Arial"/>
          <w:sz w:val="22"/>
          <w:szCs w:val="22"/>
        </w:rPr>
      </w:pPr>
    </w:p>
    <w:p w:rsidR="00DF0CE8" w:rsidRPr="0052270C" w:rsidRDefault="00DF0CE8" w:rsidP="0052270C">
      <w:pPr>
        <w:ind w:left="567"/>
        <w:rPr>
          <w:rFonts w:cs="Arial"/>
          <w:sz w:val="22"/>
          <w:szCs w:val="22"/>
        </w:rPr>
      </w:pPr>
      <w:r w:rsidRPr="0052270C">
        <w:rPr>
          <w:rFonts w:cs="Arial"/>
          <w:sz w:val="22"/>
          <w:szCs w:val="22"/>
        </w:rPr>
        <w:t>Las características anteriores identifican al desierto denominado</w:t>
      </w:r>
    </w:p>
    <w:p w:rsidR="00DF0CE8" w:rsidRPr="0052270C" w:rsidRDefault="00DF0CE8" w:rsidP="0052270C">
      <w:pPr>
        <w:ind w:left="567"/>
        <w:rPr>
          <w:rFonts w:cs="Arial"/>
          <w:sz w:val="22"/>
          <w:szCs w:val="22"/>
        </w:rPr>
      </w:pPr>
    </w:p>
    <w:p w:rsidR="00DF0CE8" w:rsidRPr="0052270C" w:rsidRDefault="00DF0CE8" w:rsidP="0052270C">
      <w:pPr>
        <w:numPr>
          <w:ilvl w:val="0"/>
          <w:numId w:val="2"/>
        </w:numPr>
        <w:tabs>
          <w:tab w:val="clear" w:pos="360"/>
        </w:tabs>
        <w:ind w:left="1134" w:hanging="567"/>
        <w:rPr>
          <w:rFonts w:cs="Arial"/>
          <w:sz w:val="22"/>
          <w:szCs w:val="22"/>
        </w:rPr>
      </w:pPr>
      <w:r w:rsidRPr="0052270C">
        <w:rPr>
          <w:rFonts w:cs="Arial"/>
          <w:sz w:val="22"/>
          <w:szCs w:val="22"/>
        </w:rPr>
        <w:t>La Pampa.</w:t>
      </w:r>
    </w:p>
    <w:p w:rsidR="00DF0CE8" w:rsidRPr="0052270C" w:rsidRDefault="00DF0CE8" w:rsidP="0052270C">
      <w:pPr>
        <w:numPr>
          <w:ilvl w:val="0"/>
          <w:numId w:val="2"/>
        </w:numPr>
        <w:tabs>
          <w:tab w:val="clear" w:pos="360"/>
        </w:tabs>
        <w:ind w:left="1134" w:hanging="567"/>
        <w:rPr>
          <w:rFonts w:cs="Arial"/>
          <w:sz w:val="22"/>
          <w:szCs w:val="22"/>
        </w:rPr>
      </w:pPr>
      <w:r w:rsidRPr="0052270C">
        <w:rPr>
          <w:rFonts w:cs="Arial"/>
          <w:sz w:val="22"/>
          <w:szCs w:val="22"/>
        </w:rPr>
        <w:t>Patagonia.</w:t>
      </w:r>
    </w:p>
    <w:p w:rsidR="00DF0CE8" w:rsidRPr="0052270C" w:rsidRDefault="00DF0CE8" w:rsidP="0052270C">
      <w:pPr>
        <w:numPr>
          <w:ilvl w:val="0"/>
          <w:numId w:val="2"/>
        </w:numPr>
        <w:tabs>
          <w:tab w:val="clear" w:pos="360"/>
        </w:tabs>
        <w:ind w:left="1134" w:hanging="567"/>
        <w:rPr>
          <w:rFonts w:cs="Arial"/>
          <w:sz w:val="22"/>
          <w:szCs w:val="22"/>
        </w:rPr>
      </w:pPr>
      <w:r w:rsidRPr="0052270C">
        <w:rPr>
          <w:rFonts w:cs="Arial"/>
          <w:sz w:val="22"/>
          <w:szCs w:val="22"/>
        </w:rPr>
        <w:t>Guayana.</w:t>
      </w:r>
    </w:p>
    <w:p w:rsidR="00DF0CE8" w:rsidRPr="0052270C" w:rsidRDefault="00DF0CE8" w:rsidP="0052270C">
      <w:pPr>
        <w:numPr>
          <w:ilvl w:val="0"/>
          <w:numId w:val="2"/>
        </w:numPr>
        <w:tabs>
          <w:tab w:val="clear" w:pos="360"/>
        </w:tabs>
        <w:ind w:left="1134" w:hanging="567"/>
        <w:rPr>
          <w:rFonts w:cs="Arial"/>
          <w:sz w:val="22"/>
          <w:szCs w:val="22"/>
        </w:rPr>
      </w:pPr>
      <w:r w:rsidRPr="0052270C">
        <w:rPr>
          <w:rFonts w:cs="Arial"/>
          <w:sz w:val="22"/>
          <w:szCs w:val="22"/>
        </w:rPr>
        <w:t>Atacama.</w:t>
      </w:r>
    </w:p>
    <w:p w:rsidR="00422C64" w:rsidRDefault="00422C64" w:rsidP="0052270C">
      <w:pPr>
        <w:pStyle w:val="Textoindependiente2"/>
        <w:ind w:left="567" w:hanging="567"/>
        <w:rPr>
          <w:rFonts w:cs="Arial"/>
          <w:szCs w:val="22"/>
          <w:lang w:val="es-ES_tradnl"/>
        </w:rPr>
      </w:pPr>
    </w:p>
    <w:p w:rsidR="00422C64" w:rsidRDefault="00422C64" w:rsidP="0052270C">
      <w:pPr>
        <w:pStyle w:val="Textoindependiente2"/>
        <w:ind w:left="567" w:hanging="567"/>
        <w:rPr>
          <w:rFonts w:cs="Arial"/>
          <w:szCs w:val="22"/>
          <w:lang w:val="es-ES_tradnl"/>
        </w:rPr>
      </w:pPr>
    </w:p>
    <w:p w:rsidR="00422C64" w:rsidRDefault="00422C64" w:rsidP="0052270C">
      <w:pPr>
        <w:pStyle w:val="Textoindependiente2"/>
        <w:ind w:left="567" w:hanging="567"/>
        <w:rPr>
          <w:rFonts w:cs="Arial"/>
          <w:szCs w:val="22"/>
          <w:lang w:val="es-ES_tradnl"/>
        </w:rPr>
      </w:pPr>
    </w:p>
    <w:p w:rsidR="00422C64" w:rsidRDefault="00422C64" w:rsidP="0052270C">
      <w:pPr>
        <w:pStyle w:val="Textoindependiente2"/>
        <w:ind w:left="567" w:hanging="567"/>
        <w:rPr>
          <w:rFonts w:cs="Arial"/>
          <w:szCs w:val="22"/>
          <w:lang w:val="es-ES_tradnl"/>
        </w:rPr>
      </w:pPr>
    </w:p>
    <w:p w:rsidR="00422C64" w:rsidRDefault="00422C64" w:rsidP="0052270C">
      <w:pPr>
        <w:pStyle w:val="Textoindependiente2"/>
        <w:ind w:left="567" w:hanging="567"/>
        <w:rPr>
          <w:rFonts w:cs="Arial"/>
          <w:szCs w:val="22"/>
          <w:lang w:val="es-ES_tradnl"/>
        </w:rPr>
      </w:pPr>
    </w:p>
    <w:p w:rsidR="00422C64" w:rsidRDefault="00422C64" w:rsidP="0052270C">
      <w:pPr>
        <w:pStyle w:val="Textoindependiente2"/>
        <w:ind w:left="567" w:hanging="567"/>
        <w:rPr>
          <w:rFonts w:cs="Arial"/>
          <w:szCs w:val="22"/>
          <w:lang w:val="es-ES_tradnl"/>
        </w:rPr>
      </w:pPr>
    </w:p>
    <w:p w:rsidR="00DF0CE8" w:rsidRPr="0052270C" w:rsidRDefault="00DF0CE8" w:rsidP="0052270C">
      <w:pPr>
        <w:pStyle w:val="Textoindependiente2"/>
        <w:ind w:left="567" w:hanging="567"/>
        <w:rPr>
          <w:rFonts w:cs="Arial"/>
          <w:szCs w:val="22"/>
          <w:lang w:val="es-ES_tradnl"/>
        </w:rPr>
      </w:pPr>
      <w:r w:rsidRPr="0052270C">
        <w:rPr>
          <w:rFonts w:cs="Arial"/>
          <w:szCs w:val="22"/>
          <w:lang w:val="es-ES_tradnl"/>
        </w:rPr>
        <w:lastRenderedPageBreak/>
        <w:t>3)</w:t>
      </w:r>
      <w:r w:rsidRPr="0052270C">
        <w:rPr>
          <w:rFonts w:cs="Arial"/>
          <w:szCs w:val="22"/>
          <w:lang w:val="es-ES_tradnl"/>
        </w:rPr>
        <w:tab/>
        <w:t>Asocie cada uno de los paisajes geográficos con el continente al cual corresponden.</w:t>
      </w:r>
    </w:p>
    <w:p w:rsidR="00DF0CE8" w:rsidRPr="0052270C" w:rsidRDefault="00DF0CE8" w:rsidP="0052270C">
      <w:pPr>
        <w:jc w:val="both"/>
        <w:rPr>
          <w:rFonts w:cs="Arial"/>
          <w:sz w:val="22"/>
          <w:szCs w:val="22"/>
          <w:lang w:val="es-ES_tradnl"/>
        </w:rPr>
      </w:pPr>
    </w:p>
    <w:p w:rsidR="00DF0CE8" w:rsidRPr="0052270C" w:rsidRDefault="00DF0CE8" w:rsidP="0052270C">
      <w:pPr>
        <w:numPr>
          <w:ilvl w:val="0"/>
          <w:numId w:val="4"/>
        </w:numPr>
        <w:tabs>
          <w:tab w:val="clear" w:pos="360"/>
        </w:tabs>
        <w:ind w:left="2694" w:hanging="284"/>
        <w:rPr>
          <w:rFonts w:cs="Arial"/>
          <w:sz w:val="22"/>
          <w:szCs w:val="22"/>
          <w:lang w:val="es-ES_tradnl"/>
        </w:rPr>
      </w:pPr>
      <w:r w:rsidRPr="0052270C">
        <w:rPr>
          <w:rFonts w:cs="Arial"/>
          <w:sz w:val="22"/>
          <w:szCs w:val="22"/>
          <w:lang w:val="es-ES_tradnl"/>
        </w:rPr>
        <w:t>Ganges</w:t>
      </w:r>
      <w:r w:rsidRPr="0052270C">
        <w:rPr>
          <w:rFonts w:cs="Arial"/>
          <w:sz w:val="22"/>
          <w:szCs w:val="22"/>
          <w:lang w:val="es-ES_tradnl"/>
        </w:rPr>
        <w:tab/>
      </w:r>
      <w:r w:rsidRPr="0052270C">
        <w:rPr>
          <w:rFonts w:cs="Arial"/>
          <w:sz w:val="22"/>
          <w:szCs w:val="22"/>
          <w:lang w:val="es-ES_tradnl"/>
        </w:rPr>
        <w:tab/>
        <w:t xml:space="preserve">    (    )   América.</w:t>
      </w:r>
    </w:p>
    <w:p w:rsidR="00DF0CE8" w:rsidRPr="0052270C" w:rsidRDefault="00DF0CE8" w:rsidP="0052270C">
      <w:pPr>
        <w:numPr>
          <w:ilvl w:val="0"/>
          <w:numId w:val="4"/>
        </w:numPr>
        <w:tabs>
          <w:tab w:val="clear" w:pos="360"/>
        </w:tabs>
        <w:ind w:left="2694" w:hanging="284"/>
        <w:rPr>
          <w:rFonts w:cs="Arial"/>
          <w:sz w:val="22"/>
          <w:szCs w:val="22"/>
          <w:lang w:val="es-ES_tradnl"/>
        </w:rPr>
      </w:pPr>
      <w:r w:rsidRPr="0052270C">
        <w:rPr>
          <w:rFonts w:cs="Arial"/>
          <w:sz w:val="22"/>
          <w:szCs w:val="22"/>
          <w:lang w:val="es-ES_tradnl"/>
        </w:rPr>
        <w:t>Misisipi</w:t>
      </w:r>
      <w:r w:rsidRPr="0052270C">
        <w:rPr>
          <w:rFonts w:cs="Arial"/>
          <w:sz w:val="22"/>
          <w:szCs w:val="22"/>
          <w:lang w:val="es-ES_tradnl"/>
        </w:rPr>
        <w:tab/>
      </w:r>
      <w:r w:rsidRPr="0052270C">
        <w:rPr>
          <w:rFonts w:cs="Arial"/>
          <w:sz w:val="22"/>
          <w:szCs w:val="22"/>
          <w:lang w:val="es-ES_tradnl"/>
        </w:rPr>
        <w:tab/>
        <w:t xml:space="preserve">    (    )   Europa.</w:t>
      </w:r>
    </w:p>
    <w:p w:rsidR="00DF0CE8" w:rsidRPr="0052270C" w:rsidRDefault="00DF0CE8" w:rsidP="0052270C">
      <w:pPr>
        <w:numPr>
          <w:ilvl w:val="0"/>
          <w:numId w:val="4"/>
        </w:numPr>
        <w:tabs>
          <w:tab w:val="clear" w:pos="360"/>
        </w:tabs>
        <w:ind w:left="2694" w:hanging="284"/>
        <w:rPr>
          <w:rFonts w:cs="Arial"/>
          <w:sz w:val="22"/>
          <w:szCs w:val="22"/>
          <w:lang w:val="es-ES_tradnl"/>
        </w:rPr>
      </w:pPr>
      <w:r w:rsidRPr="0052270C">
        <w:rPr>
          <w:rFonts w:cs="Arial"/>
          <w:sz w:val="22"/>
          <w:szCs w:val="22"/>
          <w:lang w:val="es-ES_tradnl"/>
        </w:rPr>
        <w:t>Congo</w:t>
      </w:r>
      <w:r w:rsidRPr="0052270C">
        <w:rPr>
          <w:rFonts w:cs="Arial"/>
          <w:sz w:val="22"/>
          <w:szCs w:val="22"/>
          <w:lang w:val="es-ES_tradnl"/>
        </w:rPr>
        <w:tab/>
      </w:r>
      <w:r w:rsidRPr="0052270C">
        <w:rPr>
          <w:rFonts w:cs="Arial"/>
          <w:sz w:val="22"/>
          <w:szCs w:val="22"/>
          <w:lang w:val="es-ES_tradnl"/>
        </w:rPr>
        <w:tab/>
        <w:t xml:space="preserve">    (    )   África.</w:t>
      </w:r>
      <w:bookmarkStart w:id="0" w:name="_GoBack"/>
      <w:bookmarkEnd w:id="0"/>
    </w:p>
    <w:p w:rsidR="00DF0CE8" w:rsidRPr="0052270C" w:rsidRDefault="00DF0CE8" w:rsidP="0052270C">
      <w:pPr>
        <w:numPr>
          <w:ilvl w:val="0"/>
          <w:numId w:val="4"/>
        </w:numPr>
        <w:tabs>
          <w:tab w:val="clear" w:pos="360"/>
        </w:tabs>
        <w:ind w:left="2694" w:hanging="284"/>
        <w:rPr>
          <w:rFonts w:cs="Arial"/>
          <w:sz w:val="22"/>
          <w:szCs w:val="22"/>
          <w:lang w:val="es-ES_tradnl"/>
        </w:rPr>
      </w:pPr>
      <w:r w:rsidRPr="0052270C">
        <w:rPr>
          <w:rFonts w:cs="Arial"/>
          <w:sz w:val="22"/>
          <w:szCs w:val="22"/>
          <w:lang w:val="es-ES_tradnl"/>
        </w:rPr>
        <w:t>Volga</w:t>
      </w:r>
      <w:r w:rsidRPr="0052270C">
        <w:rPr>
          <w:rFonts w:cs="Arial"/>
          <w:sz w:val="22"/>
          <w:szCs w:val="22"/>
          <w:lang w:val="es-ES_tradnl"/>
        </w:rPr>
        <w:tab/>
      </w:r>
      <w:r w:rsidRPr="0052270C">
        <w:rPr>
          <w:rFonts w:cs="Arial"/>
          <w:sz w:val="22"/>
          <w:szCs w:val="22"/>
          <w:lang w:val="es-ES_tradnl"/>
        </w:rPr>
        <w:tab/>
        <w:t xml:space="preserve">    (    )   Asia.</w:t>
      </w:r>
    </w:p>
    <w:p w:rsidR="00DF0CE8" w:rsidRPr="0052270C" w:rsidRDefault="00DF0CE8" w:rsidP="0052270C">
      <w:pPr>
        <w:jc w:val="both"/>
        <w:rPr>
          <w:rFonts w:cs="Arial"/>
          <w:sz w:val="22"/>
          <w:szCs w:val="22"/>
          <w:lang w:val="es-ES_tradnl"/>
        </w:rPr>
      </w:pPr>
    </w:p>
    <w:p w:rsidR="00DF0CE8" w:rsidRPr="0052270C" w:rsidRDefault="00DF0CE8" w:rsidP="0052270C">
      <w:pPr>
        <w:pStyle w:val="Sangradetextonormal"/>
        <w:rPr>
          <w:rFonts w:cs="Arial"/>
          <w:szCs w:val="22"/>
          <w:lang w:val="es-ES_tradnl"/>
        </w:rPr>
      </w:pPr>
      <w:r w:rsidRPr="0052270C">
        <w:rPr>
          <w:rFonts w:cs="Arial"/>
          <w:szCs w:val="22"/>
          <w:lang w:val="es-ES_tradnl"/>
        </w:rPr>
        <w:t>¿Cuál es la asociación correcta?</w:t>
      </w:r>
    </w:p>
    <w:p w:rsidR="00DF0CE8" w:rsidRPr="0052270C" w:rsidRDefault="00DF0CE8" w:rsidP="0052270C">
      <w:pPr>
        <w:ind w:left="567"/>
        <w:jc w:val="both"/>
        <w:rPr>
          <w:rFonts w:cs="Arial"/>
          <w:sz w:val="22"/>
          <w:szCs w:val="22"/>
          <w:lang w:val="es-ES_tradnl"/>
        </w:rPr>
      </w:pPr>
    </w:p>
    <w:p w:rsidR="00DF0CE8" w:rsidRPr="0052270C" w:rsidRDefault="00DF0CE8" w:rsidP="0052270C">
      <w:pPr>
        <w:numPr>
          <w:ilvl w:val="0"/>
          <w:numId w:val="3"/>
        </w:numPr>
        <w:tabs>
          <w:tab w:val="clear" w:pos="567"/>
        </w:tabs>
        <w:ind w:left="1134"/>
        <w:jc w:val="both"/>
        <w:rPr>
          <w:rFonts w:cs="Arial"/>
          <w:sz w:val="22"/>
          <w:szCs w:val="22"/>
          <w:lang w:val="es-ES_tradnl"/>
        </w:rPr>
      </w:pPr>
      <w:r w:rsidRPr="0052270C">
        <w:rPr>
          <w:rFonts w:cs="Arial"/>
          <w:sz w:val="22"/>
          <w:szCs w:val="22"/>
          <w:lang w:val="es-ES_tradnl"/>
        </w:rPr>
        <w:t>3, 1, 4, 2.</w:t>
      </w:r>
    </w:p>
    <w:p w:rsidR="00DF0CE8" w:rsidRPr="0052270C" w:rsidRDefault="00DF0CE8" w:rsidP="0052270C">
      <w:pPr>
        <w:numPr>
          <w:ilvl w:val="0"/>
          <w:numId w:val="3"/>
        </w:numPr>
        <w:tabs>
          <w:tab w:val="clear" w:pos="567"/>
        </w:tabs>
        <w:ind w:left="1134"/>
        <w:jc w:val="both"/>
        <w:rPr>
          <w:rFonts w:cs="Arial"/>
          <w:sz w:val="22"/>
          <w:szCs w:val="22"/>
          <w:lang w:val="es-ES_tradnl"/>
        </w:rPr>
      </w:pPr>
      <w:r w:rsidRPr="0052270C">
        <w:rPr>
          <w:rFonts w:cs="Arial"/>
          <w:sz w:val="22"/>
          <w:szCs w:val="22"/>
          <w:lang w:val="es-ES_tradnl"/>
        </w:rPr>
        <w:t>2, 4, 3, 1.</w:t>
      </w:r>
    </w:p>
    <w:p w:rsidR="00DF0CE8" w:rsidRPr="0052270C" w:rsidRDefault="00DF0CE8" w:rsidP="0052270C">
      <w:pPr>
        <w:numPr>
          <w:ilvl w:val="0"/>
          <w:numId w:val="3"/>
        </w:numPr>
        <w:tabs>
          <w:tab w:val="clear" w:pos="567"/>
        </w:tabs>
        <w:ind w:left="1134"/>
        <w:jc w:val="both"/>
        <w:rPr>
          <w:rFonts w:cs="Arial"/>
          <w:sz w:val="22"/>
          <w:szCs w:val="22"/>
          <w:lang w:val="es-ES_tradnl"/>
        </w:rPr>
      </w:pPr>
      <w:r w:rsidRPr="0052270C">
        <w:rPr>
          <w:rFonts w:cs="Arial"/>
          <w:sz w:val="22"/>
          <w:szCs w:val="22"/>
          <w:lang w:val="es-ES_tradnl"/>
        </w:rPr>
        <w:t>4, 2, 3, 1.</w:t>
      </w:r>
    </w:p>
    <w:p w:rsidR="00DF0CE8" w:rsidRPr="0052270C" w:rsidRDefault="00DF0CE8" w:rsidP="0052270C">
      <w:pPr>
        <w:numPr>
          <w:ilvl w:val="0"/>
          <w:numId w:val="3"/>
        </w:numPr>
        <w:tabs>
          <w:tab w:val="clear" w:pos="567"/>
        </w:tabs>
        <w:ind w:left="1134"/>
        <w:jc w:val="both"/>
        <w:rPr>
          <w:rFonts w:cs="Arial"/>
          <w:sz w:val="22"/>
          <w:szCs w:val="22"/>
          <w:lang w:val="es-ES_tradnl"/>
        </w:rPr>
      </w:pPr>
      <w:r w:rsidRPr="0052270C">
        <w:rPr>
          <w:rFonts w:cs="Arial"/>
          <w:sz w:val="22"/>
          <w:szCs w:val="22"/>
          <w:lang w:val="es-ES_tradnl"/>
        </w:rPr>
        <w:t>1, 3, 2, 4.</w:t>
      </w:r>
    </w:p>
    <w:p w:rsidR="00DF0CE8" w:rsidRPr="0052270C" w:rsidRDefault="00DF0CE8" w:rsidP="0052270C">
      <w:pPr>
        <w:jc w:val="both"/>
        <w:rPr>
          <w:rFonts w:cs="Arial"/>
          <w:sz w:val="22"/>
          <w:szCs w:val="22"/>
        </w:rPr>
      </w:pPr>
    </w:p>
    <w:p w:rsidR="00DF0CE8" w:rsidRPr="0052270C" w:rsidRDefault="00DF0CE8" w:rsidP="0052270C">
      <w:pPr>
        <w:ind w:left="567" w:hanging="567"/>
        <w:jc w:val="both"/>
        <w:rPr>
          <w:rFonts w:cs="Arial"/>
          <w:sz w:val="22"/>
          <w:szCs w:val="22"/>
          <w:lang w:val="es-ES_tradnl"/>
        </w:rPr>
      </w:pPr>
      <w:r w:rsidRPr="0052270C">
        <w:rPr>
          <w:rFonts w:cs="Arial"/>
          <w:sz w:val="22"/>
          <w:szCs w:val="22"/>
          <w:lang w:val="es-ES_tradnl"/>
        </w:rPr>
        <w:t>4)</w:t>
      </w:r>
      <w:r w:rsidRPr="0052270C">
        <w:rPr>
          <w:rFonts w:cs="Arial"/>
          <w:sz w:val="22"/>
          <w:szCs w:val="22"/>
          <w:lang w:val="es-ES_tradnl"/>
        </w:rPr>
        <w:tab/>
        <w:t xml:space="preserve">Lea las siguientes afirmaciones. </w:t>
      </w:r>
    </w:p>
    <w:p w:rsidR="00DF0CE8" w:rsidRPr="0052270C" w:rsidRDefault="00DF0CE8" w:rsidP="0052270C">
      <w:pPr>
        <w:jc w:val="both"/>
        <w:rPr>
          <w:rFonts w:cs="Arial"/>
          <w:sz w:val="22"/>
          <w:szCs w:val="22"/>
          <w:lang w:val="es-ES_tradnl"/>
        </w:rPr>
      </w:pPr>
    </w:p>
    <w:p w:rsidR="00DF0CE8" w:rsidRPr="0052270C" w:rsidRDefault="00DF0CE8" w:rsidP="0052270C">
      <w:pPr>
        <w:pStyle w:val="Textoindependiente"/>
        <w:numPr>
          <w:ilvl w:val="0"/>
          <w:numId w:val="7"/>
        </w:numPr>
        <w:tabs>
          <w:tab w:val="clear" w:pos="360"/>
        </w:tabs>
        <w:ind w:left="851" w:hanging="283"/>
        <w:rPr>
          <w:rFonts w:cs="Arial"/>
          <w:sz w:val="22"/>
          <w:szCs w:val="22"/>
        </w:rPr>
      </w:pPr>
      <w:r w:rsidRPr="0052270C">
        <w:rPr>
          <w:rFonts w:cs="Arial"/>
          <w:sz w:val="22"/>
          <w:szCs w:val="22"/>
        </w:rPr>
        <w:t>Las montañas han sido los lugares preferidos por la humanidad para asentarse.</w:t>
      </w:r>
    </w:p>
    <w:p w:rsidR="00DF0CE8" w:rsidRPr="0052270C" w:rsidRDefault="00DF0CE8" w:rsidP="0052270C">
      <w:pPr>
        <w:pStyle w:val="Textoindependiente"/>
        <w:numPr>
          <w:ilvl w:val="0"/>
          <w:numId w:val="7"/>
        </w:numPr>
        <w:tabs>
          <w:tab w:val="clear" w:pos="360"/>
        </w:tabs>
        <w:ind w:left="851" w:hanging="283"/>
        <w:rPr>
          <w:rFonts w:cs="Arial"/>
          <w:sz w:val="22"/>
          <w:szCs w:val="22"/>
        </w:rPr>
      </w:pPr>
      <w:r w:rsidRPr="0052270C">
        <w:rPr>
          <w:rFonts w:cs="Arial"/>
          <w:sz w:val="22"/>
          <w:szCs w:val="22"/>
        </w:rPr>
        <w:t>El relieve accidentado que ofrece la montaña, facilita la construcción de vías de comunicación.</w:t>
      </w:r>
    </w:p>
    <w:p w:rsidR="00DF0CE8" w:rsidRPr="0052270C" w:rsidRDefault="00DF0CE8" w:rsidP="0052270C">
      <w:pPr>
        <w:pStyle w:val="Textoindependiente"/>
        <w:numPr>
          <w:ilvl w:val="0"/>
          <w:numId w:val="7"/>
        </w:numPr>
        <w:tabs>
          <w:tab w:val="clear" w:pos="360"/>
        </w:tabs>
        <w:ind w:left="851" w:hanging="283"/>
        <w:rPr>
          <w:rFonts w:cs="Arial"/>
          <w:sz w:val="22"/>
          <w:szCs w:val="22"/>
        </w:rPr>
      </w:pPr>
      <w:r w:rsidRPr="0052270C">
        <w:rPr>
          <w:rFonts w:cs="Arial"/>
          <w:sz w:val="22"/>
          <w:szCs w:val="22"/>
        </w:rPr>
        <w:t>El agua que baja por el desnivel de las montañas es aprovechada en muchos casos, para la construcción de plantas hidroeléctricas.</w:t>
      </w:r>
    </w:p>
    <w:p w:rsidR="00DF0CE8" w:rsidRPr="0052270C" w:rsidRDefault="00DF0CE8" w:rsidP="0052270C">
      <w:pPr>
        <w:pStyle w:val="Textoindependiente"/>
        <w:rPr>
          <w:rFonts w:cs="Arial"/>
          <w:sz w:val="22"/>
          <w:szCs w:val="22"/>
        </w:rPr>
      </w:pPr>
    </w:p>
    <w:p w:rsidR="00DF0CE8" w:rsidRPr="0052270C" w:rsidRDefault="00DF0CE8" w:rsidP="0052270C">
      <w:pPr>
        <w:ind w:left="567"/>
        <w:jc w:val="both"/>
        <w:rPr>
          <w:rFonts w:cs="Arial"/>
          <w:sz w:val="22"/>
          <w:szCs w:val="22"/>
          <w:lang w:val="es-ES_tradnl"/>
        </w:rPr>
      </w:pPr>
      <w:r w:rsidRPr="0052270C">
        <w:rPr>
          <w:rFonts w:cs="Arial"/>
          <w:sz w:val="22"/>
          <w:szCs w:val="22"/>
          <w:lang w:val="es-ES_tradnl"/>
        </w:rPr>
        <w:t>En relación con las zonas altas, ¿cuáles de las afirmaciones anteriores son correctas?</w:t>
      </w:r>
    </w:p>
    <w:p w:rsidR="00DF0CE8" w:rsidRPr="0052270C" w:rsidRDefault="00DF0CE8" w:rsidP="0052270C">
      <w:pPr>
        <w:ind w:left="567"/>
        <w:jc w:val="both"/>
        <w:rPr>
          <w:rFonts w:cs="Arial"/>
          <w:sz w:val="22"/>
          <w:szCs w:val="22"/>
          <w:lang w:val="es-ES_tradnl"/>
        </w:rPr>
      </w:pPr>
    </w:p>
    <w:p w:rsidR="00DF0CE8" w:rsidRPr="0052270C" w:rsidRDefault="00DF0CE8" w:rsidP="0052270C">
      <w:pPr>
        <w:numPr>
          <w:ilvl w:val="0"/>
          <w:numId w:val="6"/>
        </w:numPr>
        <w:tabs>
          <w:tab w:val="clear" w:pos="567"/>
        </w:tabs>
        <w:ind w:left="1134"/>
        <w:jc w:val="both"/>
        <w:rPr>
          <w:rFonts w:cs="Arial"/>
          <w:sz w:val="22"/>
          <w:szCs w:val="22"/>
          <w:lang w:val="es-ES_tradnl"/>
        </w:rPr>
      </w:pPr>
      <w:r w:rsidRPr="0052270C">
        <w:rPr>
          <w:rFonts w:cs="Arial"/>
          <w:sz w:val="22"/>
          <w:szCs w:val="22"/>
          <w:lang w:val="es-ES_tradnl"/>
        </w:rPr>
        <w:t>1 y 2.</w:t>
      </w:r>
    </w:p>
    <w:p w:rsidR="00DF0CE8" w:rsidRPr="0052270C" w:rsidRDefault="00DF0CE8" w:rsidP="0052270C">
      <w:pPr>
        <w:numPr>
          <w:ilvl w:val="0"/>
          <w:numId w:val="6"/>
        </w:numPr>
        <w:tabs>
          <w:tab w:val="clear" w:pos="567"/>
        </w:tabs>
        <w:ind w:left="1134"/>
        <w:jc w:val="both"/>
        <w:rPr>
          <w:rFonts w:cs="Arial"/>
          <w:sz w:val="22"/>
          <w:szCs w:val="22"/>
          <w:lang w:val="es-ES_tradnl"/>
        </w:rPr>
      </w:pPr>
      <w:r w:rsidRPr="0052270C">
        <w:rPr>
          <w:rFonts w:cs="Arial"/>
          <w:sz w:val="22"/>
          <w:szCs w:val="22"/>
          <w:lang w:val="es-ES_tradnl"/>
        </w:rPr>
        <w:t>2 y 3.</w:t>
      </w:r>
    </w:p>
    <w:p w:rsidR="00DF0CE8" w:rsidRPr="0052270C" w:rsidRDefault="00DF0CE8" w:rsidP="0052270C">
      <w:pPr>
        <w:numPr>
          <w:ilvl w:val="0"/>
          <w:numId w:val="6"/>
        </w:numPr>
        <w:tabs>
          <w:tab w:val="clear" w:pos="567"/>
        </w:tabs>
        <w:ind w:left="1134"/>
        <w:jc w:val="both"/>
        <w:rPr>
          <w:rFonts w:cs="Arial"/>
          <w:sz w:val="22"/>
          <w:szCs w:val="22"/>
          <w:lang w:val="es-ES_tradnl"/>
        </w:rPr>
      </w:pPr>
      <w:r w:rsidRPr="0052270C">
        <w:rPr>
          <w:rFonts w:cs="Arial"/>
          <w:sz w:val="22"/>
          <w:szCs w:val="22"/>
          <w:lang w:val="es-ES_tradnl"/>
        </w:rPr>
        <w:t>Solo 1.</w:t>
      </w:r>
    </w:p>
    <w:p w:rsidR="00DF0CE8" w:rsidRPr="0052270C" w:rsidRDefault="00DF0CE8" w:rsidP="0052270C">
      <w:pPr>
        <w:numPr>
          <w:ilvl w:val="0"/>
          <w:numId w:val="6"/>
        </w:numPr>
        <w:tabs>
          <w:tab w:val="clear" w:pos="567"/>
        </w:tabs>
        <w:ind w:left="1134"/>
        <w:jc w:val="both"/>
        <w:rPr>
          <w:rFonts w:cs="Arial"/>
          <w:sz w:val="22"/>
          <w:szCs w:val="22"/>
          <w:lang w:val="es-ES_tradnl"/>
        </w:rPr>
      </w:pPr>
      <w:r w:rsidRPr="0052270C">
        <w:rPr>
          <w:rFonts w:cs="Arial"/>
          <w:sz w:val="22"/>
          <w:szCs w:val="22"/>
          <w:lang w:val="es-ES_tradnl"/>
        </w:rPr>
        <w:t>Solo 3.</w:t>
      </w:r>
    </w:p>
    <w:p w:rsidR="00DF0CE8" w:rsidRPr="0052270C" w:rsidRDefault="00DF0CE8" w:rsidP="0052270C">
      <w:pPr>
        <w:jc w:val="both"/>
        <w:rPr>
          <w:rFonts w:cs="Arial"/>
          <w:sz w:val="22"/>
          <w:szCs w:val="22"/>
          <w:lang w:val="es-ES_tradnl"/>
        </w:rPr>
      </w:pPr>
    </w:p>
    <w:p w:rsidR="00DF0CE8" w:rsidRPr="0052270C" w:rsidRDefault="00DF0CE8" w:rsidP="0052270C">
      <w:pPr>
        <w:ind w:left="567" w:hanging="567"/>
        <w:jc w:val="both"/>
        <w:rPr>
          <w:rFonts w:cs="Arial"/>
          <w:sz w:val="22"/>
          <w:szCs w:val="22"/>
          <w:lang w:val="es-ES_tradnl"/>
        </w:rPr>
      </w:pPr>
      <w:r w:rsidRPr="0052270C">
        <w:rPr>
          <w:rFonts w:cs="Arial"/>
          <w:sz w:val="22"/>
          <w:szCs w:val="22"/>
          <w:lang w:val="es-ES_tradnl"/>
        </w:rPr>
        <w:t>5)</w:t>
      </w:r>
      <w:r w:rsidRPr="0052270C">
        <w:rPr>
          <w:rFonts w:cs="Arial"/>
          <w:sz w:val="22"/>
          <w:szCs w:val="22"/>
          <w:lang w:val="es-ES_tradnl"/>
        </w:rPr>
        <w:tab/>
        <w:t>Lea el siguiente párrafo.</w:t>
      </w:r>
    </w:p>
    <w:p w:rsidR="00DF0CE8" w:rsidRPr="0052270C" w:rsidRDefault="00DF0CE8" w:rsidP="0052270C">
      <w:pPr>
        <w:jc w:val="both"/>
        <w:rPr>
          <w:rFonts w:cs="Arial"/>
          <w:sz w:val="22"/>
          <w:szCs w:val="22"/>
          <w:lang w:val="es-ES_tradnl"/>
        </w:rPr>
      </w:pPr>
    </w:p>
    <w:p w:rsidR="00DF0CE8" w:rsidRPr="0052270C" w:rsidRDefault="00DF0CE8" w:rsidP="0052270C">
      <w:pPr>
        <w:pStyle w:val="Textoindependiente"/>
        <w:ind w:left="1134" w:right="618"/>
        <w:rPr>
          <w:rFonts w:cs="Arial"/>
          <w:b/>
          <w:sz w:val="22"/>
          <w:szCs w:val="22"/>
        </w:rPr>
      </w:pPr>
      <w:r w:rsidRPr="0052270C">
        <w:rPr>
          <w:rFonts w:cs="Arial"/>
          <w:b/>
          <w:sz w:val="22"/>
          <w:szCs w:val="22"/>
        </w:rPr>
        <w:t>La vida humana en estos lugares es incierta y obliga a aprovechar hábilmente los escasos recursos.  Sus pobladores practican el nomadismo y se dedican al pastoreo de ganado, principalmente.</w:t>
      </w:r>
    </w:p>
    <w:p w:rsidR="00DF0CE8" w:rsidRPr="0052270C" w:rsidRDefault="00DF0CE8" w:rsidP="0052270C">
      <w:pPr>
        <w:jc w:val="both"/>
        <w:rPr>
          <w:rFonts w:cs="Arial"/>
          <w:sz w:val="22"/>
          <w:szCs w:val="22"/>
          <w:lang w:val="es-ES_tradnl"/>
        </w:rPr>
      </w:pPr>
    </w:p>
    <w:p w:rsidR="00DF0CE8" w:rsidRPr="0052270C" w:rsidRDefault="00DF0CE8" w:rsidP="0052270C">
      <w:pPr>
        <w:ind w:left="567"/>
        <w:jc w:val="both"/>
        <w:rPr>
          <w:rFonts w:cs="Arial"/>
          <w:sz w:val="22"/>
          <w:szCs w:val="22"/>
          <w:lang w:val="es-ES_tradnl"/>
        </w:rPr>
      </w:pPr>
      <w:r w:rsidRPr="0052270C">
        <w:rPr>
          <w:rFonts w:cs="Arial"/>
          <w:sz w:val="22"/>
          <w:szCs w:val="22"/>
          <w:lang w:val="es-ES_tradnl"/>
        </w:rPr>
        <w:t xml:space="preserve">El párrafo anterior describe el modo de vida característico de </w:t>
      </w:r>
    </w:p>
    <w:p w:rsidR="00DF0CE8" w:rsidRPr="0052270C" w:rsidRDefault="00DF0CE8" w:rsidP="0052270C">
      <w:pPr>
        <w:ind w:left="567"/>
        <w:jc w:val="both"/>
        <w:rPr>
          <w:rFonts w:cs="Arial"/>
          <w:sz w:val="22"/>
          <w:szCs w:val="22"/>
          <w:lang w:val="es-ES_tradnl"/>
        </w:rPr>
      </w:pPr>
    </w:p>
    <w:p w:rsidR="00DF0CE8" w:rsidRPr="0052270C" w:rsidRDefault="00DF0CE8" w:rsidP="0052270C">
      <w:pPr>
        <w:numPr>
          <w:ilvl w:val="0"/>
          <w:numId w:val="8"/>
        </w:numPr>
        <w:tabs>
          <w:tab w:val="clear" w:pos="567"/>
        </w:tabs>
        <w:ind w:left="1134"/>
        <w:jc w:val="both"/>
        <w:rPr>
          <w:rFonts w:cs="Arial"/>
          <w:sz w:val="22"/>
          <w:szCs w:val="22"/>
          <w:lang w:val="es-ES_tradnl"/>
        </w:rPr>
      </w:pPr>
      <w:r w:rsidRPr="0052270C">
        <w:rPr>
          <w:rFonts w:cs="Arial"/>
          <w:sz w:val="22"/>
          <w:szCs w:val="22"/>
          <w:lang w:val="es-ES_tradnl"/>
        </w:rPr>
        <w:t>los valles.</w:t>
      </w:r>
    </w:p>
    <w:p w:rsidR="00DF0CE8" w:rsidRPr="0052270C" w:rsidRDefault="00DF0CE8" w:rsidP="0052270C">
      <w:pPr>
        <w:numPr>
          <w:ilvl w:val="0"/>
          <w:numId w:val="8"/>
        </w:numPr>
        <w:tabs>
          <w:tab w:val="clear" w:pos="567"/>
        </w:tabs>
        <w:ind w:left="1134"/>
        <w:jc w:val="both"/>
        <w:rPr>
          <w:rFonts w:cs="Arial"/>
          <w:sz w:val="22"/>
          <w:szCs w:val="22"/>
          <w:lang w:val="es-ES_tradnl"/>
        </w:rPr>
      </w:pPr>
      <w:r w:rsidRPr="0052270C">
        <w:rPr>
          <w:rFonts w:cs="Arial"/>
          <w:sz w:val="22"/>
          <w:szCs w:val="22"/>
          <w:lang w:val="es-ES_tradnl"/>
        </w:rPr>
        <w:t>las llanuras.</w:t>
      </w:r>
    </w:p>
    <w:p w:rsidR="00DF0CE8" w:rsidRPr="0052270C" w:rsidRDefault="00DF0CE8" w:rsidP="0052270C">
      <w:pPr>
        <w:numPr>
          <w:ilvl w:val="0"/>
          <w:numId w:val="8"/>
        </w:numPr>
        <w:tabs>
          <w:tab w:val="clear" w:pos="567"/>
        </w:tabs>
        <w:ind w:left="1134"/>
        <w:jc w:val="both"/>
        <w:rPr>
          <w:rFonts w:cs="Arial"/>
          <w:sz w:val="22"/>
          <w:szCs w:val="22"/>
          <w:lang w:val="es-ES_tradnl"/>
        </w:rPr>
      </w:pPr>
      <w:r w:rsidRPr="0052270C">
        <w:rPr>
          <w:rFonts w:cs="Arial"/>
          <w:sz w:val="22"/>
          <w:szCs w:val="22"/>
          <w:lang w:val="es-ES_tradnl"/>
        </w:rPr>
        <w:t>los desiertos.</w:t>
      </w:r>
    </w:p>
    <w:p w:rsidR="00DF0CE8" w:rsidRPr="0052270C" w:rsidRDefault="00DF0CE8" w:rsidP="0052270C">
      <w:pPr>
        <w:numPr>
          <w:ilvl w:val="0"/>
          <w:numId w:val="8"/>
        </w:numPr>
        <w:tabs>
          <w:tab w:val="clear" w:pos="567"/>
        </w:tabs>
        <w:ind w:left="1134"/>
        <w:jc w:val="both"/>
        <w:rPr>
          <w:rFonts w:cs="Arial"/>
          <w:sz w:val="22"/>
          <w:szCs w:val="22"/>
          <w:lang w:val="es-ES_tradnl"/>
        </w:rPr>
      </w:pPr>
      <w:r w:rsidRPr="0052270C">
        <w:rPr>
          <w:rFonts w:cs="Arial"/>
          <w:sz w:val="22"/>
          <w:szCs w:val="22"/>
          <w:lang w:val="es-ES_tradnl"/>
        </w:rPr>
        <w:t>las montañas.</w:t>
      </w:r>
    </w:p>
    <w:p w:rsidR="00422C64" w:rsidRDefault="00422C64" w:rsidP="0052270C">
      <w:pPr>
        <w:ind w:left="567" w:hanging="567"/>
        <w:rPr>
          <w:rFonts w:cs="Arial"/>
          <w:sz w:val="22"/>
          <w:szCs w:val="22"/>
        </w:rPr>
      </w:pPr>
    </w:p>
    <w:p w:rsidR="00422C64" w:rsidRDefault="00422C64" w:rsidP="0052270C">
      <w:pPr>
        <w:ind w:left="567" w:hanging="567"/>
        <w:rPr>
          <w:rFonts w:cs="Arial"/>
          <w:sz w:val="22"/>
          <w:szCs w:val="22"/>
        </w:rPr>
      </w:pPr>
    </w:p>
    <w:p w:rsidR="00422C64" w:rsidRDefault="00422C64" w:rsidP="0052270C">
      <w:pPr>
        <w:ind w:left="567" w:hanging="567"/>
        <w:rPr>
          <w:rFonts w:cs="Arial"/>
          <w:sz w:val="22"/>
          <w:szCs w:val="22"/>
        </w:rPr>
      </w:pPr>
    </w:p>
    <w:p w:rsidR="00422C64" w:rsidRDefault="00422C64" w:rsidP="0052270C">
      <w:pPr>
        <w:ind w:left="567" w:hanging="567"/>
        <w:rPr>
          <w:rFonts w:cs="Arial"/>
          <w:sz w:val="22"/>
          <w:szCs w:val="22"/>
        </w:rPr>
      </w:pPr>
    </w:p>
    <w:p w:rsidR="00422C64" w:rsidRDefault="00422C64" w:rsidP="0052270C">
      <w:pPr>
        <w:ind w:left="567" w:hanging="567"/>
        <w:rPr>
          <w:rFonts w:cs="Arial"/>
          <w:sz w:val="22"/>
          <w:szCs w:val="22"/>
        </w:rPr>
      </w:pPr>
    </w:p>
    <w:p w:rsidR="00422C64" w:rsidRDefault="00422C64" w:rsidP="0052270C">
      <w:pPr>
        <w:ind w:left="567" w:hanging="567"/>
        <w:rPr>
          <w:rFonts w:cs="Arial"/>
          <w:sz w:val="22"/>
          <w:szCs w:val="22"/>
        </w:rPr>
      </w:pPr>
    </w:p>
    <w:p w:rsidR="00422C64" w:rsidRDefault="00422C64" w:rsidP="0052270C">
      <w:pPr>
        <w:ind w:left="567" w:hanging="567"/>
        <w:rPr>
          <w:rFonts w:cs="Arial"/>
          <w:sz w:val="22"/>
          <w:szCs w:val="22"/>
        </w:rPr>
      </w:pPr>
    </w:p>
    <w:p w:rsidR="00422C64" w:rsidRDefault="00422C64" w:rsidP="0052270C">
      <w:pPr>
        <w:ind w:left="567" w:hanging="567"/>
        <w:rPr>
          <w:rFonts w:cs="Arial"/>
          <w:sz w:val="22"/>
          <w:szCs w:val="22"/>
        </w:rPr>
      </w:pPr>
    </w:p>
    <w:p w:rsidR="00422C64" w:rsidRDefault="00422C64" w:rsidP="0052270C">
      <w:pPr>
        <w:ind w:left="567" w:hanging="567"/>
        <w:rPr>
          <w:rFonts w:cs="Arial"/>
          <w:sz w:val="22"/>
          <w:szCs w:val="22"/>
        </w:rPr>
      </w:pPr>
    </w:p>
    <w:p w:rsidR="00DF0CE8" w:rsidRPr="0052270C" w:rsidRDefault="00DF0CE8" w:rsidP="0052270C">
      <w:pPr>
        <w:ind w:left="567" w:hanging="567"/>
        <w:rPr>
          <w:rFonts w:cs="Arial"/>
          <w:sz w:val="22"/>
          <w:szCs w:val="22"/>
        </w:rPr>
      </w:pPr>
      <w:r w:rsidRPr="0052270C">
        <w:rPr>
          <w:rFonts w:cs="Arial"/>
          <w:sz w:val="22"/>
          <w:szCs w:val="22"/>
        </w:rPr>
        <w:lastRenderedPageBreak/>
        <w:t>6)</w:t>
      </w:r>
      <w:r w:rsidRPr="0052270C">
        <w:rPr>
          <w:rFonts w:cs="Arial"/>
          <w:sz w:val="22"/>
          <w:szCs w:val="22"/>
        </w:rPr>
        <w:tab/>
        <w:t>Lea las siguientes actividades.</w:t>
      </w:r>
    </w:p>
    <w:p w:rsidR="00DF0CE8" w:rsidRPr="0052270C" w:rsidRDefault="00DF0CE8" w:rsidP="0052270C">
      <w:pPr>
        <w:ind w:left="567"/>
        <w:rPr>
          <w:rFonts w:cs="Arial"/>
          <w:sz w:val="22"/>
          <w:szCs w:val="22"/>
        </w:rPr>
      </w:pPr>
    </w:p>
    <w:p w:rsidR="00DF0CE8" w:rsidRPr="0052270C" w:rsidRDefault="00DF0CE8" w:rsidP="0052270C">
      <w:pPr>
        <w:numPr>
          <w:ilvl w:val="0"/>
          <w:numId w:val="9"/>
        </w:numPr>
        <w:tabs>
          <w:tab w:val="clear" w:pos="360"/>
        </w:tabs>
        <w:ind w:left="1701"/>
        <w:rPr>
          <w:rFonts w:cs="Arial"/>
          <w:sz w:val="22"/>
          <w:szCs w:val="22"/>
        </w:rPr>
      </w:pPr>
      <w:r w:rsidRPr="0052270C">
        <w:rPr>
          <w:rFonts w:cs="Arial"/>
          <w:sz w:val="22"/>
          <w:szCs w:val="22"/>
        </w:rPr>
        <w:t>Favorece la aplicación de la mecanización a la agricultura.</w:t>
      </w:r>
    </w:p>
    <w:p w:rsidR="00DF0CE8" w:rsidRPr="0052270C" w:rsidRDefault="00DF0CE8" w:rsidP="0052270C">
      <w:pPr>
        <w:numPr>
          <w:ilvl w:val="0"/>
          <w:numId w:val="9"/>
        </w:numPr>
        <w:tabs>
          <w:tab w:val="clear" w:pos="360"/>
        </w:tabs>
        <w:ind w:left="1701"/>
        <w:rPr>
          <w:rFonts w:cs="Arial"/>
          <w:sz w:val="22"/>
          <w:szCs w:val="22"/>
        </w:rPr>
      </w:pPr>
      <w:r w:rsidRPr="0052270C">
        <w:rPr>
          <w:rFonts w:cs="Arial"/>
          <w:sz w:val="22"/>
          <w:szCs w:val="22"/>
        </w:rPr>
        <w:t>Propicia el desarrollo de los medios de transporte.</w:t>
      </w:r>
    </w:p>
    <w:p w:rsidR="00DF0CE8" w:rsidRPr="0052270C" w:rsidRDefault="00DF0CE8" w:rsidP="0052270C">
      <w:pPr>
        <w:numPr>
          <w:ilvl w:val="0"/>
          <w:numId w:val="9"/>
        </w:numPr>
        <w:tabs>
          <w:tab w:val="clear" w:pos="360"/>
        </w:tabs>
        <w:ind w:left="1701"/>
        <w:rPr>
          <w:rFonts w:cs="Arial"/>
          <w:sz w:val="22"/>
          <w:szCs w:val="22"/>
        </w:rPr>
      </w:pPr>
      <w:r w:rsidRPr="0052270C">
        <w:rPr>
          <w:rFonts w:cs="Arial"/>
          <w:sz w:val="22"/>
          <w:szCs w:val="22"/>
        </w:rPr>
        <w:t>Facilita los asentamientos humanos.</w:t>
      </w:r>
    </w:p>
    <w:p w:rsidR="00DF0CE8" w:rsidRPr="0052270C" w:rsidRDefault="00DF0CE8" w:rsidP="0052270C">
      <w:pPr>
        <w:rPr>
          <w:rFonts w:cs="Arial"/>
          <w:sz w:val="22"/>
          <w:szCs w:val="22"/>
        </w:rPr>
      </w:pPr>
    </w:p>
    <w:p w:rsidR="00DF0CE8" w:rsidRPr="0052270C" w:rsidRDefault="00DF0CE8" w:rsidP="0052270C">
      <w:pPr>
        <w:ind w:left="567"/>
        <w:rPr>
          <w:rFonts w:cs="Arial"/>
          <w:sz w:val="22"/>
          <w:szCs w:val="22"/>
        </w:rPr>
      </w:pPr>
      <w:r w:rsidRPr="0052270C">
        <w:rPr>
          <w:rFonts w:cs="Arial"/>
          <w:sz w:val="22"/>
          <w:szCs w:val="22"/>
        </w:rPr>
        <w:t>Las anteriores actividades son propias de los paisajes geográficos denominados</w:t>
      </w:r>
    </w:p>
    <w:p w:rsidR="00DF0CE8" w:rsidRPr="0052270C" w:rsidRDefault="00DF0CE8" w:rsidP="0052270C">
      <w:pPr>
        <w:ind w:left="567"/>
        <w:rPr>
          <w:rFonts w:cs="Arial"/>
          <w:sz w:val="22"/>
          <w:szCs w:val="22"/>
        </w:rPr>
      </w:pPr>
    </w:p>
    <w:p w:rsidR="00DF0CE8" w:rsidRPr="0052270C" w:rsidRDefault="00DF0CE8" w:rsidP="0052270C">
      <w:pPr>
        <w:numPr>
          <w:ilvl w:val="0"/>
          <w:numId w:val="10"/>
        </w:numPr>
        <w:tabs>
          <w:tab w:val="clear" w:pos="397"/>
        </w:tabs>
        <w:ind w:left="1134" w:hanging="567"/>
        <w:rPr>
          <w:rFonts w:cs="Arial"/>
          <w:sz w:val="22"/>
          <w:szCs w:val="22"/>
        </w:rPr>
      </w:pPr>
      <w:r w:rsidRPr="0052270C">
        <w:rPr>
          <w:rFonts w:cs="Arial"/>
          <w:sz w:val="22"/>
          <w:szCs w:val="22"/>
        </w:rPr>
        <w:t>litorales.</w:t>
      </w:r>
    </w:p>
    <w:p w:rsidR="00DF0CE8" w:rsidRPr="0052270C" w:rsidRDefault="00DF0CE8" w:rsidP="0052270C">
      <w:pPr>
        <w:numPr>
          <w:ilvl w:val="0"/>
          <w:numId w:val="10"/>
        </w:numPr>
        <w:tabs>
          <w:tab w:val="clear" w:pos="397"/>
        </w:tabs>
        <w:ind w:left="1134" w:hanging="567"/>
        <w:rPr>
          <w:rFonts w:cs="Arial"/>
          <w:sz w:val="22"/>
          <w:szCs w:val="22"/>
        </w:rPr>
      </w:pPr>
      <w:r w:rsidRPr="0052270C">
        <w:rPr>
          <w:rFonts w:cs="Arial"/>
          <w:sz w:val="22"/>
          <w:szCs w:val="22"/>
        </w:rPr>
        <w:t>llanuras.</w:t>
      </w:r>
    </w:p>
    <w:p w:rsidR="00DF0CE8" w:rsidRPr="0052270C" w:rsidRDefault="00DF0CE8" w:rsidP="0052270C">
      <w:pPr>
        <w:numPr>
          <w:ilvl w:val="0"/>
          <w:numId w:val="10"/>
        </w:numPr>
        <w:tabs>
          <w:tab w:val="clear" w:pos="397"/>
        </w:tabs>
        <w:ind w:left="1134" w:hanging="567"/>
        <w:rPr>
          <w:rFonts w:cs="Arial"/>
          <w:sz w:val="22"/>
          <w:szCs w:val="22"/>
        </w:rPr>
      </w:pPr>
      <w:r w:rsidRPr="0052270C">
        <w:rPr>
          <w:rFonts w:cs="Arial"/>
          <w:sz w:val="22"/>
          <w:szCs w:val="22"/>
        </w:rPr>
        <w:t>desiertos.</w:t>
      </w:r>
    </w:p>
    <w:p w:rsidR="00DF0CE8" w:rsidRPr="0052270C" w:rsidRDefault="00DF0CE8" w:rsidP="0052270C">
      <w:pPr>
        <w:numPr>
          <w:ilvl w:val="0"/>
          <w:numId w:val="10"/>
        </w:numPr>
        <w:tabs>
          <w:tab w:val="clear" w:pos="397"/>
        </w:tabs>
        <w:ind w:left="1134" w:hanging="567"/>
        <w:rPr>
          <w:rFonts w:cs="Arial"/>
          <w:sz w:val="22"/>
          <w:szCs w:val="22"/>
        </w:rPr>
      </w:pPr>
      <w:r w:rsidRPr="0052270C">
        <w:rPr>
          <w:rFonts w:cs="Arial"/>
          <w:sz w:val="22"/>
          <w:szCs w:val="22"/>
        </w:rPr>
        <w:t>montañas.</w:t>
      </w:r>
    </w:p>
    <w:p w:rsidR="00DF0CE8" w:rsidRPr="0052270C" w:rsidRDefault="00DF0CE8" w:rsidP="0052270C">
      <w:pPr>
        <w:tabs>
          <w:tab w:val="left" w:pos="567"/>
        </w:tabs>
        <w:rPr>
          <w:rFonts w:cs="Arial"/>
          <w:sz w:val="22"/>
          <w:szCs w:val="22"/>
        </w:rPr>
      </w:pPr>
    </w:p>
    <w:p w:rsidR="00DF0CE8" w:rsidRPr="0052270C" w:rsidRDefault="00DF0CE8" w:rsidP="0052270C">
      <w:pPr>
        <w:ind w:left="567" w:hanging="567"/>
        <w:rPr>
          <w:rFonts w:cs="Arial"/>
          <w:snapToGrid w:val="0"/>
          <w:sz w:val="22"/>
          <w:szCs w:val="22"/>
        </w:rPr>
      </w:pPr>
      <w:r w:rsidRPr="0052270C">
        <w:rPr>
          <w:rFonts w:cs="Arial"/>
          <w:snapToGrid w:val="0"/>
          <w:sz w:val="22"/>
          <w:szCs w:val="22"/>
        </w:rPr>
        <w:t>7)</w:t>
      </w:r>
      <w:r w:rsidRPr="0052270C">
        <w:rPr>
          <w:rFonts w:cs="Arial"/>
          <w:snapToGrid w:val="0"/>
          <w:sz w:val="22"/>
          <w:szCs w:val="22"/>
        </w:rPr>
        <w:tab/>
        <w:t>Lea el siguiente texto.</w:t>
      </w:r>
    </w:p>
    <w:p w:rsidR="00DF0CE8" w:rsidRPr="0052270C" w:rsidRDefault="005B5B76" w:rsidP="0052270C">
      <w:pPr>
        <w:ind w:left="567"/>
        <w:rPr>
          <w:rFonts w:cs="Arial"/>
          <w:snapToGrid w:val="0"/>
          <w:sz w:val="22"/>
          <w:szCs w:val="22"/>
        </w:rPr>
      </w:pPr>
      <w:r>
        <w:rPr>
          <w:rFonts w:cs="Arial"/>
          <w:noProof/>
          <w:sz w:val="22"/>
          <w:szCs w:val="22"/>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30" type="#_x0000_t10" style="position:absolute;left:0;text-align:left;margin-left:92.45pt;margin-top:10.55pt;width:298.2pt;height:73.7pt;z-index:251661312" o:allowincell="f" adj="4425" strokeweight="3pt">
            <v:stroke linestyle="thinThin"/>
            <v:textbox>
              <w:txbxContent>
                <w:p w:rsidR="005C079E" w:rsidRDefault="005C079E" w:rsidP="00DF0CE8">
                  <w:pPr>
                    <w:pStyle w:val="Textoindependiente3"/>
                    <w:jc w:val="both"/>
                  </w:pPr>
                  <w:r>
                    <w:t>El mar representa una verdadera esperanza para la humanidad por los numerosos y variados recursos que posee, los cuales deberían poder ser utilizados por los seres humanos de esta época y las venideras.</w:t>
                  </w:r>
                </w:p>
              </w:txbxContent>
            </v:textbox>
          </v:shape>
        </w:pict>
      </w:r>
    </w:p>
    <w:p w:rsidR="00DF0CE8" w:rsidRPr="0052270C" w:rsidRDefault="00DF0CE8" w:rsidP="0052270C">
      <w:pPr>
        <w:ind w:left="567"/>
        <w:rPr>
          <w:rFonts w:cs="Arial"/>
          <w:snapToGrid w:val="0"/>
          <w:sz w:val="22"/>
          <w:szCs w:val="22"/>
        </w:rPr>
      </w:pPr>
    </w:p>
    <w:p w:rsidR="00DF0CE8" w:rsidRPr="0052270C" w:rsidRDefault="00DF0CE8" w:rsidP="0052270C">
      <w:pPr>
        <w:ind w:left="567"/>
        <w:rPr>
          <w:rFonts w:cs="Arial"/>
          <w:snapToGrid w:val="0"/>
          <w:sz w:val="22"/>
          <w:szCs w:val="22"/>
        </w:rPr>
      </w:pPr>
    </w:p>
    <w:p w:rsidR="00DF0CE8" w:rsidRPr="0052270C" w:rsidRDefault="00DF0CE8" w:rsidP="0052270C">
      <w:pPr>
        <w:ind w:left="567"/>
        <w:rPr>
          <w:rFonts w:cs="Arial"/>
          <w:snapToGrid w:val="0"/>
          <w:sz w:val="22"/>
          <w:szCs w:val="22"/>
        </w:rPr>
      </w:pPr>
    </w:p>
    <w:p w:rsidR="00DF0CE8" w:rsidRPr="0052270C" w:rsidRDefault="00DF0CE8" w:rsidP="0052270C">
      <w:pPr>
        <w:ind w:left="567"/>
        <w:rPr>
          <w:rFonts w:cs="Arial"/>
          <w:snapToGrid w:val="0"/>
          <w:sz w:val="22"/>
          <w:szCs w:val="22"/>
        </w:rPr>
      </w:pPr>
    </w:p>
    <w:p w:rsidR="00DF0CE8" w:rsidRPr="0052270C" w:rsidRDefault="00DF0CE8" w:rsidP="0052270C">
      <w:pPr>
        <w:ind w:left="567"/>
        <w:rPr>
          <w:rFonts w:cs="Arial"/>
          <w:snapToGrid w:val="0"/>
          <w:sz w:val="22"/>
          <w:szCs w:val="22"/>
        </w:rPr>
      </w:pPr>
    </w:p>
    <w:p w:rsidR="00DF0CE8" w:rsidRPr="0052270C" w:rsidRDefault="00DF0CE8" w:rsidP="0052270C">
      <w:pPr>
        <w:ind w:left="567"/>
        <w:rPr>
          <w:rFonts w:cs="Arial"/>
          <w:snapToGrid w:val="0"/>
          <w:sz w:val="22"/>
          <w:szCs w:val="22"/>
        </w:rPr>
      </w:pPr>
    </w:p>
    <w:p w:rsidR="00DF0CE8" w:rsidRPr="0052270C" w:rsidRDefault="00DF0CE8" w:rsidP="0052270C">
      <w:pPr>
        <w:ind w:left="567"/>
        <w:rPr>
          <w:rFonts w:cs="Arial"/>
          <w:snapToGrid w:val="0"/>
          <w:sz w:val="22"/>
          <w:szCs w:val="22"/>
        </w:rPr>
      </w:pPr>
      <w:r w:rsidRPr="0052270C">
        <w:rPr>
          <w:rFonts w:cs="Arial"/>
          <w:snapToGrid w:val="0"/>
          <w:sz w:val="22"/>
          <w:szCs w:val="22"/>
        </w:rPr>
        <w:t>El pensamiento expresado en el texto anterior lleva a reflexionar sobre la necesidad de</w:t>
      </w:r>
    </w:p>
    <w:p w:rsidR="00DF0CE8" w:rsidRPr="0052270C" w:rsidRDefault="00DF0CE8" w:rsidP="0052270C">
      <w:pPr>
        <w:ind w:left="567"/>
        <w:rPr>
          <w:rFonts w:cs="Arial"/>
          <w:snapToGrid w:val="0"/>
          <w:sz w:val="22"/>
          <w:szCs w:val="22"/>
        </w:rPr>
      </w:pPr>
    </w:p>
    <w:p w:rsidR="00DF0CE8" w:rsidRPr="0052270C" w:rsidRDefault="00DF0CE8" w:rsidP="0052270C">
      <w:pPr>
        <w:ind w:left="1134" w:hanging="567"/>
        <w:rPr>
          <w:rFonts w:cs="Arial"/>
          <w:snapToGrid w:val="0"/>
          <w:sz w:val="22"/>
          <w:szCs w:val="22"/>
        </w:rPr>
      </w:pPr>
      <w:r w:rsidRPr="0052270C">
        <w:rPr>
          <w:rFonts w:cs="Arial"/>
          <w:snapToGrid w:val="0"/>
          <w:sz w:val="22"/>
          <w:szCs w:val="22"/>
        </w:rPr>
        <w:t>A)</w:t>
      </w:r>
      <w:r w:rsidRPr="0052270C">
        <w:rPr>
          <w:rFonts w:cs="Arial"/>
          <w:snapToGrid w:val="0"/>
          <w:sz w:val="22"/>
          <w:szCs w:val="22"/>
        </w:rPr>
        <w:tab/>
        <w:t>comercializar los productos marítimos a gran escala.</w:t>
      </w:r>
    </w:p>
    <w:p w:rsidR="00DF0CE8" w:rsidRPr="0052270C" w:rsidRDefault="00DF0CE8" w:rsidP="0052270C">
      <w:pPr>
        <w:ind w:left="1134" w:hanging="567"/>
        <w:rPr>
          <w:rFonts w:cs="Arial"/>
          <w:snapToGrid w:val="0"/>
          <w:sz w:val="22"/>
          <w:szCs w:val="22"/>
        </w:rPr>
      </w:pPr>
      <w:r w:rsidRPr="0052270C">
        <w:rPr>
          <w:rFonts w:cs="Arial"/>
          <w:snapToGrid w:val="0"/>
          <w:sz w:val="22"/>
          <w:szCs w:val="22"/>
        </w:rPr>
        <w:t>B)</w:t>
      </w:r>
      <w:r w:rsidRPr="0052270C">
        <w:rPr>
          <w:rFonts w:cs="Arial"/>
          <w:snapToGrid w:val="0"/>
          <w:sz w:val="22"/>
          <w:szCs w:val="22"/>
        </w:rPr>
        <w:tab/>
        <w:t>aumentar las zonas de explotación de los espacios marinos.</w:t>
      </w:r>
    </w:p>
    <w:p w:rsidR="00DF0CE8" w:rsidRPr="0052270C" w:rsidRDefault="00DF0CE8" w:rsidP="0052270C">
      <w:pPr>
        <w:ind w:left="1134" w:hanging="567"/>
        <w:rPr>
          <w:rFonts w:cs="Arial"/>
          <w:snapToGrid w:val="0"/>
          <w:sz w:val="22"/>
          <w:szCs w:val="22"/>
        </w:rPr>
      </w:pPr>
      <w:r w:rsidRPr="0052270C">
        <w:rPr>
          <w:rFonts w:cs="Arial"/>
          <w:snapToGrid w:val="0"/>
          <w:sz w:val="22"/>
          <w:szCs w:val="22"/>
        </w:rPr>
        <w:t>C)</w:t>
      </w:r>
      <w:r w:rsidRPr="0052270C">
        <w:rPr>
          <w:rFonts w:cs="Arial"/>
          <w:snapToGrid w:val="0"/>
          <w:sz w:val="22"/>
          <w:szCs w:val="22"/>
        </w:rPr>
        <w:tab/>
        <w:t>proteger al mar de la explotación destructiva y contaminante.</w:t>
      </w:r>
    </w:p>
    <w:p w:rsidR="00DF0CE8" w:rsidRPr="0052270C" w:rsidRDefault="00DF0CE8" w:rsidP="0052270C">
      <w:pPr>
        <w:pStyle w:val="Sangra3detindependiente"/>
        <w:rPr>
          <w:rFonts w:cs="Arial"/>
          <w:snapToGrid w:val="0"/>
          <w:szCs w:val="22"/>
        </w:rPr>
      </w:pPr>
      <w:r w:rsidRPr="0052270C">
        <w:rPr>
          <w:rFonts w:cs="Arial"/>
          <w:snapToGrid w:val="0"/>
          <w:szCs w:val="22"/>
        </w:rPr>
        <w:t>D)</w:t>
      </w:r>
      <w:r w:rsidRPr="0052270C">
        <w:rPr>
          <w:rFonts w:cs="Arial"/>
          <w:snapToGrid w:val="0"/>
          <w:szCs w:val="22"/>
        </w:rPr>
        <w:tab/>
        <w:t>sobreexplotar las especies marinas para obtener beneficios económicos.</w:t>
      </w:r>
    </w:p>
    <w:p w:rsidR="00DF0CE8" w:rsidRPr="0052270C" w:rsidRDefault="00DF0CE8" w:rsidP="0052270C">
      <w:pPr>
        <w:ind w:left="567"/>
        <w:rPr>
          <w:rFonts w:cs="Arial"/>
          <w:sz w:val="22"/>
          <w:szCs w:val="22"/>
        </w:rPr>
      </w:pPr>
    </w:p>
    <w:p w:rsidR="00DF0CE8" w:rsidRPr="0052270C" w:rsidRDefault="00DF0CE8" w:rsidP="0052270C">
      <w:pPr>
        <w:ind w:left="567" w:hanging="567"/>
        <w:rPr>
          <w:rFonts w:cs="Arial"/>
          <w:sz w:val="22"/>
          <w:szCs w:val="22"/>
        </w:rPr>
      </w:pPr>
      <w:r w:rsidRPr="0052270C">
        <w:rPr>
          <w:rFonts w:cs="Arial"/>
          <w:sz w:val="22"/>
          <w:szCs w:val="22"/>
        </w:rPr>
        <w:t>8)</w:t>
      </w:r>
      <w:r w:rsidRPr="0052270C">
        <w:rPr>
          <w:rFonts w:cs="Arial"/>
          <w:sz w:val="22"/>
          <w:szCs w:val="22"/>
        </w:rPr>
        <w:tab/>
        <w:t>Lea las siguientes formas de contaminación.</w:t>
      </w:r>
    </w:p>
    <w:p w:rsidR="00DF0CE8" w:rsidRPr="0052270C" w:rsidRDefault="00DF0CE8" w:rsidP="0052270C">
      <w:pPr>
        <w:ind w:left="567"/>
        <w:rPr>
          <w:rFonts w:cs="Arial"/>
          <w:sz w:val="22"/>
          <w:szCs w:val="22"/>
        </w:rPr>
      </w:pPr>
    </w:p>
    <w:p w:rsidR="00DF0CE8" w:rsidRPr="0052270C" w:rsidRDefault="00DF0CE8" w:rsidP="0052270C">
      <w:pPr>
        <w:numPr>
          <w:ilvl w:val="0"/>
          <w:numId w:val="11"/>
        </w:numPr>
        <w:tabs>
          <w:tab w:val="clear" w:pos="360"/>
        </w:tabs>
        <w:ind w:left="1984" w:hanging="283"/>
        <w:rPr>
          <w:rFonts w:cs="Arial"/>
          <w:sz w:val="22"/>
          <w:szCs w:val="22"/>
        </w:rPr>
      </w:pPr>
      <w:r w:rsidRPr="0052270C">
        <w:rPr>
          <w:rFonts w:cs="Arial"/>
          <w:sz w:val="22"/>
          <w:szCs w:val="22"/>
        </w:rPr>
        <w:t>Derrames de petróleo.</w:t>
      </w:r>
    </w:p>
    <w:p w:rsidR="00DF0CE8" w:rsidRPr="0052270C" w:rsidRDefault="00DF0CE8" w:rsidP="0052270C">
      <w:pPr>
        <w:numPr>
          <w:ilvl w:val="0"/>
          <w:numId w:val="11"/>
        </w:numPr>
        <w:tabs>
          <w:tab w:val="clear" w:pos="360"/>
        </w:tabs>
        <w:ind w:left="1984" w:hanging="283"/>
        <w:rPr>
          <w:rFonts w:cs="Arial"/>
          <w:sz w:val="22"/>
          <w:szCs w:val="22"/>
        </w:rPr>
      </w:pPr>
      <w:proofErr w:type="spellStart"/>
      <w:r w:rsidRPr="0052270C">
        <w:rPr>
          <w:rFonts w:cs="Arial"/>
          <w:sz w:val="22"/>
          <w:szCs w:val="22"/>
        </w:rPr>
        <w:t>Deshechos</w:t>
      </w:r>
      <w:proofErr w:type="spellEnd"/>
      <w:r w:rsidRPr="0052270C">
        <w:rPr>
          <w:rFonts w:cs="Arial"/>
          <w:sz w:val="22"/>
          <w:szCs w:val="22"/>
        </w:rPr>
        <w:t xml:space="preserve"> industriales.</w:t>
      </w:r>
    </w:p>
    <w:p w:rsidR="00DF0CE8" w:rsidRPr="0052270C" w:rsidRDefault="00DF0CE8" w:rsidP="0052270C">
      <w:pPr>
        <w:numPr>
          <w:ilvl w:val="0"/>
          <w:numId w:val="11"/>
        </w:numPr>
        <w:tabs>
          <w:tab w:val="clear" w:pos="360"/>
        </w:tabs>
        <w:ind w:left="1984" w:hanging="283"/>
        <w:rPr>
          <w:rFonts w:cs="Arial"/>
          <w:sz w:val="22"/>
          <w:szCs w:val="22"/>
        </w:rPr>
      </w:pPr>
      <w:r w:rsidRPr="0052270C">
        <w:rPr>
          <w:rFonts w:cs="Arial"/>
          <w:sz w:val="22"/>
          <w:szCs w:val="22"/>
        </w:rPr>
        <w:t>Explotación de minerales a cielo abierto.</w:t>
      </w:r>
    </w:p>
    <w:p w:rsidR="00DF0CE8" w:rsidRPr="0052270C" w:rsidRDefault="00DF0CE8" w:rsidP="0052270C">
      <w:pPr>
        <w:ind w:left="567"/>
        <w:rPr>
          <w:rFonts w:cs="Arial"/>
          <w:sz w:val="22"/>
          <w:szCs w:val="22"/>
        </w:rPr>
      </w:pPr>
    </w:p>
    <w:p w:rsidR="00DF0CE8" w:rsidRPr="0052270C" w:rsidRDefault="00DF0CE8" w:rsidP="0052270C">
      <w:pPr>
        <w:pStyle w:val="Sangradetextonormal"/>
        <w:rPr>
          <w:rFonts w:cs="Arial"/>
          <w:szCs w:val="22"/>
        </w:rPr>
      </w:pPr>
      <w:r w:rsidRPr="0052270C">
        <w:rPr>
          <w:rFonts w:cs="Arial"/>
          <w:szCs w:val="22"/>
        </w:rPr>
        <w:t>¿Cuál o cuáles de las formas de contaminación citadas afectan en mayor medida a los mares?</w:t>
      </w:r>
    </w:p>
    <w:p w:rsidR="00DF0CE8" w:rsidRPr="0052270C" w:rsidRDefault="00DF0CE8" w:rsidP="0052270C">
      <w:pPr>
        <w:ind w:left="567"/>
        <w:rPr>
          <w:rFonts w:cs="Arial"/>
          <w:sz w:val="22"/>
          <w:szCs w:val="22"/>
        </w:rPr>
      </w:pPr>
    </w:p>
    <w:p w:rsidR="00DF0CE8" w:rsidRPr="0052270C" w:rsidRDefault="00DF0CE8" w:rsidP="0052270C">
      <w:pPr>
        <w:numPr>
          <w:ilvl w:val="0"/>
          <w:numId w:val="12"/>
        </w:numPr>
        <w:tabs>
          <w:tab w:val="clear" w:pos="360"/>
        </w:tabs>
        <w:ind w:left="1134" w:hanging="567"/>
        <w:rPr>
          <w:rFonts w:cs="Arial"/>
          <w:sz w:val="22"/>
          <w:szCs w:val="22"/>
        </w:rPr>
      </w:pPr>
      <w:r w:rsidRPr="0052270C">
        <w:rPr>
          <w:rFonts w:cs="Arial"/>
          <w:sz w:val="22"/>
          <w:szCs w:val="22"/>
        </w:rPr>
        <w:t>1 y 2.</w:t>
      </w:r>
    </w:p>
    <w:p w:rsidR="00DF0CE8" w:rsidRPr="0052270C" w:rsidRDefault="00DF0CE8" w:rsidP="0052270C">
      <w:pPr>
        <w:numPr>
          <w:ilvl w:val="0"/>
          <w:numId w:val="12"/>
        </w:numPr>
        <w:tabs>
          <w:tab w:val="clear" w:pos="360"/>
        </w:tabs>
        <w:ind w:left="1134" w:hanging="567"/>
        <w:rPr>
          <w:rFonts w:cs="Arial"/>
          <w:sz w:val="22"/>
          <w:szCs w:val="22"/>
        </w:rPr>
      </w:pPr>
      <w:r w:rsidRPr="0052270C">
        <w:rPr>
          <w:rFonts w:cs="Arial"/>
          <w:sz w:val="22"/>
          <w:szCs w:val="22"/>
        </w:rPr>
        <w:t>2 y 3.</w:t>
      </w:r>
    </w:p>
    <w:p w:rsidR="00DF0CE8" w:rsidRPr="0052270C" w:rsidRDefault="00DF0CE8" w:rsidP="0052270C">
      <w:pPr>
        <w:numPr>
          <w:ilvl w:val="0"/>
          <w:numId w:val="12"/>
        </w:numPr>
        <w:tabs>
          <w:tab w:val="clear" w:pos="360"/>
        </w:tabs>
        <w:ind w:left="1134" w:hanging="567"/>
        <w:rPr>
          <w:rFonts w:cs="Arial"/>
          <w:sz w:val="22"/>
          <w:szCs w:val="22"/>
        </w:rPr>
      </w:pPr>
      <w:r w:rsidRPr="0052270C">
        <w:rPr>
          <w:rFonts w:cs="Arial"/>
          <w:sz w:val="22"/>
          <w:szCs w:val="22"/>
        </w:rPr>
        <w:t>1 y 3.</w:t>
      </w:r>
    </w:p>
    <w:p w:rsidR="00DF0CE8" w:rsidRPr="0052270C" w:rsidRDefault="00DF0CE8" w:rsidP="0052270C">
      <w:pPr>
        <w:numPr>
          <w:ilvl w:val="0"/>
          <w:numId w:val="12"/>
        </w:numPr>
        <w:tabs>
          <w:tab w:val="clear" w:pos="360"/>
        </w:tabs>
        <w:ind w:left="1134" w:hanging="567"/>
        <w:rPr>
          <w:rFonts w:cs="Arial"/>
          <w:sz w:val="22"/>
          <w:szCs w:val="22"/>
        </w:rPr>
      </w:pPr>
      <w:r w:rsidRPr="0052270C">
        <w:rPr>
          <w:rFonts w:cs="Arial"/>
          <w:sz w:val="22"/>
          <w:szCs w:val="22"/>
        </w:rPr>
        <w:t>Solo 3.</w:t>
      </w:r>
    </w:p>
    <w:p w:rsidR="00422C64" w:rsidRDefault="00422C64" w:rsidP="0052270C">
      <w:pPr>
        <w:ind w:left="567" w:hanging="567"/>
        <w:jc w:val="both"/>
        <w:rPr>
          <w:rFonts w:cs="Arial"/>
          <w:sz w:val="22"/>
          <w:szCs w:val="22"/>
          <w:lang w:val="es-ES_tradnl"/>
        </w:rPr>
      </w:pPr>
    </w:p>
    <w:p w:rsidR="00DF0CE8" w:rsidRPr="0052270C" w:rsidRDefault="00DF0CE8" w:rsidP="0052270C">
      <w:pPr>
        <w:ind w:left="567" w:hanging="567"/>
        <w:jc w:val="both"/>
        <w:rPr>
          <w:rFonts w:cs="Arial"/>
          <w:sz w:val="22"/>
          <w:szCs w:val="22"/>
          <w:lang w:val="es-ES_tradnl"/>
        </w:rPr>
      </w:pPr>
      <w:r w:rsidRPr="0052270C">
        <w:rPr>
          <w:rFonts w:cs="Arial"/>
          <w:sz w:val="22"/>
          <w:szCs w:val="22"/>
          <w:lang w:val="es-ES_tradnl"/>
        </w:rPr>
        <w:t>9)</w:t>
      </w:r>
      <w:r w:rsidRPr="0052270C">
        <w:rPr>
          <w:rFonts w:cs="Arial"/>
          <w:sz w:val="22"/>
          <w:szCs w:val="22"/>
          <w:lang w:val="es-ES_tradnl"/>
        </w:rPr>
        <w:tab/>
        <w:t xml:space="preserve">La práctica de la pesca artesanal se caracteriza por </w:t>
      </w:r>
    </w:p>
    <w:p w:rsidR="00DF0CE8" w:rsidRPr="0052270C" w:rsidRDefault="00DF0CE8" w:rsidP="0052270C">
      <w:pPr>
        <w:ind w:left="567"/>
        <w:jc w:val="both"/>
        <w:rPr>
          <w:rFonts w:cs="Arial"/>
          <w:sz w:val="22"/>
          <w:szCs w:val="22"/>
          <w:lang w:val="es-ES_tradnl"/>
        </w:rPr>
      </w:pPr>
    </w:p>
    <w:p w:rsidR="00DF0CE8" w:rsidRPr="0052270C" w:rsidRDefault="00DF0CE8" w:rsidP="0052270C">
      <w:pPr>
        <w:numPr>
          <w:ilvl w:val="0"/>
          <w:numId w:val="13"/>
        </w:numPr>
        <w:tabs>
          <w:tab w:val="clear" w:pos="567"/>
        </w:tabs>
        <w:ind w:left="1134"/>
        <w:jc w:val="both"/>
        <w:rPr>
          <w:rFonts w:cs="Arial"/>
          <w:sz w:val="22"/>
          <w:szCs w:val="22"/>
          <w:lang w:val="es-ES_tradnl"/>
        </w:rPr>
      </w:pPr>
      <w:r w:rsidRPr="0052270C">
        <w:rPr>
          <w:rFonts w:cs="Arial"/>
          <w:sz w:val="22"/>
          <w:szCs w:val="22"/>
          <w:lang w:val="es-ES_tradnl"/>
        </w:rPr>
        <w:t>el empleo de barcos de gran tonelaje.</w:t>
      </w:r>
    </w:p>
    <w:p w:rsidR="00DF0CE8" w:rsidRPr="0052270C" w:rsidRDefault="00DF0CE8" w:rsidP="0052270C">
      <w:pPr>
        <w:numPr>
          <w:ilvl w:val="0"/>
          <w:numId w:val="13"/>
        </w:numPr>
        <w:tabs>
          <w:tab w:val="clear" w:pos="567"/>
        </w:tabs>
        <w:ind w:left="1134"/>
        <w:jc w:val="both"/>
        <w:rPr>
          <w:rFonts w:cs="Arial"/>
          <w:sz w:val="22"/>
          <w:szCs w:val="22"/>
          <w:lang w:val="es-ES_tradnl"/>
        </w:rPr>
      </w:pPr>
      <w:r w:rsidRPr="0052270C">
        <w:rPr>
          <w:rFonts w:cs="Arial"/>
          <w:sz w:val="22"/>
          <w:szCs w:val="22"/>
          <w:lang w:val="es-ES_tradnl"/>
        </w:rPr>
        <w:t>dirigirse a un mercado reducido y local.</w:t>
      </w:r>
    </w:p>
    <w:p w:rsidR="00DF0CE8" w:rsidRPr="0052270C" w:rsidRDefault="00DF0CE8" w:rsidP="0052270C">
      <w:pPr>
        <w:numPr>
          <w:ilvl w:val="0"/>
          <w:numId w:val="13"/>
        </w:numPr>
        <w:tabs>
          <w:tab w:val="clear" w:pos="567"/>
        </w:tabs>
        <w:ind w:left="1134"/>
        <w:jc w:val="both"/>
        <w:rPr>
          <w:rFonts w:cs="Arial"/>
          <w:sz w:val="22"/>
          <w:szCs w:val="22"/>
          <w:lang w:val="es-ES_tradnl"/>
        </w:rPr>
      </w:pPr>
      <w:r w:rsidRPr="0052270C">
        <w:rPr>
          <w:rFonts w:cs="Arial"/>
          <w:sz w:val="22"/>
          <w:szCs w:val="22"/>
          <w:lang w:val="es-ES_tradnl"/>
        </w:rPr>
        <w:t>la existencia de grandes bancos de peces.</w:t>
      </w:r>
    </w:p>
    <w:p w:rsidR="00DF0CE8" w:rsidRPr="0052270C" w:rsidRDefault="00DF0CE8" w:rsidP="0052270C">
      <w:pPr>
        <w:numPr>
          <w:ilvl w:val="0"/>
          <w:numId w:val="13"/>
        </w:numPr>
        <w:tabs>
          <w:tab w:val="clear" w:pos="567"/>
        </w:tabs>
        <w:ind w:left="1134"/>
        <w:jc w:val="both"/>
        <w:rPr>
          <w:rFonts w:cs="Arial"/>
          <w:sz w:val="22"/>
          <w:szCs w:val="22"/>
          <w:lang w:val="es-ES_tradnl"/>
        </w:rPr>
      </w:pPr>
      <w:r w:rsidRPr="0052270C">
        <w:rPr>
          <w:rFonts w:cs="Arial"/>
          <w:sz w:val="22"/>
          <w:szCs w:val="22"/>
          <w:lang w:val="es-ES_tradnl"/>
        </w:rPr>
        <w:t>satisfacer la demanda del producto en el nivel internacional.</w:t>
      </w:r>
    </w:p>
    <w:p w:rsidR="00DF0CE8" w:rsidRDefault="00DF0CE8" w:rsidP="0052270C">
      <w:pPr>
        <w:jc w:val="both"/>
        <w:rPr>
          <w:rFonts w:cs="Arial"/>
          <w:sz w:val="22"/>
          <w:szCs w:val="22"/>
        </w:rPr>
      </w:pPr>
    </w:p>
    <w:p w:rsidR="00422C64" w:rsidRDefault="00422C64" w:rsidP="0052270C">
      <w:pPr>
        <w:jc w:val="both"/>
        <w:rPr>
          <w:rFonts w:cs="Arial"/>
          <w:sz w:val="22"/>
          <w:szCs w:val="22"/>
        </w:rPr>
      </w:pPr>
    </w:p>
    <w:p w:rsidR="0082742D" w:rsidRPr="0052270C" w:rsidRDefault="0082742D" w:rsidP="0052270C">
      <w:pPr>
        <w:pStyle w:val="Textoindependiente3"/>
        <w:tabs>
          <w:tab w:val="left" w:pos="567"/>
        </w:tabs>
        <w:rPr>
          <w:rFonts w:cs="Arial"/>
          <w:szCs w:val="22"/>
          <w:lang w:val="es-ES"/>
        </w:rPr>
      </w:pPr>
      <w:r w:rsidRPr="0052270C">
        <w:rPr>
          <w:rFonts w:cs="Arial"/>
          <w:szCs w:val="22"/>
          <w:lang w:val="es-ES"/>
        </w:rPr>
        <w:lastRenderedPageBreak/>
        <w:t>1</w:t>
      </w:r>
      <w:r w:rsidR="0052270C">
        <w:rPr>
          <w:rFonts w:cs="Arial"/>
          <w:szCs w:val="22"/>
          <w:lang w:val="es-ES"/>
        </w:rPr>
        <w:t>0</w:t>
      </w:r>
      <w:r w:rsidRPr="0052270C">
        <w:rPr>
          <w:rFonts w:cs="Arial"/>
          <w:szCs w:val="22"/>
          <w:lang w:val="es-ES"/>
        </w:rPr>
        <w:t>)</w:t>
      </w:r>
      <w:r w:rsidRPr="0052270C">
        <w:rPr>
          <w:rFonts w:cs="Arial"/>
          <w:szCs w:val="22"/>
          <w:lang w:val="es-ES"/>
        </w:rPr>
        <w:tab/>
        <w:t>Observe el siguiente croquis del Planeta.</w:t>
      </w:r>
    </w:p>
    <w:p w:rsidR="0082742D" w:rsidRPr="0052270C" w:rsidRDefault="005B5B76" w:rsidP="0052270C">
      <w:pPr>
        <w:ind w:left="567"/>
        <w:rPr>
          <w:rFonts w:cs="Arial"/>
          <w:sz w:val="22"/>
          <w:szCs w:val="22"/>
        </w:rPr>
      </w:pPr>
      <w:r>
        <w:rPr>
          <w:rFonts w:cs="Arial"/>
          <w:noProof/>
          <w:sz w:val="22"/>
          <w:szCs w:val="22"/>
        </w:rPr>
        <w:pict>
          <v:group id="_x0000_s1054" style="position:absolute;left:0;text-align:left;margin-left:55.15pt;margin-top:9.65pt;width:300pt;height:137.8pt;z-index:251667456" coordorigin="2804,3124" coordsize="6000,3690" o:allowincell="f">
            <v:shape id="_x0000_s1055" type="#_x0000_t75" style="position:absolute;left:2804;top:3124;width:6000;height:3690">
              <v:imagedata r:id="rId11" o:title=""/>
            </v:shape>
            <v:shape id="_x0000_s1056" type="#_x0000_t202" style="position:absolute;left:4476;top:5254;width:568;height:426" filled="f" stroked="f">
              <v:textbox>
                <w:txbxContent>
                  <w:p w:rsidR="005C079E" w:rsidRDefault="005C079E" w:rsidP="0082742D">
                    <w:pPr>
                      <w:jc w:val="center"/>
                      <w:rPr>
                        <w:b/>
                        <w:sz w:val="22"/>
                      </w:rPr>
                    </w:pPr>
                    <w:r>
                      <w:rPr>
                        <w:b/>
                        <w:sz w:val="22"/>
                      </w:rPr>
                      <w:t>1</w:t>
                    </w:r>
                  </w:p>
                </w:txbxContent>
              </v:textbox>
            </v:shape>
            <v:shape id="_x0000_s1057" type="#_x0000_t202" style="position:absolute;left:3834;top:3834;width:568;height:426" filled="f" stroked="f">
              <v:textbox>
                <w:txbxContent>
                  <w:p w:rsidR="005C079E" w:rsidRDefault="005C079E" w:rsidP="0082742D">
                    <w:pPr>
                      <w:jc w:val="center"/>
                      <w:rPr>
                        <w:b/>
                        <w:sz w:val="22"/>
                      </w:rPr>
                    </w:pPr>
                    <w:r>
                      <w:rPr>
                        <w:b/>
                        <w:sz w:val="22"/>
                      </w:rPr>
                      <w:t>2</w:t>
                    </w:r>
                  </w:p>
                </w:txbxContent>
              </v:textbox>
            </v:shape>
            <v:shape id="_x0000_s1058" type="#_x0000_t202" style="position:absolute;left:5663;top:4192;width:568;height:426" filled="f" stroked="f">
              <v:textbox>
                <w:txbxContent>
                  <w:p w:rsidR="005C079E" w:rsidRDefault="005C079E" w:rsidP="0082742D">
                    <w:pPr>
                      <w:jc w:val="center"/>
                      <w:rPr>
                        <w:b/>
                        <w:sz w:val="22"/>
                      </w:rPr>
                    </w:pPr>
                    <w:r>
                      <w:rPr>
                        <w:b/>
                        <w:sz w:val="22"/>
                      </w:rPr>
                      <w:t>3</w:t>
                    </w:r>
                  </w:p>
                </w:txbxContent>
              </v:textbox>
            </v:shape>
            <v:shape id="_x0000_s1059" type="#_x0000_t202" style="position:absolute;left:5856;top:4953;width:568;height:426" filled="f" stroked="f">
              <v:textbox>
                <w:txbxContent>
                  <w:p w:rsidR="005C079E" w:rsidRDefault="005C079E" w:rsidP="0082742D">
                    <w:pPr>
                      <w:jc w:val="center"/>
                      <w:rPr>
                        <w:b/>
                        <w:sz w:val="22"/>
                      </w:rPr>
                    </w:pPr>
                    <w:r>
                      <w:rPr>
                        <w:b/>
                        <w:sz w:val="22"/>
                      </w:rPr>
                      <w:t>5</w:t>
                    </w:r>
                  </w:p>
                </w:txbxContent>
              </v:textbox>
            </v:shape>
            <v:shape id="_x0000_s1060" type="#_x0000_t202" style="position:absolute;left:6884;top:3834;width:568;height:426" filled="f" stroked="f">
              <v:textbox>
                <w:txbxContent>
                  <w:p w:rsidR="005C079E" w:rsidRDefault="005C079E" w:rsidP="0082742D">
                    <w:pPr>
                      <w:jc w:val="center"/>
                      <w:rPr>
                        <w:b/>
                        <w:sz w:val="22"/>
                      </w:rPr>
                    </w:pPr>
                    <w:r>
                      <w:rPr>
                        <w:b/>
                        <w:sz w:val="22"/>
                      </w:rPr>
                      <w:t>4</w:t>
                    </w:r>
                  </w:p>
                </w:txbxContent>
              </v:textbox>
            </v:shape>
          </v:group>
          <o:OLEObject Type="Embed" ProgID="PBrush" ShapeID="_x0000_s1055" DrawAspect="Content" ObjectID="_1359187896" r:id="rId12"/>
        </w:pict>
      </w: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52270C" w:rsidRDefault="0052270C" w:rsidP="0052270C">
      <w:pPr>
        <w:ind w:left="567"/>
        <w:jc w:val="both"/>
        <w:rPr>
          <w:rFonts w:cs="Arial"/>
          <w:sz w:val="22"/>
          <w:szCs w:val="22"/>
        </w:rPr>
      </w:pPr>
    </w:p>
    <w:p w:rsidR="0082742D" w:rsidRPr="0052270C" w:rsidRDefault="0082742D" w:rsidP="0052270C">
      <w:pPr>
        <w:ind w:left="567"/>
        <w:jc w:val="both"/>
        <w:rPr>
          <w:rFonts w:cs="Arial"/>
          <w:sz w:val="22"/>
          <w:szCs w:val="22"/>
        </w:rPr>
      </w:pPr>
      <w:r w:rsidRPr="0052270C">
        <w:rPr>
          <w:rFonts w:cs="Arial"/>
          <w:sz w:val="22"/>
          <w:szCs w:val="22"/>
        </w:rPr>
        <w:t>Los sectores indicados con los números 3 y 5 corresponden respectivamente, a los desiertos de</w:t>
      </w:r>
    </w:p>
    <w:p w:rsidR="0082742D" w:rsidRPr="0052270C" w:rsidRDefault="0082742D" w:rsidP="0052270C">
      <w:pPr>
        <w:ind w:left="567"/>
        <w:rPr>
          <w:rFonts w:cs="Arial"/>
          <w:sz w:val="22"/>
          <w:szCs w:val="22"/>
        </w:rPr>
      </w:pPr>
    </w:p>
    <w:p w:rsidR="0082742D" w:rsidRPr="0052270C" w:rsidRDefault="0082742D" w:rsidP="0052270C">
      <w:pPr>
        <w:ind w:left="1134" w:hanging="567"/>
        <w:rPr>
          <w:rFonts w:cs="Arial"/>
          <w:sz w:val="22"/>
          <w:szCs w:val="22"/>
        </w:rPr>
      </w:pPr>
      <w:r w:rsidRPr="0052270C">
        <w:rPr>
          <w:rFonts w:cs="Arial"/>
          <w:sz w:val="22"/>
          <w:szCs w:val="22"/>
        </w:rPr>
        <w:t>A)</w:t>
      </w:r>
      <w:r w:rsidRPr="0052270C">
        <w:rPr>
          <w:rFonts w:cs="Arial"/>
          <w:sz w:val="22"/>
          <w:szCs w:val="22"/>
        </w:rPr>
        <w:tab/>
        <w:t>Sahara y Kalahari.</w:t>
      </w:r>
    </w:p>
    <w:p w:rsidR="0082742D" w:rsidRPr="0052270C" w:rsidRDefault="0082742D" w:rsidP="0052270C">
      <w:pPr>
        <w:ind w:left="1134" w:hanging="567"/>
        <w:rPr>
          <w:rFonts w:cs="Arial"/>
          <w:sz w:val="22"/>
          <w:szCs w:val="22"/>
        </w:rPr>
      </w:pPr>
      <w:r w:rsidRPr="0052270C">
        <w:rPr>
          <w:rFonts w:cs="Arial"/>
          <w:sz w:val="22"/>
          <w:szCs w:val="22"/>
        </w:rPr>
        <w:t>B)</w:t>
      </w:r>
      <w:r w:rsidRPr="0052270C">
        <w:rPr>
          <w:rFonts w:cs="Arial"/>
          <w:sz w:val="22"/>
          <w:szCs w:val="22"/>
        </w:rPr>
        <w:tab/>
        <w:t>Atacama y Kalahari.</w:t>
      </w:r>
    </w:p>
    <w:p w:rsidR="0082742D" w:rsidRPr="0052270C" w:rsidRDefault="0082742D" w:rsidP="0052270C">
      <w:pPr>
        <w:ind w:left="1134" w:hanging="567"/>
        <w:rPr>
          <w:rFonts w:cs="Arial"/>
          <w:sz w:val="22"/>
          <w:szCs w:val="22"/>
        </w:rPr>
      </w:pPr>
      <w:r w:rsidRPr="0052270C">
        <w:rPr>
          <w:rFonts w:cs="Arial"/>
          <w:sz w:val="22"/>
          <w:szCs w:val="22"/>
        </w:rPr>
        <w:t>C)</w:t>
      </w:r>
      <w:r w:rsidRPr="0052270C">
        <w:rPr>
          <w:rFonts w:cs="Arial"/>
          <w:sz w:val="22"/>
          <w:szCs w:val="22"/>
        </w:rPr>
        <w:tab/>
        <w:t>Sahara y Patagonia.</w:t>
      </w:r>
    </w:p>
    <w:p w:rsidR="0082742D" w:rsidRPr="0052270C" w:rsidRDefault="0082742D" w:rsidP="0052270C">
      <w:pPr>
        <w:ind w:left="1134" w:hanging="567"/>
        <w:rPr>
          <w:rFonts w:cs="Arial"/>
          <w:sz w:val="22"/>
          <w:szCs w:val="22"/>
        </w:rPr>
      </w:pPr>
      <w:r w:rsidRPr="0052270C">
        <w:rPr>
          <w:rFonts w:cs="Arial"/>
          <w:sz w:val="22"/>
          <w:szCs w:val="22"/>
        </w:rPr>
        <w:t>D)</w:t>
      </w:r>
      <w:r w:rsidRPr="0052270C">
        <w:rPr>
          <w:rFonts w:cs="Arial"/>
          <w:sz w:val="22"/>
          <w:szCs w:val="22"/>
        </w:rPr>
        <w:tab/>
        <w:t>Patagonia y Atacama.</w:t>
      </w:r>
    </w:p>
    <w:p w:rsidR="0082742D" w:rsidRPr="0052270C" w:rsidRDefault="0082742D" w:rsidP="0052270C">
      <w:pPr>
        <w:ind w:left="1134" w:hanging="567"/>
        <w:rPr>
          <w:rFonts w:cs="Arial"/>
          <w:sz w:val="22"/>
          <w:szCs w:val="22"/>
        </w:rPr>
      </w:pPr>
    </w:p>
    <w:p w:rsidR="0082742D" w:rsidRPr="0052270C" w:rsidRDefault="0052270C" w:rsidP="0052270C">
      <w:pPr>
        <w:ind w:left="567" w:hanging="567"/>
        <w:jc w:val="both"/>
        <w:rPr>
          <w:rFonts w:cs="Arial"/>
          <w:sz w:val="22"/>
          <w:szCs w:val="22"/>
        </w:rPr>
      </w:pPr>
      <w:r>
        <w:rPr>
          <w:rFonts w:cs="Arial"/>
          <w:sz w:val="22"/>
          <w:szCs w:val="22"/>
        </w:rPr>
        <w:t>11</w:t>
      </w:r>
      <w:r w:rsidR="0082742D" w:rsidRPr="0052270C">
        <w:rPr>
          <w:rFonts w:cs="Arial"/>
          <w:sz w:val="22"/>
          <w:szCs w:val="22"/>
        </w:rPr>
        <w:t>)</w:t>
      </w:r>
      <w:r w:rsidR="0082742D" w:rsidRPr="0052270C">
        <w:rPr>
          <w:rFonts w:cs="Arial"/>
          <w:sz w:val="22"/>
          <w:szCs w:val="22"/>
        </w:rPr>
        <w:tab/>
        <w:t>Recorrida por el río sagrado de la India, la llanura del ________________, es una de las más importantes de Asia.</w:t>
      </w: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r w:rsidRPr="0052270C">
        <w:rPr>
          <w:rFonts w:cs="Arial"/>
          <w:sz w:val="22"/>
          <w:szCs w:val="22"/>
        </w:rPr>
        <w:t>El nombre de la llanura que completa correctamente el párrafo anterior es</w:t>
      </w:r>
    </w:p>
    <w:p w:rsidR="0082742D" w:rsidRPr="0052270C" w:rsidRDefault="0082742D" w:rsidP="0052270C">
      <w:pPr>
        <w:ind w:left="567"/>
        <w:rPr>
          <w:rFonts w:cs="Arial"/>
          <w:sz w:val="22"/>
          <w:szCs w:val="22"/>
        </w:rPr>
      </w:pPr>
    </w:p>
    <w:p w:rsidR="0082742D" w:rsidRPr="0052270C" w:rsidRDefault="0082742D" w:rsidP="0052270C">
      <w:pPr>
        <w:numPr>
          <w:ilvl w:val="0"/>
          <w:numId w:val="14"/>
        </w:numPr>
        <w:tabs>
          <w:tab w:val="clear" w:pos="397"/>
        </w:tabs>
        <w:ind w:left="1134" w:hanging="567"/>
        <w:rPr>
          <w:rFonts w:cs="Arial"/>
          <w:sz w:val="22"/>
          <w:szCs w:val="22"/>
        </w:rPr>
      </w:pPr>
      <w:r w:rsidRPr="0052270C">
        <w:rPr>
          <w:rFonts w:cs="Arial"/>
          <w:sz w:val="22"/>
          <w:szCs w:val="22"/>
        </w:rPr>
        <w:t>Nilo.</w:t>
      </w:r>
    </w:p>
    <w:p w:rsidR="0082742D" w:rsidRPr="0052270C" w:rsidRDefault="0082742D" w:rsidP="0052270C">
      <w:pPr>
        <w:numPr>
          <w:ilvl w:val="0"/>
          <w:numId w:val="14"/>
        </w:numPr>
        <w:tabs>
          <w:tab w:val="clear" w:pos="397"/>
        </w:tabs>
        <w:ind w:left="1134" w:hanging="567"/>
        <w:rPr>
          <w:rFonts w:cs="Arial"/>
          <w:sz w:val="22"/>
          <w:szCs w:val="22"/>
        </w:rPr>
      </w:pPr>
      <w:r w:rsidRPr="0052270C">
        <w:rPr>
          <w:rFonts w:cs="Arial"/>
          <w:sz w:val="22"/>
          <w:szCs w:val="22"/>
        </w:rPr>
        <w:t>Volga.</w:t>
      </w:r>
    </w:p>
    <w:p w:rsidR="0082742D" w:rsidRPr="0052270C" w:rsidRDefault="0082742D" w:rsidP="0052270C">
      <w:pPr>
        <w:numPr>
          <w:ilvl w:val="0"/>
          <w:numId w:val="14"/>
        </w:numPr>
        <w:tabs>
          <w:tab w:val="clear" w:pos="397"/>
        </w:tabs>
        <w:ind w:left="1134" w:hanging="567"/>
        <w:rPr>
          <w:rFonts w:cs="Arial"/>
          <w:sz w:val="22"/>
          <w:szCs w:val="22"/>
        </w:rPr>
      </w:pPr>
      <w:r w:rsidRPr="0052270C">
        <w:rPr>
          <w:rFonts w:cs="Arial"/>
          <w:sz w:val="22"/>
          <w:szCs w:val="22"/>
        </w:rPr>
        <w:t>Ganges.</w:t>
      </w:r>
    </w:p>
    <w:p w:rsidR="0082742D" w:rsidRPr="0052270C" w:rsidRDefault="0082742D" w:rsidP="0052270C">
      <w:pPr>
        <w:numPr>
          <w:ilvl w:val="0"/>
          <w:numId w:val="14"/>
        </w:numPr>
        <w:tabs>
          <w:tab w:val="clear" w:pos="397"/>
        </w:tabs>
        <w:ind w:left="1134" w:hanging="567"/>
        <w:rPr>
          <w:rFonts w:cs="Arial"/>
          <w:sz w:val="22"/>
          <w:szCs w:val="22"/>
        </w:rPr>
      </w:pPr>
      <w:r w:rsidRPr="0052270C">
        <w:rPr>
          <w:rFonts w:cs="Arial"/>
          <w:sz w:val="22"/>
          <w:szCs w:val="22"/>
        </w:rPr>
        <w:t xml:space="preserve">Yang </w:t>
      </w:r>
      <w:proofErr w:type="spellStart"/>
      <w:r w:rsidRPr="0052270C">
        <w:rPr>
          <w:rFonts w:cs="Arial"/>
          <w:sz w:val="22"/>
          <w:szCs w:val="22"/>
        </w:rPr>
        <w:t>Tse</w:t>
      </w:r>
      <w:proofErr w:type="spellEnd"/>
      <w:r w:rsidRPr="0052270C">
        <w:rPr>
          <w:rFonts w:cs="Arial"/>
          <w:sz w:val="22"/>
          <w:szCs w:val="22"/>
        </w:rPr>
        <w:t xml:space="preserve"> Kiang.</w:t>
      </w:r>
    </w:p>
    <w:p w:rsidR="00422C64" w:rsidRDefault="00422C64" w:rsidP="0052270C">
      <w:pPr>
        <w:pStyle w:val="Textoindependiente3"/>
        <w:rPr>
          <w:rFonts w:cs="Arial"/>
          <w:szCs w:val="22"/>
          <w:lang w:val="es-ES"/>
        </w:rPr>
      </w:pPr>
    </w:p>
    <w:p w:rsidR="0082742D" w:rsidRPr="0052270C" w:rsidRDefault="0052270C" w:rsidP="0052270C">
      <w:pPr>
        <w:pStyle w:val="Textoindependiente3"/>
        <w:rPr>
          <w:rFonts w:cs="Arial"/>
          <w:szCs w:val="22"/>
          <w:lang w:val="es-ES"/>
        </w:rPr>
      </w:pPr>
      <w:r>
        <w:rPr>
          <w:rFonts w:cs="Arial"/>
          <w:szCs w:val="22"/>
          <w:lang w:val="es-ES"/>
        </w:rPr>
        <w:t>12</w:t>
      </w:r>
      <w:r w:rsidR="0082742D" w:rsidRPr="0052270C">
        <w:rPr>
          <w:rFonts w:cs="Arial"/>
          <w:szCs w:val="22"/>
          <w:lang w:val="es-ES"/>
        </w:rPr>
        <w:t>)</w:t>
      </w:r>
    </w:p>
    <w:p w:rsidR="0082742D" w:rsidRPr="0052270C" w:rsidRDefault="0082742D" w:rsidP="0052270C">
      <w:pPr>
        <w:pStyle w:val="Ttulo3"/>
        <w:rPr>
          <w:rFonts w:cs="Arial"/>
          <w:szCs w:val="22"/>
        </w:rPr>
      </w:pPr>
      <w:r w:rsidRPr="0052270C">
        <w:rPr>
          <w:rFonts w:cs="Arial"/>
          <w:szCs w:val="22"/>
        </w:rPr>
        <w:t>PAISAJES GEOGRÁFICOS</w:t>
      </w:r>
    </w:p>
    <w:p w:rsidR="0082742D" w:rsidRPr="0052270C" w:rsidRDefault="005B5B76" w:rsidP="0052270C">
      <w:pPr>
        <w:rPr>
          <w:rFonts w:cs="Arial"/>
          <w:sz w:val="22"/>
          <w:szCs w:val="22"/>
        </w:rPr>
      </w:pPr>
      <w:r>
        <w:rPr>
          <w:rFonts w:cs="Arial"/>
          <w:noProof/>
          <w:sz w:val="22"/>
          <w:szCs w:val="22"/>
        </w:rPr>
        <w:pict>
          <v:group id="_x0000_s1039" style="position:absolute;margin-left:134.75pt;margin-top:3.65pt;width:249.25pt;height:93.4pt;z-index:251665408" coordorigin="4396,2198" coordsize="4985,1868" o:allowincell="f">
            <v:group id="_x0000_s1040" style="position:absolute;left:5150;top:2198;width:3456;height:462" coordorigin="4544,2130" coordsize="4544,1136">
              <v:line id="_x0000_s1041" style="position:absolute;flip:x" from="4544,2130" to="5396,3124">
                <v:stroke endarrow="block"/>
              </v:line>
              <v:line id="_x0000_s1042" style="position:absolute" from="6674,2130" to="6674,3266">
                <v:stroke endarrow="block"/>
              </v:line>
              <v:line id="_x0000_s1043" style="position:absolute" from="7952,2130" to="9088,3124">
                <v:stroke endarrow="block"/>
              </v:line>
            </v:group>
            <v:shape id="_x0000_s1044" type="#_x0000_t202" style="position:absolute;left:4464;top:3640;width:1420;height:426">
              <v:textbox style="mso-next-textbox:#_x0000_s1044">
                <w:txbxContent>
                  <w:p w:rsidR="005C079E" w:rsidRDefault="005C079E" w:rsidP="0082742D">
                    <w:pPr>
                      <w:pStyle w:val="Textoindependiente3"/>
                      <w:rPr>
                        <w:lang w:val="es-ES"/>
                      </w:rPr>
                    </w:pPr>
                    <w:r>
                      <w:rPr>
                        <w:lang w:val="es-ES"/>
                      </w:rPr>
                      <w:t>1._______</w:t>
                    </w:r>
                  </w:p>
                </w:txbxContent>
              </v:textbox>
            </v:shape>
            <v:shape id="_x0000_s1045" type="#_x0000_t202" style="position:absolute;left:4396;top:2666;width:1652;height:478" filled="f" stroked="f">
              <v:textbox style="mso-next-textbox:#_x0000_s1045">
                <w:txbxContent>
                  <w:p w:rsidR="005C079E" w:rsidRDefault="005C079E" w:rsidP="0082742D">
                    <w:pPr>
                      <w:jc w:val="center"/>
                      <w:rPr>
                        <w:sz w:val="22"/>
                      </w:rPr>
                    </w:pPr>
                    <w:proofErr w:type="spellStart"/>
                    <w:r>
                      <w:rPr>
                        <w:sz w:val="22"/>
                      </w:rPr>
                      <w:t>Himalayas</w:t>
                    </w:r>
                    <w:proofErr w:type="spellEnd"/>
                  </w:p>
                </w:txbxContent>
              </v:textbox>
            </v:shape>
            <v:shape id="_x0000_s1046" type="#_x0000_t202" style="position:absolute;left:7776;top:2651;width:1605;height:425" filled="f" stroked="f">
              <v:textbox style="mso-next-textbox:#_x0000_s1046">
                <w:txbxContent>
                  <w:p w:rsidR="005C079E" w:rsidRDefault="005C079E" w:rsidP="0082742D">
                    <w:pPr>
                      <w:jc w:val="center"/>
                      <w:rPr>
                        <w:sz w:val="22"/>
                      </w:rPr>
                    </w:pPr>
                    <w:r>
                      <w:rPr>
                        <w:sz w:val="22"/>
                      </w:rPr>
                      <w:t>Patagonia</w:t>
                    </w:r>
                  </w:p>
                </w:txbxContent>
              </v:textbox>
            </v:shape>
            <v:shape id="_x0000_s1047" type="#_x0000_t202" style="position:absolute;left:6192;top:2666;width:1188;height:478" filled="f" stroked="f">
              <v:textbox style="mso-next-textbox:#_x0000_s1047">
                <w:txbxContent>
                  <w:p w:rsidR="005C079E" w:rsidRDefault="005C079E" w:rsidP="0082742D">
                    <w:pPr>
                      <w:jc w:val="center"/>
                      <w:rPr>
                        <w:sz w:val="22"/>
                      </w:rPr>
                    </w:pPr>
                    <w:r>
                      <w:rPr>
                        <w:sz w:val="22"/>
                      </w:rPr>
                      <w:t>Volga</w:t>
                    </w:r>
                  </w:p>
                </w:txbxContent>
              </v:textbox>
            </v:shape>
            <v:line id="_x0000_s1048" style="position:absolute" from="5184,3168" to="5184,3600" strokeweight="1pt"/>
            <v:shape id="_x0000_s1049" type="#_x0000_t202" style="position:absolute;left:6117;top:3634;width:1420;height:426">
              <v:textbox style="mso-next-textbox:#_x0000_s1049">
                <w:txbxContent>
                  <w:p w:rsidR="005C079E" w:rsidRDefault="005C079E" w:rsidP="0082742D">
                    <w:pPr>
                      <w:pStyle w:val="Textoindependiente3"/>
                      <w:rPr>
                        <w:lang w:val="es-ES"/>
                      </w:rPr>
                    </w:pPr>
                    <w:r>
                      <w:rPr>
                        <w:lang w:val="es-ES"/>
                      </w:rPr>
                      <w:t>2._______</w:t>
                    </w:r>
                  </w:p>
                </w:txbxContent>
              </v:textbox>
            </v:shape>
            <v:shape id="_x0000_s1050" type="#_x0000_t202" style="position:absolute;left:7886;top:3634;width:1420;height:426">
              <v:textbox style="mso-next-textbox:#_x0000_s1050">
                <w:txbxContent>
                  <w:p w:rsidR="005C079E" w:rsidRDefault="005C079E" w:rsidP="0082742D">
                    <w:pPr>
                      <w:pStyle w:val="Textoindependiente3"/>
                      <w:rPr>
                        <w:lang w:val="es-ES"/>
                      </w:rPr>
                    </w:pPr>
                    <w:r>
                      <w:rPr>
                        <w:lang w:val="es-ES"/>
                      </w:rPr>
                      <w:t>3._______</w:t>
                    </w:r>
                  </w:p>
                </w:txbxContent>
              </v:textbox>
            </v:shape>
            <v:line id="_x0000_s1051" style="position:absolute" from="6768,3168" to="6768,3600"/>
            <v:line id="_x0000_s1052" style="position:absolute" from="8640,3168" to="8640,3600"/>
          </v:group>
        </w:pict>
      </w:r>
    </w:p>
    <w:p w:rsidR="0082742D" w:rsidRPr="0052270C" w:rsidRDefault="0082742D" w:rsidP="0052270C">
      <w:pPr>
        <w:rPr>
          <w:rFonts w:cs="Arial"/>
          <w:sz w:val="22"/>
          <w:szCs w:val="22"/>
        </w:rPr>
      </w:pPr>
    </w:p>
    <w:p w:rsidR="0082742D" w:rsidRPr="0052270C" w:rsidRDefault="0082742D" w:rsidP="0052270C">
      <w:pPr>
        <w:rPr>
          <w:rFonts w:cs="Arial"/>
          <w:sz w:val="22"/>
          <w:szCs w:val="22"/>
        </w:rPr>
      </w:pPr>
    </w:p>
    <w:p w:rsidR="0082742D" w:rsidRPr="0052270C" w:rsidRDefault="0082742D" w:rsidP="0052270C">
      <w:pPr>
        <w:rPr>
          <w:rFonts w:cs="Arial"/>
          <w:sz w:val="22"/>
          <w:szCs w:val="22"/>
        </w:rPr>
      </w:pPr>
    </w:p>
    <w:p w:rsidR="0082742D" w:rsidRPr="0052270C" w:rsidRDefault="0082742D" w:rsidP="0052270C">
      <w:pPr>
        <w:rPr>
          <w:rFonts w:cs="Arial"/>
          <w:sz w:val="22"/>
          <w:szCs w:val="22"/>
        </w:rPr>
      </w:pPr>
    </w:p>
    <w:p w:rsidR="0082742D" w:rsidRPr="0052270C" w:rsidRDefault="0082742D" w:rsidP="0052270C">
      <w:pPr>
        <w:rPr>
          <w:rFonts w:cs="Arial"/>
          <w:sz w:val="22"/>
          <w:szCs w:val="22"/>
        </w:rPr>
      </w:pPr>
    </w:p>
    <w:p w:rsidR="0082742D" w:rsidRPr="0052270C" w:rsidRDefault="0082742D" w:rsidP="0052270C">
      <w:pPr>
        <w:rPr>
          <w:rFonts w:cs="Arial"/>
          <w:sz w:val="22"/>
          <w:szCs w:val="22"/>
        </w:rPr>
      </w:pPr>
    </w:p>
    <w:p w:rsidR="0082742D" w:rsidRPr="0052270C" w:rsidRDefault="0082742D" w:rsidP="0052270C">
      <w:pPr>
        <w:rPr>
          <w:rFonts w:cs="Arial"/>
          <w:sz w:val="22"/>
          <w:szCs w:val="22"/>
        </w:rPr>
      </w:pPr>
    </w:p>
    <w:p w:rsidR="0082742D" w:rsidRPr="0052270C" w:rsidRDefault="0082742D" w:rsidP="0052270C">
      <w:pPr>
        <w:rPr>
          <w:rFonts w:cs="Arial"/>
          <w:sz w:val="22"/>
          <w:szCs w:val="22"/>
        </w:rPr>
      </w:pPr>
    </w:p>
    <w:p w:rsidR="0082742D" w:rsidRPr="0052270C" w:rsidRDefault="0082742D" w:rsidP="0052270C">
      <w:pPr>
        <w:pStyle w:val="Sangradetextonormal"/>
        <w:rPr>
          <w:rFonts w:cs="Arial"/>
          <w:szCs w:val="22"/>
        </w:rPr>
      </w:pPr>
      <w:r w:rsidRPr="0052270C">
        <w:rPr>
          <w:rFonts w:cs="Arial"/>
          <w:szCs w:val="22"/>
        </w:rPr>
        <w:t>Los nombres de los continentes en los cuales se ubican los paisajes geográficos anotados, son, en el orden respectivo,</w:t>
      </w:r>
    </w:p>
    <w:p w:rsidR="0082742D" w:rsidRPr="0052270C" w:rsidRDefault="0082742D" w:rsidP="0052270C">
      <w:pPr>
        <w:rPr>
          <w:rFonts w:cs="Arial"/>
          <w:sz w:val="22"/>
          <w:szCs w:val="22"/>
        </w:rPr>
      </w:pPr>
    </w:p>
    <w:p w:rsidR="0082742D" w:rsidRPr="0052270C" w:rsidRDefault="0082742D" w:rsidP="0052270C">
      <w:pPr>
        <w:numPr>
          <w:ilvl w:val="0"/>
          <w:numId w:val="15"/>
        </w:numPr>
        <w:tabs>
          <w:tab w:val="clear" w:pos="397"/>
        </w:tabs>
        <w:ind w:left="1134" w:hanging="567"/>
        <w:rPr>
          <w:rFonts w:cs="Arial"/>
          <w:sz w:val="22"/>
          <w:szCs w:val="22"/>
        </w:rPr>
      </w:pPr>
      <w:r w:rsidRPr="0052270C">
        <w:rPr>
          <w:rFonts w:cs="Arial"/>
          <w:sz w:val="22"/>
          <w:szCs w:val="22"/>
        </w:rPr>
        <w:t>Asia, África, Europa.</w:t>
      </w:r>
    </w:p>
    <w:p w:rsidR="0082742D" w:rsidRPr="0052270C" w:rsidRDefault="0082742D" w:rsidP="0052270C">
      <w:pPr>
        <w:numPr>
          <w:ilvl w:val="0"/>
          <w:numId w:val="15"/>
        </w:numPr>
        <w:tabs>
          <w:tab w:val="clear" w:pos="397"/>
        </w:tabs>
        <w:ind w:left="1134" w:hanging="567"/>
        <w:rPr>
          <w:rFonts w:cs="Arial"/>
          <w:sz w:val="22"/>
          <w:szCs w:val="22"/>
        </w:rPr>
      </w:pPr>
      <w:r w:rsidRPr="0052270C">
        <w:rPr>
          <w:rFonts w:cs="Arial"/>
          <w:sz w:val="22"/>
          <w:szCs w:val="22"/>
        </w:rPr>
        <w:t>América, África, Asia.</w:t>
      </w:r>
    </w:p>
    <w:p w:rsidR="0082742D" w:rsidRPr="0052270C" w:rsidRDefault="0082742D" w:rsidP="0052270C">
      <w:pPr>
        <w:numPr>
          <w:ilvl w:val="0"/>
          <w:numId w:val="15"/>
        </w:numPr>
        <w:tabs>
          <w:tab w:val="clear" w:pos="397"/>
        </w:tabs>
        <w:ind w:left="1134" w:hanging="567"/>
        <w:rPr>
          <w:rFonts w:cs="Arial"/>
          <w:sz w:val="22"/>
          <w:szCs w:val="22"/>
        </w:rPr>
      </w:pPr>
      <w:r w:rsidRPr="0052270C">
        <w:rPr>
          <w:rFonts w:cs="Arial"/>
          <w:sz w:val="22"/>
          <w:szCs w:val="22"/>
        </w:rPr>
        <w:t>Europa, Asia, América.</w:t>
      </w:r>
    </w:p>
    <w:p w:rsidR="0082742D" w:rsidRPr="0052270C" w:rsidRDefault="0082742D" w:rsidP="0052270C">
      <w:pPr>
        <w:numPr>
          <w:ilvl w:val="0"/>
          <w:numId w:val="15"/>
        </w:numPr>
        <w:tabs>
          <w:tab w:val="clear" w:pos="397"/>
        </w:tabs>
        <w:ind w:left="1134" w:hanging="567"/>
        <w:rPr>
          <w:rFonts w:cs="Arial"/>
          <w:sz w:val="22"/>
          <w:szCs w:val="22"/>
        </w:rPr>
      </w:pPr>
      <w:r w:rsidRPr="0052270C">
        <w:rPr>
          <w:rFonts w:cs="Arial"/>
          <w:sz w:val="22"/>
          <w:szCs w:val="22"/>
        </w:rPr>
        <w:t>Asia, Europa, América.</w:t>
      </w:r>
    </w:p>
    <w:p w:rsidR="0082742D" w:rsidRPr="0052270C" w:rsidRDefault="0082742D" w:rsidP="0052270C">
      <w:pPr>
        <w:rPr>
          <w:rFonts w:cs="Arial"/>
          <w:sz w:val="22"/>
          <w:szCs w:val="22"/>
        </w:rPr>
      </w:pPr>
    </w:p>
    <w:p w:rsidR="0082742D" w:rsidRPr="0052270C" w:rsidRDefault="0082742D" w:rsidP="0052270C">
      <w:pPr>
        <w:jc w:val="both"/>
        <w:rPr>
          <w:rFonts w:cs="Arial"/>
          <w:sz w:val="22"/>
          <w:szCs w:val="22"/>
          <w:lang w:val="es-ES_tradnl"/>
        </w:rPr>
      </w:pPr>
    </w:p>
    <w:p w:rsidR="0082742D" w:rsidRPr="0052270C" w:rsidRDefault="0052270C" w:rsidP="0052270C">
      <w:pPr>
        <w:pStyle w:val="Sangradetextonormal"/>
        <w:tabs>
          <w:tab w:val="left" w:pos="567"/>
        </w:tabs>
        <w:ind w:hanging="567"/>
        <w:rPr>
          <w:rFonts w:cs="Arial"/>
          <w:szCs w:val="22"/>
          <w:lang w:val="es-ES_tradnl"/>
        </w:rPr>
      </w:pPr>
      <w:r>
        <w:rPr>
          <w:rFonts w:cs="Arial"/>
          <w:szCs w:val="22"/>
          <w:lang w:val="es-ES_tradnl"/>
        </w:rPr>
        <w:lastRenderedPageBreak/>
        <w:t>13</w:t>
      </w:r>
      <w:r w:rsidR="0082742D" w:rsidRPr="0052270C">
        <w:rPr>
          <w:rFonts w:cs="Arial"/>
          <w:szCs w:val="22"/>
          <w:lang w:val="es-ES_tradnl"/>
        </w:rPr>
        <w:t>)</w:t>
      </w:r>
      <w:r w:rsidR="0082742D" w:rsidRPr="0052270C">
        <w:rPr>
          <w:rFonts w:cs="Arial"/>
          <w:szCs w:val="22"/>
          <w:lang w:val="es-ES_tradnl"/>
        </w:rPr>
        <w:tab/>
        <w:t>La ganadería de pastoreo es una de las pocas actividades que, por las condiciones del clima, como la</w:t>
      </w:r>
      <w:r w:rsidR="00613CA9">
        <w:rPr>
          <w:rFonts w:cs="Arial"/>
          <w:szCs w:val="22"/>
          <w:lang w:val="es-ES_tradnl"/>
        </w:rPr>
        <w:t>s</w:t>
      </w:r>
      <w:r w:rsidR="0082742D" w:rsidRPr="0052270C">
        <w:rPr>
          <w:rFonts w:cs="Arial"/>
          <w:szCs w:val="22"/>
          <w:lang w:val="es-ES_tradnl"/>
        </w:rPr>
        <w:t xml:space="preserve"> altas temperaturas y la escasez de precipitaciones, se puede desarrollar en el paisaje denominado</w:t>
      </w:r>
    </w:p>
    <w:p w:rsidR="0082742D" w:rsidRPr="0052270C" w:rsidRDefault="0082742D" w:rsidP="0052270C">
      <w:pPr>
        <w:jc w:val="both"/>
        <w:rPr>
          <w:rFonts w:cs="Arial"/>
          <w:sz w:val="22"/>
          <w:szCs w:val="22"/>
          <w:lang w:val="es-ES_tradnl"/>
        </w:rPr>
      </w:pPr>
    </w:p>
    <w:p w:rsidR="0082742D" w:rsidRPr="0052270C" w:rsidRDefault="0082742D" w:rsidP="0052270C">
      <w:pPr>
        <w:numPr>
          <w:ilvl w:val="0"/>
          <w:numId w:val="23"/>
        </w:numPr>
        <w:tabs>
          <w:tab w:val="clear" w:pos="570"/>
        </w:tabs>
        <w:ind w:left="1134" w:hanging="573"/>
        <w:jc w:val="both"/>
        <w:rPr>
          <w:rFonts w:cs="Arial"/>
          <w:sz w:val="22"/>
          <w:szCs w:val="22"/>
          <w:lang w:val="es-ES_tradnl"/>
        </w:rPr>
      </w:pPr>
      <w:r w:rsidRPr="0052270C">
        <w:rPr>
          <w:rFonts w:cs="Arial"/>
          <w:sz w:val="22"/>
          <w:szCs w:val="22"/>
          <w:lang w:val="es-ES_tradnl"/>
        </w:rPr>
        <w:t>montañas.</w:t>
      </w:r>
    </w:p>
    <w:p w:rsidR="0082742D" w:rsidRPr="0052270C" w:rsidRDefault="0082742D" w:rsidP="0052270C">
      <w:pPr>
        <w:numPr>
          <w:ilvl w:val="0"/>
          <w:numId w:val="23"/>
        </w:numPr>
        <w:tabs>
          <w:tab w:val="clear" w:pos="570"/>
        </w:tabs>
        <w:ind w:left="1134" w:hanging="573"/>
        <w:jc w:val="both"/>
        <w:rPr>
          <w:rFonts w:cs="Arial"/>
          <w:sz w:val="22"/>
          <w:szCs w:val="22"/>
          <w:lang w:val="es-ES_tradnl"/>
        </w:rPr>
      </w:pPr>
      <w:r w:rsidRPr="0052270C">
        <w:rPr>
          <w:rFonts w:cs="Arial"/>
          <w:sz w:val="22"/>
          <w:szCs w:val="22"/>
          <w:lang w:val="es-ES_tradnl"/>
        </w:rPr>
        <w:t>desiertos.</w:t>
      </w:r>
    </w:p>
    <w:p w:rsidR="0082742D" w:rsidRPr="0052270C" w:rsidRDefault="0082742D" w:rsidP="0052270C">
      <w:pPr>
        <w:numPr>
          <w:ilvl w:val="0"/>
          <w:numId w:val="23"/>
        </w:numPr>
        <w:tabs>
          <w:tab w:val="clear" w:pos="570"/>
        </w:tabs>
        <w:ind w:left="1134" w:hanging="573"/>
        <w:jc w:val="both"/>
        <w:rPr>
          <w:rFonts w:cs="Arial"/>
          <w:sz w:val="22"/>
          <w:szCs w:val="22"/>
          <w:lang w:val="es-ES_tradnl"/>
        </w:rPr>
      </w:pPr>
      <w:r w:rsidRPr="0052270C">
        <w:rPr>
          <w:rFonts w:cs="Arial"/>
          <w:sz w:val="22"/>
          <w:szCs w:val="22"/>
          <w:lang w:val="es-ES_tradnl"/>
        </w:rPr>
        <w:t>llanuras.</w:t>
      </w:r>
    </w:p>
    <w:p w:rsidR="0082742D" w:rsidRPr="0052270C" w:rsidRDefault="0082742D" w:rsidP="0052270C">
      <w:pPr>
        <w:numPr>
          <w:ilvl w:val="0"/>
          <w:numId w:val="23"/>
        </w:numPr>
        <w:tabs>
          <w:tab w:val="clear" w:pos="570"/>
        </w:tabs>
        <w:ind w:left="1134" w:hanging="573"/>
        <w:jc w:val="both"/>
        <w:rPr>
          <w:rFonts w:cs="Arial"/>
          <w:sz w:val="22"/>
          <w:szCs w:val="22"/>
          <w:lang w:val="es-ES_tradnl"/>
        </w:rPr>
      </w:pPr>
      <w:r w:rsidRPr="0052270C">
        <w:rPr>
          <w:rFonts w:cs="Arial"/>
          <w:sz w:val="22"/>
          <w:szCs w:val="22"/>
          <w:lang w:val="es-ES_tradnl"/>
        </w:rPr>
        <w:t>valles.</w:t>
      </w:r>
    </w:p>
    <w:p w:rsidR="0082742D" w:rsidRPr="0052270C" w:rsidRDefault="0082742D" w:rsidP="0052270C">
      <w:pPr>
        <w:pStyle w:val="Ttulo1"/>
        <w:rPr>
          <w:rFonts w:cs="Arial"/>
          <w:szCs w:val="22"/>
        </w:rPr>
      </w:pPr>
    </w:p>
    <w:p w:rsidR="0082742D" w:rsidRPr="0052270C" w:rsidRDefault="005B5B76" w:rsidP="0052270C">
      <w:pPr>
        <w:pStyle w:val="Textoindependiente3"/>
        <w:rPr>
          <w:rFonts w:cs="Arial"/>
          <w:szCs w:val="22"/>
          <w:lang w:val="es-ES"/>
        </w:rPr>
      </w:pPr>
      <w:r>
        <w:rPr>
          <w:rFonts w:cs="Arial"/>
          <w:szCs w:val="22"/>
          <w:lang w:val="es-ES"/>
        </w:rPr>
        <w:pict>
          <v:shape id="_x0000_s1038" type="#_x0000_t202" style="position:absolute;margin-left:92.95pt;margin-top:2.2pt;width:304.8pt;height:60.55pt;z-index:251664384" o:allowincell="f" strokeweight="4.5pt">
            <v:stroke linestyle="thinThick"/>
            <v:textbox style="mso-next-textbox:#_x0000_s1038">
              <w:txbxContent>
                <w:p w:rsidR="005C079E" w:rsidRDefault="005C079E" w:rsidP="0082742D">
                  <w:pPr>
                    <w:spacing w:before="120"/>
                    <w:ind w:left="142" w:right="198"/>
                    <w:jc w:val="both"/>
                    <w:rPr>
                      <w:sz w:val="22"/>
                    </w:rPr>
                  </w:pPr>
                  <w:r>
                    <w:rPr>
                      <w:sz w:val="22"/>
                    </w:rPr>
                    <w:t>Son los paisajes geográficos donde la actividad agrícola ha alcanzado mayor desarrollo, debido a las condiciones de topografía y de los suelos.</w:t>
                  </w:r>
                </w:p>
              </w:txbxContent>
            </v:textbox>
          </v:shape>
        </w:pict>
      </w:r>
      <w:r w:rsidR="0052270C">
        <w:rPr>
          <w:rFonts w:cs="Arial"/>
          <w:szCs w:val="22"/>
          <w:lang w:val="es-ES"/>
        </w:rPr>
        <w:t>14</w:t>
      </w:r>
      <w:r w:rsidR="0082742D" w:rsidRPr="0052270C">
        <w:rPr>
          <w:rFonts w:cs="Arial"/>
          <w:szCs w:val="22"/>
          <w:lang w:val="es-ES"/>
        </w:rPr>
        <w:t>)</w:t>
      </w: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r w:rsidRPr="0052270C">
        <w:rPr>
          <w:rFonts w:cs="Arial"/>
          <w:sz w:val="22"/>
          <w:szCs w:val="22"/>
        </w:rPr>
        <w:t>El párrafo anterior se refiere a los paisajes geográficos propios de</w:t>
      </w:r>
    </w:p>
    <w:p w:rsidR="0082742D" w:rsidRPr="0052270C" w:rsidRDefault="0082742D" w:rsidP="0052270C">
      <w:pPr>
        <w:ind w:left="567"/>
        <w:rPr>
          <w:rFonts w:cs="Arial"/>
          <w:sz w:val="22"/>
          <w:szCs w:val="22"/>
        </w:rPr>
      </w:pPr>
    </w:p>
    <w:p w:rsidR="0082742D" w:rsidRPr="0052270C" w:rsidRDefault="0082742D" w:rsidP="0052270C">
      <w:pPr>
        <w:numPr>
          <w:ilvl w:val="0"/>
          <w:numId w:val="16"/>
        </w:numPr>
        <w:tabs>
          <w:tab w:val="clear" w:pos="397"/>
        </w:tabs>
        <w:ind w:left="1134" w:hanging="567"/>
        <w:rPr>
          <w:rFonts w:cs="Arial"/>
          <w:sz w:val="22"/>
          <w:szCs w:val="22"/>
        </w:rPr>
      </w:pPr>
      <w:r w:rsidRPr="0052270C">
        <w:rPr>
          <w:rFonts w:cs="Arial"/>
          <w:sz w:val="22"/>
          <w:szCs w:val="22"/>
        </w:rPr>
        <w:t>montañas.</w:t>
      </w:r>
    </w:p>
    <w:p w:rsidR="0082742D" w:rsidRPr="0052270C" w:rsidRDefault="0082742D" w:rsidP="0052270C">
      <w:pPr>
        <w:numPr>
          <w:ilvl w:val="0"/>
          <w:numId w:val="16"/>
        </w:numPr>
        <w:tabs>
          <w:tab w:val="clear" w:pos="397"/>
        </w:tabs>
        <w:ind w:left="1134" w:hanging="567"/>
        <w:rPr>
          <w:rFonts w:cs="Arial"/>
          <w:sz w:val="22"/>
          <w:szCs w:val="22"/>
        </w:rPr>
      </w:pPr>
      <w:r w:rsidRPr="0052270C">
        <w:rPr>
          <w:rFonts w:cs="Arial"/>
          <w:sz w:val="22"/>
          <w:szCs w:val="22"/>
        </w:rPr>
        <w:t>desiertos.</w:t>
      </w:r>
    </w:p>
    <w:p w:rsidR="0082742D" w:rsidRPr="0052270C" w:rsidRDefault="0082742D" w:rsidP="0052270C">
      <w:pPr>
        <w:numPr>
          <w:ilvl w:val="0"/>
          <w:numId w:val="16"/>
        </w:numPr>
        <w:tabs>
          <w:tab w:val="clear" w:pos="397"/>
        </w:tabs>
        <w:ind w:left="1134" w:hanging="567"/>
        <w:rPr>
          <w:rFonts w:cs="Arial"/>
          <w:sz w:val="22"/>
          <w:szCs w:val="22"/>
        </w:rPr>
      </w:pPr>
      <w:r w:rsidRPr="0052270C">
        <w:rPr>
          <w:rFonts w:cs="Arial"/>
          <w:sz w:val="22"/>
          <w:szCs w:val="22"/>
        </w:rPr>
        <w:t>llanuras.</w:t>
      </w:r>
    </w:p>
    <w:p w:rsidR="0082742D" w:rsidRPr="0052270C" w:rsidRDefault="0082742D" w:rsidP="0052270C">
      <w:pPr>
        <w:numPr>
          <w:ilvl w:val="0"/>
          <w:numId w:val="16"/>
        </w:numPr>
        <w:tabs>
          <w:tab w:val="clear" w:pos="397"/>
        </w:tabs>
        <w:ind w:left="1134" w:hanging="567"/>
        <w:rPr>
          <w:rFonts w:cs="Arial"/>
          <w:sz w:val="22"/>
          <w:szCs w:val="22"/>
        </w:rPr>
      </w:pPr>
      <w:r w:rsidRPr="0052270C">
        <w:rPr>
          <w:rFonts w:cs="Arial"/>
          <w:sz w:val="22"/>
          <w:szCs w:val="22"/>
        </w:rPr>
        <w:t>litorales.</w:t>
      </w:r>
    </w:p>
    <w:p w:rsidR="00422C64" w:rsidRDefault="00422C64" w:rsidP="0052270C">
      <w:pPr>
        <w:pStyle w:val="Textoindependiente3"/>
        <w:tabs>
          <w:tab w:val="left" w:pos="567"/>
        </w:tabs>
        <w:rPr>
          <w:rFonts w:cs="Arial"/>
          <w:szCs w:val="22"/>
          <w:lang w:val="es-ES"/>
        </w:rPr>
      </w:pPr>
    </w:p>
    <w:p w:rsidR="0082742D" w:rsidRPr="0052270C" w:rsidRDefault="0052270C" w:rsidP="0052270C">
      <w:pPr>
        <w:pStyle w:val="Textoindependiente3"/>
        <w:tabs>
          <w:tab w:val="left" w:pos="567"/>
        </w:tabs>
        <w:rPr>
          <w:rFonts w:cs="Arial"/>
          <w:szCs w:val="22"/>
          <w:lang w:val="es-ES"/>
        </w:rPr>
      </w:pPr>
      <w:r>
        <w:rPr>
          <w:rFonts w:cs="Arial"/>
          <w:szCs w:val="22"/>
          <w:lang w:val="es-ES"/>
        </w:rPr>
        <w:t>15</w:t>
      </w:r>
      <w:r w:rsidR="0082742D" w:rsidRPr="0052270C">
        <w:rPr>
          <w:rFonts w:cs="Arial"/>
          <w:szCs w:val="22"/>
          <w:lang w:val="es-ES"/>
        </w:rPr>
        <w:t>)</w:t>
      </w:r>
      <w:r w:rsidR="0082742D" w:rsidRPr="0052270C">
        <w:rPr>
          <w:rFonts w:cs="Arial"/>
          <w:szCs w:val="22"/>
          <w:lang w:val="es-ES"/>
        </w:rPr>
        <w:tab/>
        <w:t>Lea el siguiente párrafo.</w:t>
      </w:r>
    </w:p>
    <w:p w:rsidR="0082742D" w:rsidRPr="0052270C" w:rsidRDefault="0082742D" w:rsidP="0052270C">
      <w:pPr>
        <w:ind w:left="567"/>
        <w:rPr>
          <w:rFonts w:cs="Arial"/>
          <w:sz w:val="22"/>
          <w:szCs w:val="22"/>
        </w:rPr>
      </w:pPr>
    </w:p>
    <w:p w:rsidR="0082742D" w:rsidRPr="0052270C" w:rsidRDefault="005B5B76" w:rsidP="0052270C">
      <w:pPr>
        <w:ind w:left="567"/>
        <w:rPr>
          <w:rFonts w:cs="Arial"/>
          <w:sz w:val="22"/>
          <w:szCs w:val="22"/>
        </w:rPr>
      </w:pPr>
      <w:r>
        <w:rPr>
          <w:rFonts w:cs="Arial"/>
          <w:noProof/>
          <w:sz w:val="22"/>
          <w:szCs w:val="22"/>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53" type="#_x0000_t21" style="position:absolute;left:0;text-align:left;margin-left:102.15pt;margin-top:9.5pt;width:295.2pt;height:100.8pt;z-index:251666432" o:allowincell="f" adj="3493" strokeweight="1.5pt">
            <v:textbox>
              <w:txbxContent>
                <w:p w:rsidR="005C079E" w:rsidRDefault="005C079E" w:rsidP="0082742D">
                  <w:pPr>
                    <w:jc w:val="both"/>
                    <w:rPr>
                      <w:sz w:val="22"/>
                    </w:rPr>
                  </w:pPr>
                  <w:r>
                    <w:rPr>
                      <w:sz w:val="22"/>
                    </w:rPr>
                    <w:t>Las condiciones adversas que presentan estos paisajes geográficos para el desarrollo de las vías de comunicación, han hecho que el ser humano deba construir túneles que pueda utilizar todo el año por medio de autopistas o trenes.</w:t>
                  </w:r>
                </w:p>
              </w:txbxContent>
            </v:textbox>
          </v:shape>
        </w:pict>
      </w: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rPr>
          <w:rFonts w:cs="Arial"/>
          <w:sz w:val="22"/>
          <w:szCs w:val="22"/>
        </w:rPr>
      </w:pPr>
    </w:p>
    <w:p w:rsidR="0082742D" w:rsidRPr="0052270C" w:rsidRDefault="0082742D" w:rsidP="0052270C">
      <w:pPr>
        <w:ind w:left="567"/>
        <w:jc w:val="both"/>
        <w:rPr>
          <w:rFonts w:cs="Arial"/>
          <w:sz w:val="22"/>
          <w:szCs w:val="22"/>
        </w:rPr>
      </w:pPr>
      <w:r w:rsidRPr="0052270C">
        <w:rPr>
          <w:rFonts w:cs="Arial"/>
          <w:sz w:val="22"/>
          <w:szCs w:val="22"/>
        </w:rPr>
        <w:t>El párrafo anterior se refiere a las condiciones que presentan los paisajes geográficos de</w:t>
      </w:r>
    </w:p>
    <w:p w:rsidR="0082742D" w:rsidRPr="0052270C" w:rsidRDefault="0082742D" w:rsidP="0052270C">
      <w:pPr>
        <w:ind w:left="567"/>
        <w:rPr>
          <w:rFonts w:cs="Arial"/>
          <w:sz w:val="22"/>
          <w:szCs w:val="22"/>
        </w:rPr>
      </w:pPr>
    </w:p>
    <w:p w:rsidR="0082742D" w:rsidRPr="0052270C" w:rsidRDefault="0082742D" w:rsidP="0052270C">
      <w:pPr>
        <w:numPr>
          <w:ilvl w:val="0"/>
          <w:numId w:val="17"/>
        </w:numPr>
        <w:tabs>
          <w:tab w:val="clear" w:pos="397"/>
        </w:tabs>
        <w:ind w:left="1134" w:hanging="567"/>
        <w:rPr>
          <w:rFonts w:cs="Arial"/>
          <w:sz w:val="22"/>
          <w:szCs w:val="22"/>
        </w:rPr>
      </w:pPr>
      <w:r w:rsidRPr="0052270C">
        <w:rPr>
          <w:rFonts w:cs="Arial"/>
          <w:sz w:val="22"/>
          <w:szCs w:val="22"/>
        </w:rPr>
        <w:t>montaña.</w:t>
      </w:r>
    </w:p>
    <w:p w:rsidR="0082742D" w:rsidRPr="0052270C" w:rsidRDefault="0082742D" w:rsidP="0052270C">
      <w:pPr>
        <w:numPr>
          <w:ilvl w:val="0"/>
          <w:numId w:val="17"/>
        </w:numPr>
        <w:tabs>
          <w:tab w:val="clear" w:pos="397"/>
        </w:tabs>
        <w:ind w:left="1134" w:hanging="567"/>
        <w:rPr>
          <w:rFonts w:cs="Arial"/>
          <w:sz w:val="22"/>
          <w:szCs w:val="22"/>
        </w:rPr>
      </w:pPr>
      <w:r w:rsidRPr="0052270C">
        <w:rPr>
          <w:rFonts w:cs="Arial"/>
          <w:sz w:val="22"/>
          <w:szCs w:val="22"/>
        </w:rPr>
        <w:t>desierto.</w:t>
      </w:r>
    </w:p>
    <w:p w:rsidR="0082742D" w:rsidRPr="0052270C" w:rsidRDefault="0082742D" w:rsidP="0052270C">
      <w:pPr>
        <w:numPr>
          <w:ilvl w:val="0"/>
          <w:numId w:val="17"/>
        </w:numPr>
        <w:tabs>
          <w:tab w:val="clear" w:pos="397"/>
        </w:tabs>
        <w:ind w:left="1134" w:hanging="567"/>
        <w:rPr>
          <w:rFonts w:cs="Arial"/>
          <w:sz w:val="22"/>
          <w:szCs w:val="22"/>
        </w:rPr>
      </w:pPr>
      <w:r w:rsidRPr="0052270C">
        <w:rPr>
          <w:rFonts w:cs="Arial"/>
          <w:sz w:val="22"/>
          <w:szCs w:val="22"/>
        </w:rPr>
        <w:t>llanura.</w:t>
      </w:r>
    </w:p>
    <w:p w:rsidR="0082742D" w:rsidRPr="0052270C" w:rsidRDefault="0082742D" w:rsidP="0052270C">
      <w:pPr>
        <w:numPr>
          <w:ilvl w:val="0"/>
          <w:numId w:val="17"/>
        </w:numPr>
        <w:tabs>
          <w:tab w:val="clear" w:pos="397"/>
        </w:tabs>
        <w:ind w:left="1134" w:hanging="567"/>
        <w:rPr>
          <w:rFonts w:cs="Arial"/>
          <w:sz w:val="22"/>
          <w:szCs w:val="22"/>
        </w:rPr>
      </w:pPr>
      <w:r w:rsidRPr="0052270C">
        <w:rPr>
          <w:rFonts w:cs="Arial"/>
          <w:sz w:val="22"/>
          <w:szCs w:val="22"/>
        </w:rPr>
        <w:t>valle.</w:t>
      </w:r>
    </w:p>
    <w:p w:rsidR="0082742D" w:rsidRDefault="0082742D" w:rsidP="0052270C">
      <w:pPr>
        <w:rPr>
          <w:rFonts w:cs="Arial"/>
          <w:sz w:val="22"/>
          <w:szCs w:val="22"/>
        </w:rPr>
      </w:pPr>
    </w:p>
    <w:p w:rsidR="00422C64" w:rsidRDefault="00422C64" w:rsidP="0052270C">
      <w:pPr>
        <w:rPr>
          <w:rFonts w:cs="Arial"/>
          <w:sz w:val="22"/>
          <w:szCs w:val="22"/>
        </w:rPr>
      </w:pPr>
    </w:p>
    <w:p w:rsidR="00422C64" w:rsidRDefault="00422C64" w:rsidP="0052270C">
      <w:pPr>
        <w:rPr>
          <w:rFonts w:cs="Arial"/>
          <w:sz w:val="22"/>
          <w:szCs w:val="22"/>
        </w:rPr>
      </w:pPr>
    </w:p>
    <w:p w:rsidR="00422C64" w:rsidRDefault="00422C64" w:rsidP="0052270C">
      <w:pPr>
        <w:rPr>
          <w:rFonts w:cs="Arial"/>
          <w:sz w:val="22"/>
          <w:szCs w:val="22"/>
        </w:rPr>
      </w:pPr>
    </w:p>
    <w:p w:rsidR="00422C64" w:rsidRDefault="00422C64" w:rsidP="0052270C">
      <w:pPr>
        <w:rPr>
          <w:rFonts w:cs="Arial"/>
          <w:sz w:val="22"/>
          <w:szCs w:val="22"/>
        </w:rPr>
      </w:pPr>
    </w:p>
    <w:p w:rsidR="00C457E3" w:rsidRDefault="00C457E3" w:rsidP="0052270C">
      <w:pPr>
        <w:rPr>
          <w:rFonts w:cs="Arial"/>
          <w:sz w:val="22"/>
          <w:szCs w:val="22"/>
        </w:rPr>
      </w:pPr>
    </w:p>
    <w:p w:rsidR="00422C64" w:rsidRDefault="00422C64" w:rsidP="0052270C">
      <w:pPr>
        <w:rPr>
          <w:rFonts w:cs="Arial"/>
          <w:sz w:val="22"/>
          <w:szCs w:val="22"/>
        </w:rPr>
      </w:pPr>
    </w:p>
    <w:p w:rsidR="00422C64" w:rsidRPr="0052270C" w:rsidRDefault="00422C64" w:rsidP="0052270C">
      <w:pPr>
        <w:rPr>
          <w:rFonts w:cs="Arial"/>
          <w:sz w:val="22"/>
          <w:szCs w:val="22"/>
        </w:rPr>
      </w:pPr>
    </w:p>
    <w:p w:rsidR="0082742D" w:rsidRPr="0052270C" w:rsidRDefault="0082742D" w:rsidP="0052270C">
      <w:pPr>
        <w:rPr>
          <w:rFonts w:cs="Arial"/>
          <w:sz w:val="22"/>
          <w:szCs w:val="22"/>
        </w:rPr>
      </w:pPr>
    </w:p>
    <w:p w:rsidR="0082742D" w:rsidRPr="0052270C" w:rsidRDefault="0052270C" w:rsidP="0052270C">
      <w:pPr>
        <w:pStyle w:val="Sangradetextonormal"/>
        <w:ind w:left="1276" w:right="1185" w:hanging="1276"/>
        <w:rPr>
          <w:rFonts w:cs="Arial"/>
          <w:szCs w:val="22"/>
        </w:rPr>
      </w:pPr>
      <w:r>
        <w:rPr>
          <w:rFonts w:cs="Arial"/>
          <w:szCs w:val="22"/>
        </w:rPr>
        <w:lastRenderedPageBreak/>
        <w:t>16</w:t>
      </w:r>
      <w:r w:rsidR="0082742D" w:rsidRPr="0052270C">
        <w:rPr>
          <w:rFonts w:cs="Arial"/>
          <w:szCs w:val="22"/>
        </w:rPr>
        <w:t>)</w:t>
      </w:r>
      <w:r w:rsidR="0082742D" w:rsidRPr="0052270C">
        <w:rPr>
          <w:rFonts w:cs="Arial"/>
          <w:szCs w:val="22"/>
        </w:rPr>
        <w:tab/>
      </w:r>
      <w:r w:rsidR="0082742D" w:rsidRPr="0052270C">
        <w:rPr>
          <w:rFonts w:cs="Arial"/>
          <w:b/>
          <w:szCs w:val="22"/>
        </w:rPr>
        <w:t>La pesca de arrastre, muy utilizada en el área del Mediterráneo, tiene varios aspectos negativos, entre ellos el de desaprovechar gran cantidad de peces que no tienen valor comercial, pero que son necesarios para sustentar la cadena alimenticia de la vida.  Además, destruye los fondos marinos donde crece gran cantidad de algas, plantas y otros organismos</w:t>
      </w:r>
      <w:r w:rsidR="0082742D" w:rsidRPr="0052270C">
        <w:rPr>
          <w:rFonts w:cs="Arial"/>
          <w:szCs w:val="22"/>
        </w:rPr>
        <w:t>.</w:t>
      </w: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r w:rsidRPr="0052270C">
        <w:rPr>
          <w:rFonts w:cs="Arial"/>
          <w:sz w:val="22"/>
          <w:szCs w:val="22"/>
        </w:rPr>
        <w:t>De la lectura del texto anterior se puede decir que la pesca de arrastre genera toda una problemática porque contribuye a</w:t>
      </w:r>
    </w:p>
    <w:p w:rsidR="0082742D" w:rsidRPr="0052270C" w:rsidRDefault="0082742D" w:rsidP="0052270C">
      <w:pPr>
        <w:ind w:left="567"/>
        <w:jc w:val="both"/>
        <w:rPr>
          <w:rFonts w:cs="Arial"/>
          <w:sz w:val="22"/>
          <w:szCs w:val="22"/>
        </w:rPr>
      </w:pPr>
    </w:p>
    <w:p w:rsidR="0082742D" w:rsidRPr="0052270C" w:rsidRDefault="0082742D" w:rsidP="0052270C">
      <w:pPr>
        <w:numPr>
          <w:ilvl w:val="0"/>
          <w:numId w:val="18"/>
        </w:numPr>
        <w:tabs>
          <w:tab w:val="clear" w:pos="397"/>
        </w:tabs>
        <w:ind w:left="1134" w:hanging="567"/>
        <w:jc w:val="both"/>
        <w:rPr>
          <w:rFonts w:cs="Arial"/>
          <w:sz w:val="22"/>
          <w:szCs w:val="22"/>
        </w:rPr>
      </w:pPr>
      <w:r w:rsidRPr="0052270C">
        <w:rPr>
          <w:rFonts w:cs="Arial"/>
          <w:sz w:val="22"/>
          <w:szCs w:val="22"/>
        </w:rPr>
        <w:t>modificar el gusto de los consumidores.</w:t>
      </w:r>
    </w:p>
    <w:p w:rsidR="0082742D" w:rsidRPr="0052270C" w:rsidRDefault="0082742D" w:rsidP="0052270C">
      <w:pPr>
        <w:numPr>
          <w:ilvl w:val="0"/>
          <w:numId w:val="18"/>
        </w:numPr>
        <w:tabs>
          <w:tab w:val="clear" w:pos="397"/>
        </w:tabs>
        <w:ind w:left="1134" w:hanging="567"/>
        <w:jc w:val="both"/>
        <w:rPr>
          <w:rFonts w:cs="Arial"/>
          <w:sz w:val="22"/>
          <w:szCs w:val="22"/>
        </w:rPr>
      </w:pPr>
      <w:r w:rsidRPr="0052270C">
        <w:rPr>
          <w:rFonts w:cs="Arial"/>
          <w:sz w:val="22"/>
          <w:szCs w:val="22"/>
        </w:rPr>
        <w:t>disminuir la cantidad de especies marinas.</w:t>
      </w:r>
    </w:p>
    <w:p w:rsidR="0082742D" w:rsidRPr="0052270C" w:rsidRDefault="0082742D" w:rsidP="0052270C">
      <w:pPr>
        <w:numPr>
          <w:ilvl w:val="0"/>
          <w:numId w:val="18"/>
        </w:numPr>
        <w:tabs>
          <w:tab w:val="clear" w:pos="397"/>
        </w:tabs>
        <w:ind w:left="1134" w:hanging="567"/>
        <w:jc w:val="both"/>
        <w:rPr>
          <w:rFonts w:cs="Arial"/>
          <w:sz w:val="22"/>
          <w:szCs w:val="22"/>
        </w:rPr>
      </w:pPr>
      <w:r w:rsidRPr="0052270C">
        <w:rPr>
          <w:rFonts w:cs="Arial"/>
          <w:sz w:val="22"/>
          <w:szCs w:val="22"/>
        </w:rPr>
        <w:t>aumentar los precios del pescado en el mundo.</w:t>
      </w:r>
    </w:p>
    <w:p w:rsidR="0082742D" w:rsidRPr="0052270C" w:rsidRDefault="0082742D" w:rsidP="0052270C">
      <w:pPr>
        <w:numPr>
          <w:ilvl w:val="0"/>
          <w:numId w:val="18"/>
        </w:numPr>
        <w:tabs>
          <w:tab w:val="clear" w:pos="397"/>
        </w:tabs>
        <w:ind w:left="1134" w:hanging="567"/>
        <w:jc w:val="both"/>
        <w:rPr>
          <w:rFonts w:cs="Arial"/>
          <w:sz w:val="22"/>
          <w:szCs w:val="22"/>
        </w:rPr>
      </w:pPr>
      <w:r w:rsidRPr="0052270C">
        <w:rPr>
          <w:rFonts w:cs="Arial"/>
          <w:sz w:val="22"/>
          <w:szCs w:val="22"/>
        </w:rPr>
        <w:t>sustituir las mejores especies por otras de menor valor comercial.</w:t>
      </w:r>
    </w:p>
    <w:p w:rsidR="0082742D" w:rsidRPr="0052270C" w:rsidRDefault="0082742D" w:rsidP="0052270C">
      <w:pPr>
        <w:jc w:val="both"/>
        <w:rPr>
          <w:rFonts w:cs="Arial"/>
          <w:sz w:val="22"/>
          <w:szCs w:val="22"/>
        </w:rPr>
      </w:pPr>
    </w:p>
    <w:p w:rsidR="0082742D" w:rsidRPr="0052270C" w:rsidRDefault="0052270C" w:rsidP="0052270C">
      <w:pPr>
        <w:pStyle w:val="Sangradetextonormal"/>
        <w:tabs>
          <w:tab w:val="left" w:pos="567"/>
        </w:tabs>
        <w:ind w:left="0"/>
        <w:rPr>
          <w:rFonts w:cs="Arial"/>
          <w:szCs w:val="22"/>
        </w:rPr>
      </w:pPr>
      <w:r>
        <w:rPr>
          <w:rFonts w:cs="Arial"/>
          <w:szCs w:val="22"/>
        </w:rPr>
        <w:t>17</w:t>
      </w:r>
      <w:r w:rsidR="0082742D" w:rsidRPr="0052270C">
        <w:rPr>
          <w:rFonts w:cs="Arial"/>
          <w:szCs w:val="22"/>
        </w:rPr>
        <w:t>)</w:t>
      </w:r>
      <w:r w:rsidR="0082742D" w:rsidRPr="0052270C">
        <w:rPr>
          <w:rFonts w:cs="Arial"/>
          <w:szCs w:val="22"/>
        </w:rPr>
        <w:tab/>
        <w:t>Lea las siguientes características.</w:t>
      </w:r>
    </w:p>
    <w:p w:rsidR="0082742D" w:rsidRPr="0052270C" w:rsidRDefault="0082742D" w:rsidP="0052270C">
      <w:pPr>
        <w:ind w:left="567"/>
        <w:jc w:val="both"/>
        <w:rPr>
          <w:rFonts w:cs="Arial"/>
          <w:sz w:val="22"/>
          <w:szCs w:val="22"/>
        </w:rPr>
      </w:pPr>
    </w:p>
    <w:p w:rsidR="0082742D" w:rsidRPr="0052270C" w:rsidRDefault="0082742D" w:rsidP="0052270C">
      <w:pPr>
        <w:numPr>
          <w:ilvl w:val="0"/>
          <w:numId w:val="19"/>
        </w:numPr>
        <w:tabs>
          <w:tab w:val="clear" w:pos="360"/>
        </w:tabs>
        <w:ind w:left="851" w:hanging="284"/>
        <w:jc w:val="both"/>
        <w:rPr>
          <w:rFonts w:cs="Arial"/>
          <w:sz w:val="22"/>
          <w:szCs w:val="22"/>
        </w:rPr>
      </w:pPr>
      <w:r w:rsidRPr="0052270C">
        <w:rPr>
          <w:rFonts w:cs="Arial"/>
          <w:sz w:val="22"/>
          <w:szCs w:val="22"/>
        </w:rPr>
        <w:t>Se extrae pescado en poca cantidad.</w:t>
      </w:r>
    </w:p>
    <w:p w:rsidR="0082742D" w:rsidRPr="0052270C" w:rsidRDefault="0082742D" w:rsidP="0052270C">
      <w:pPr>
        <w:numPr>
          <w:ilvl w:val="0"/>
          <w:numId w:val="19"/>
        </w:numPr>
        <w:tabs>
          <w:tab w:val="clear" w:pos="360"/>
        </w:tabs>
        <w:ind w:left="851" w:hanging="284"/>
        <w:jc w:val="both"/>
        <w:rPr>
          <w:rFonts w:cs="Arial"/>
          <w:sz w:val="22"/>
          <w:szCs w:val="22"/>
        </w:rPr>
      </w:pPr>
      <w:r w:rsidRPr="0052270C">
        <w:rPr>
          <w:rFonts w:cs="Arial"/>
          <w:sz w:val="22"/>
          <w:szCs w:val="22"/>
        </w:rPr>
        <w:t>Se practica a poca distancia de la costa.</w:t>
      </w:r>
    </w:p>
    <w:p w:rsidR="0082742D" w:rsidRPr="0052270C" w:rsidRDefault="0082742D" w:rsidP="0052270C">
      <w:pPr>
        <w:numPr>
          <w:ilvl w:val="0"/>
          <w:numId w:val="19"/>
        </w:numPr>
        <w:tabs>
          <w:tab w:val="clear" w:pos="360"/>
        </w:tabs>
        <w:ind w:left="851" w:hanging="284"/>
        <w:jc w:val="both"/>
        <w:rPr>
          <w:rFonts w:cs="Arial"/>
          <w:sz w:val="22"/>
          <w:szCs w:val="22"/>
        </w:rPr>
      </w:pPr>
      <w:r w:rsidRPr="0052270C">
        <w:rPr>
          <w:rFonts w:cs="Arial"/>
          <w:sz w:val="22"/>
          <w:szCs w:val="22"/>
        </w:rPr>
        <w:t>Se realiza por medio de pequeñas embarcaciones.</w:t>
      </w:r>
    </w:p>
    <w:p w:rsidR="0082742D" w:rsidRPr="0052270C" w:rsidRDefault="0082742D" w:rsidP="0052270C">
      <w:pPr>
        <w:numPr>
          <w:ilvl w:val="0"/>
          <w:numId w:val="19"/>
        </w:numPr>
        <w:tabs>
          <w:tab w:val="clear" w:pos="360"/>
        </w:tabs>
        <w:ind w:left="851" w:hanging="284"/>
        <w:jc w:val="both"/>
        <w:rPr>
          <w:rFonts w:cs="Arial"/>
          <w:sz w:val="22"/>
          <w:szCs w:val="22"/>
        </w:rPr>
      </w:pPr>
      <w:r w:rsidRPr="0052270C">
        <w:rPr>
          <w:rFonts w:cs="Arial"/>
          <w:sz w:val="22"/>
          <w:szCs w:val="22"/>
        </w:rPr>
        <w:t>El producto de la pesca se comercializa en los pueblos cercanos.</w:t>
      </w:r>
    </w:p>
    <w:p w:rsidR="0082742D" w:rsidRPr="0052270C" w:rsidRDefault="0082742D" w:rsidP="0052270C">
      <w:pPr>
        <w:jc w:val="both"/>
        <w:rPr>
          <w:rFonts w:cs="Arial"/>
          <w:sz w:val="22"/>
          <w:szCs w:val="22"/>
        </w:rPr>
      </w:pPr>
    </w:p>
    <w:p w:rsidR="0082742D" w:rsidRPr="0052270C" w:rsidRDefault="0082742D" w:rsidP="0052270C">
      <w:pPr>
        <w:ind w:left="567"/>
        <w:jc w:val="both"/>
        <w:rPr>
          <w:rFonts w:cs="Arial"/>
          <w:sz w:val="22"/>
          <w:szCs w:val="22"/>
        </w:rPr>
      </w:pPr>
      <w:r w:rsidRPr="0052270C">
        <w:rPr>
          <w:rFonts w:cs="Arial"/>
          <w:sz w:val="22"/>
          <w:szCs w:val="22"/>
        </w:rPr>
        <w:t>Las características anteriores identifican el tipo de pesca denominado</w:t>
      </w:r>
    </w:p>
    <w:p w:rsidR="0082742D" w:rsidRPr="0052270C" w:rsidRDefault="0082742D" w:rsidP="0052270C">
      <w:pPr>
        <w:ind w:left="567"/>
        <w:jc w:val="both"/>
        <w:rPr>
          <w:rFonts w:cs="Arial"/>
          <w:sz w:val="22"/>
          <w:szCs w:val="22"/>
        </w:rPr>
      </w:pPr>
    </w:p>
    <w:p w:rsidR="0082742D" w:rsidRPr="0052270C" w:rsidRDefault="0082742D" w:rsidP="0052270C">
      <w:pPr>
        <w:numPr>
          <w:ilvl w:val="0"/>
          <w:numId w:val="20"/>
        </w:numPr>
        <w:tabs>
          <w:tab w:val="clear" w:pos="397"/>
        </w:tabs>
        <w:ind w:left="1134" w:hanging="567"/>
        <w:jc w:val="both"/>
        <w:rPr>
          <w:rFonts w:cs="Arial"/>
          <w:sz w:val="22"/>
          <w:szCs w:val="22"/>
        </w:rPr>
      </w:pPr>
      <w:r w:rsidRPr="0052270C">
        <w:rPr>
          <w:rFonts w:cs="Arial"/>
          <w:sz w:val="22"/>
          <w:szCs w:val="22"/>
        </w:rPr>
        <w:t>lejana.</w:t>
      </w:r>
    </w:p>
    <w:p w:rsidR="0082742D" w:rsidRPr="0052270C" w:rsidRDefault="0082742D" w:rsidP="0052270C">
      <w:pPr>
        <w:numPr>
          <w:ilvl w:val="0"/>
          <w:numId w:val="20"/>
        </w:numPr>
        <w:tabs>
          <w:tab w:val="clear" w:pos="397"/>
        </w:tabs>
        <w:ind w:left="1134" w:hanging="567"/>
        <w:jc w:val="both"/>
        <w:rPr>
          <w:rFonts w:cs="Arial"/>
          <w:sz w:val="22"/>
          <w:szCs w:val="22"/>
        </w:rPr>
      </w:pPr>
      <w:r w:rsidRPr="0052270C">
        <w:rPr>
          <w:rFonts w:cs="Arial"/>
          <w:sz w:val="22"/>
          <w:szCs w:val="22"/>
        </w:rPr>
        <w:t>industrial.</w:t>
      </w:r>
    </w:p>
    <w:p w:rsidR="0082742D" w:rsidRPr="0052270C" w:rsidRDefault="0082742D" w:rsidP="0052270C">
      <w:pPr>
        <w:numPr>
          <w:ilvl w:val="0"/>
          <w:numId w:val="20"/>
        </w:numPr>
        <w:tabs>
          <w:tab w:val="clear" w:pos="397"/>
        </w:tabs>
        <w:ind w:left="1134" w:hanging="567"/>
        <w:jc w:val="both"/>
        <w:rPr>
          <w:rFonts w:cs="Arial"/>
          <w:sz w:val="22"/>
          <w:szCs w:val="22"/>
        </w:rPr>
      </w:pPr>
      <w:r w:rsidRPr="0052270C">
        <w:rPr>
          <w:rFonts w:cs="Arial"/>
          <w:sz w:val="22"/>
          <w:szCs w:val="22"/>
        </w:rPr>
        <w:t>artesanal.</w:t>
      </w:r>
    </w:p>
    <w:p w:rsidR="0082742D" w:rsidRPr="0052270C" w:rsidRDefault="0082742D" w:rsidP="0052270C">
      <w:pPr>
        <w:numPr>
          <w:ilvl w:val="0"/>
          <w:numId w:val="20"/>
        </w:numPr>
        <w:tabs>
          <w:tab w:val="clear" w:pos="397"/>
        </w:tabs>
        <w:ind w:left="1134" w:hanging="567"/>
        <w:jc w:val="both"/>
        <w:rPr>
          <w:rFonts w:cs="Arial"/>
          <w:sz w:val="22"/>
          <w:szCs w:val="22"/>
        </w:rPr>
      </w:pPr>
      <w:r w:rsidRPr="0052270C">
        <w:rPr>
          <w:rFonts w:cs="Arial"/>
          <w:sz w:val="22"/>
          <w:szCs w:val="22"/>
        </w:rPr>
        <w:t>de altamar.</w:t>
      </w:r>
    </w:p>
    <w:p w:rsidR="0082742D" w:rsidRPr="0052270C" w:rsidRDefault="0082742D" w:rsidP="0052270C">
      <w:pPr>
        <w:pStyle w:val="Encabezado"/>
        <w:rPr>
          <w:rFonts w:ascii="Arial" w:hAnsi="Arial" w:cs="Arial"/>
          <w:sz w:val="22"/>
          <w:szCs w:val="22"/>
        </w:rPr>
      </w:pPr>
    </w:p>
    <w:p w:rsidR="0082742D" w:rsidRPr="0052270C" w:rsidRDefault="0052270C" w:rsidP="0052270C">
      <w:pPr>
        <w:tabs>
          <w:tab w:val="left" w:pos="567"/>
        </w:tabs>
        <w:ind w:left="-142"/>
        <w:rPr>
          <w:rFonts w:cs="Arial"/>
          <w:sz w:val="22"/>
          <w:szCs w:val="22"/>
        </w:rPr>
      </w:pPr>
      <w:r>
        <w:rPr>
          <w:rFonts w:cs="Arial"/>
          <w:sz w:val="22"/>
          <w:szCs w:val="22"/>
        </w:rPr>
        <w:t>18</w:t>
      </w:r>
      <w:r w:rsidR="0082742D" w:rsidRPr="0052270C">
        <w:rPr>
          <w:rFonts w:cs="Arial"/>
          <w:sz w:val="22"/>
          <w:szCs w:val="22"/>
        </w:rPr>
        <w:t>)</w:t>
      </w:r>
      <w:r w:rsidR="0082742D" w:rsidRPr="0052270C">
        <w:rPr>
          <w:rFonts w:cs="Arial"/>
          <w:sz w:val="22"/>
          <w:szCs w:val="22"/>
        </w:rPr>
        <w:tab/>
        <w:t>Lea las siguientes afirmaciones.</w:t>
      </w:r>
    </w:p>
    <w:p w:rsidR="0082742D" w:rsidRPr="0052270C" w:rsidRDefault="0082742D" w:rsidP="0052270C">
      <w:pPr>
        <w:ind w:left="567"/>
        <w:rPr>
          <w:rFonts w:cs="Arial"/>
          <w:sz w:val="22"/>
          <w:szCs w:val="22"/>
        </w:rPr>
      </w:pPr>
    </w:p>
    <w:p w:rsidR="0082742D" w:rsidRPr="0052270C" w:rsidRDefault="0082742D" w:rsidP="0052270C">
      <w:pPr>
        <w:numPr>
          <w:ilvl w:val="0"/>
          <w:numId w:val="21"/>
        </w:numPr>
        <w:tabs>
          <w:tab w:val="clear" w:pos="360"/>
        </w:tabs>
        <w:ind w:left="851"/>
        <w:jc w:val="both"/>
        <w:rPr>
          <w:rFonts w:cs="Arial"/>
          <w:sz w:val="22"/>
          <w:szCs w:val="22"/>
        </w:rPr>
      </w:pPr>
      <w:r w:rsidRPr="0052270C">
        <w:rPr>
          <w:rFonts w:cs="Arial"/>
          <w:sz w:val="22"/>
          <w:szCs w:val="22"/>
        </w:rPr>
        <w:t>La sobrepesca, al no respetar el ritmo de reproducción, está llevando a una drástica reducción de ciertas especies.</w:t>
      </w:r>
    </w:p>
    <w:p w:rsidR="0082742D" w:rsidRPr="0052270C" w:rsidRDefault="0082742D" w:rsidP="0052270C">
      <w:pPr>
        <w:numPr>
          <w:ilvl w:val="0"/>
          <w:numId w:val="21"/>
        </w:numPr>
        <w:tabs>
          <w:tab w:val="clear" w:pos="360"/>
        </w:tabs>
        <w:ind w:left="851"/>
        <w:jc w:val="both"/>
        <w:rPr>
          <w:rFonts w:cs="Arial"/>
          <w:sz w:val="22"/>
          <w:szCs w:val="22"/>
        </w:rPr>
      </w:pPr>
      <w:r w:rsidRPr="0052270C">
        <w:rPr>
          <w:rFonts w:cs="Arial"/>
          <w:sz w:val="22"/>
          <w:szCs w:val="22"/>
        </w:rPr>
        <w:t xml:space="preserve">Para regular la explotación de los mares, muchos países en la actualidad </w:t>
      </w:r>
      <w:proofErr w:type="spellStart"/>
      <w:r w:rsidRPr="0052270C">
        <w:rPr>
          <w:rFonts w:cs="Arial"/>
          <w:sz w:val="22"/>
          <w:szCs w:val="22"/>
        </w:rPr>
        <w:t>reinvindican</w:t>
      </w:r>
      <w:proofErr w:type="spellEnd"/>
      <w:r w:rsidRPr="0052270C">
        <w:rPr>
          <w:rFonts w:cs="Arial"/>
          <w:sz w:val="22"/>
          <w:szCs w:val="22"/>
        </w:rPr>
        <w:t xml:space="preserve"> sus derechos sobre la “zona económica exclusiva.”</w:t>
      </w:r>
    </w:p>
    <w:p w:rsidR="0082742D" w:rsidRPr="0052270C" w:rsidRDefault="0082742D" w:rsidP="0052270C">
      <w:pPr>
        <w:numPr>
          <w:ilvl w:val="0"/>
          <w:numId w:val="21"/>
        </w:numPr>
        <w:tabs>
          <w:tab w:val="clear" w:pos="360"/>
        </w:tabs>
        <w:ind w:left="851"/>
        <w:jc w:val="both"/>
        <w:rPr>
          <w:rFonts w:cs="Arial"/>
          <w:sz w:val="22"/>
          <w:szCs w:val="22"/>
        </w:rPr>
      </w:pPr>
      <w:r w:rsidRPr="0052270C">
        <w:rPr>
          <w:rFonts w:cs="Arial"/>
          <w:sz w:val="22"/>
          <w:szCs w:val="22"/>
        </w:rPr>
        <w:t xml:space="preserve">Según la Organización de las Naciones Unidas para la Agricultura y la Alimentación, los principales países en el mundo, en capturas pesqueras, son Perú, Chile y Bolivia. </w:t>
      </w:r>
    </w:p>
    <w:p w:rsidR="0082742D" w:rsidRPr="0052270C" w:rsidRDefault="0082742D" w:rsidP="0052270C">
      <w:pPr>
        <w:jc w:val="both"/>
        <w:rPr>
          <w:rFonts w:cs="Arial"/>
          <w:sz w:val="22"/>
          <w:szCs w:val="22"/>
        </w:rPr>
      </w:pPr>
    </w:p>
    <w:p w:rsidR="0082742D" w:rsidRPr="0052270C" w:rsidRDefault="0082742D" w:rsidP="0052270C">
      <w:pPr>
        <w:pStyle w:val="Sangradetextonormal"/>
        <w:rPr>
          <w:rFonts w:cs="Arial"/>
          <w:szCs w:val="22"/>
        </w:rPr>
      </w:pPr>
      <w:r w:rsidRPr="0052270C">
        <w:rPr>
          <w:rFonts w:cs="Arial"/>
          <w:szCs w:val="22"/>
        </w:rPr>
        <w:t>¿Cuál o cuáles de las afirmaciones anteriores son correctas?</w:t>
      </w:r>
    </w:p>
    <w:p w:rsidR="0082742D" w:rsidRPr="0052270C" w:rsidRDefault="0082742D" w:rsidP="0052270C">
      <w:pPr>
        <w:ind w:left="567"/>
        <w:jc w:val="both"/>
        <w:rPr>
          <w:rFonts w:cs="Arial"/>
          <w:sz w:val="22"/>
          <w:szCs w:val="22"/>
        </w:rPr>
      </w:pPr>
    </w:p>
    <w:p w:rsidR="0082742D" w:rsidRPr="0052270C" w:rsidRDefault="0082742D" w:rsidP="0052270C">
      <w:pPr>
        <w:numPr>
          <w:ilvl w:val="0"/>
          <w:numId w:val="22"/>
        </w:numPr>
        <w:tabs>
          <w:tab w:val="clear" w:pos="397"/>
        </w:tabs>
        <w:ind w:left="1134" w:hanging="567"/>
        <w:jc w:val="both"/>
        <w:rPr>
          <w:rFonts w:cs="Arial"/>
          <w:sz w:val="22"/>
          <w:szCs w:val="22"/>
        </w:rPr>
      </w:pPr>
      <w:r w:rsidRPr="0052270C">
        <w:rPr>
          <w:rFonts w:cs="Arial"/>
          <w:sz w:val="22"/>
          <w:szCs w:val="22"/>
        </w:rPr>
        <w:t>2 y 3.</w:t>
      </w:r>
    </w:p>
    <w:p w:rsidR="0082742D" w:rsidRPr="0052270C" w:rsidRDefault="0082742D" w:rsidP="0052270C">
      <w:pPr>
        <w:numPr>
          <w:ilvl w:val="0"/>
          <w:numId w:val="22"/>
        </w:numPr>
        <w:tabs>
          <w:tab w:val="clear" w:pos="397"/>
        </w:tabs>
        <w:ind w:left="1134" w:hanging="567"/>
        <w:jc w:val="both"/>
        <w:rPr>
          <w:rFonts w:cs="Arial"/>
          <w:sz w:val="22"/>
          <w:szCs w:val="22"/>
        </w:rPr>
      </w:pPr>
      <w:r w:rsidRPr="0052270C">
        <w:rPr>
          <w:rFonts w:cs="Arial"/>
          <w:sz w:val="22"/>
          <w:szCs w:val="22"/>
        </w:rPr>
        <w:t>1 y 2.</w:t>
      </w:r>
    </w:p>
    <w:p w:rsidR="0082742D" w:rsidRPr="0052270C" w:rsidRDefault="0082742D" w:rsidP="0052270C">
      <w:pPr>
        <w:numPr>
          <w:ilvl w:val="0"/>
          <w:numId w:val="22"/>
        </w:numPr>
        <w:tabs>
          <w:tab w:val="clear" w:pos="397"/>
        </w:tabs>
        <w:ind w:left="1134" w:hanging="567"/>
        <w:jc w:val="both"/>
        <w:rPr>
          <w:rFonts w:cs="Arial"/>
          <w:sz w:val="22"/>
          <w:szCs w:val="22"/>
        </w:rPr>
      </w:pPr>
      <w:r w:rsidRPr="0052270C">
        <w:rPr>
          <w:rFonts w:cs="Arial"/>
          <w:sz w:val="22"/>
          <w:szCs w:val="22"/>
        </w:rPr>
        <w:t>1 y 3.</w:t>
      </w:r>
    </w:p>
    <w:p w:rsidR="0082742D" w:rsidRPr="0052270C" w:rsidRDefault="0082742D" w:rsidP="0052270C">
      <w:pPr>
        <w:numPr>
          <w:ilvl w:val="0"/>
          <w:numId w:val="22"/>
        </w:numPr>
        <w:tabs>
          <w:tab w:val="clear" w:pos="397"/>
        </w:tabs>
        <w:ind w:left="1134" w:hanging="567"/>
        <w:jc w:val="both"/>
        <w:rPr>
          <w:rFonts w:cs="Arial"/>
          <w:sz w:val="22"/>
          <w:szCs w:val="22"/>
        </w:rPr>
      </w:pPr>
      <w:r w:rsidRPr="0052270C">
        <w:rPr>
          <w:rFonts w:cs="Arial"/>
          <w:sz w:val="22"/>
          <w:szCs w:val="22"/>
        </w:rPr>
        <w:t>Solo 3.</w:t>
      </w:r>
    </w:p>
    <w:p w:rsidR="0082742D" w:rsidRDefault="0082742D"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52270C" w:rsidRPr="0052270C" w:rsidRDefault="005B5B76" w:rsidP="0052270C">
      <w:pPr>
        <w:rPr>
          <w:noProof/>
          <w:sz w:val="22"/>
          <w:szCs w:val="22"/>
        </w:rPr>
      </w:pPr>
      <w:r>
        <w:rPr>
          <w:noProof/>
          <w:sz w:val="22"/>
          <w:szCs w:val="22"/>
        </w:rPr>
        <w:lastRenderedPageBreak/>
        <w:pict>
          <v:group id="_x0000_s1217" style="position:absolute;margin-left:132.25pt;margin-top:12.65pt;width:214.65pt;height:79.2pt;z-index:251711488" coordorigin="4227,3380" coordsize="4293,1481" o:allowincell="f">
            <v:group id="_x0000_s1218" style="position:absolute;left:4227;top:3759;width:4293;height:1102" coordorigin="2772,1704" coordsize="4293,1102">
              <v:oval id="_x0000_s1219" style="position:absolute;left:2772;top:1704;width:1846;height:568" strokeweight="1.5pt">
                <v:shadow on="t" offset="6pt,6pt"/>
                <v:textbox style="mso-next-textbox:#_x0000_s1219">
                  <w:txbxContent>
                    <w:p w:rsidR="005C079E" w:rsidRDefault="005C079E" w:rsidP="0052270C">
                      <w:pPr>
                        <w:jc w:val="center"/>
                      </w:pPr>
                      <w:proofErr w:type="spellStart"/>
                      <w:r>
                        <w:t>Mississipi</w:t>
                      </w:r>
                      <w:proofErr w:type="spellEnd"/>
                    </w:p>
                  </w:txbxContent>
                </v:textbox>
              </v:oval>
              <v:oval id="_x0000_s1220" style="position:absolute;left:4021;top:2238;width:1846;height:568" strokeweight="1.5pt">
                <v:shadow on="t" offset="6pt,6pt"/>
                <v:textbox style="mso-next-textbox:#_x0000_s1220">
                  <w:txbxContent>
                    <w:p w:rsidR="005C079E" w:rsidRDefault="005C079E" w:rsidP="0052270C">
                      <w:pPr>
                        <w:jc w:val="center"/>
                      </w:pPr>
                      <w:r>
                        <w:t>Volga</w:t>
                      </w:r>
                    </w:p>
                  </w:txbxContent>
                </v:textbox>
              </v:oval>
              <v:oval id="_x0000_s1221" style="position:absolute;left:5219;top:1704;width:1846;height:568" strokeweight="1.5pt">
                <v:shadow on="t" offset="6pt,6pt"/>
                <v:textbox style="mso-next-textbox:#_x0000_s1221">
                  <w:txbxContent>
                    <w:p w:rsidR="005C079E" w:rsidRDefault="005C079E" w:rsidP="0052270C">
                      <w:pPr>
                        <w:jc w:val="center"/>
                      </w:pPr>
                      <w:r>
                        <w:t>Nilo</w:t>
                      </w:r>
                    </w:p>
                  </w:txbxContent>
                </v:textbox>
              </v:oval>
            </v:group>
            <v:shape id="_x0000_s1222" type="#_x0000_t202" style="position:absolute;left:5040;top:3380;width:432;height:432" filled="f" stroked="f">
              <v:textbox style="mso-next-textbox:#_x0000_s1222">
                <w:txbxContent>
                  <w:p w:rsidR="005C079E" w:rsidRDefault="005C079E" w:rsidP="0052270C">
                    <w:pPr>
                      <w:rPr>
                        <w:b/>
                      </w:rPr>
                    </w:pPr>
                    <w:r>
                      <w:rPr>
                        <w:b/>
                      </w:rPr>
                      <w:t>1</w:t>
                    </w:r>
                  </w:p>
                </w:txbxContent>
              </v:textbox>
            </v:shape>
            <v:shape id="_x0000_s1223" type="#_x0000_t202" style="position:absolute;left:6167;top:3948;width:432;height:432" filled="f" stroked="f">
              <v:textbox style="mso-next-textbox:#_x0000_s1223">
                <w:txbxContent>
                  <w:p w:rsidR="005C079E" w:rsidRDefault="005C079E" w:rsidP="0052270C">
                    <w:pPr>
                      <w:rPr>
                        <w:b/>
                      </w:rPr>
                    </w:pPr>
                    <w:r>
                      <w:rPr>
                        <w:b/>
                      </w:rPr>
                      <w:t>21</w:t>
                    </w:r>
                  </w:p>
                </w:txbxContent>
              </v:textbox>
            </v:shape>
            <v:shape id="_x0000_s1224" type="#_x0000_t202" style="position:absolute;left:7344;top:3414;width:432;height:432" filled="f" stroked="f">
              <v:textbox style="mso-next-textbox:#_x0000_s1224">
                <w:txbxContent>
                  <w:p w:rsidR="005C079E" w:rsidRDefault="005C079E" w:rsidP="0052270C">
                    <w:pPr>
                      <w:rPr>
                        <w:b/>
                      </w:rPr>
                    </w:pPr>
                    <w:r>
                      <w:rPr>
                        <w:b/>
                      </w:rPr>
                      <w:t>31</w:t>
                    </w:r>
                  </w:p>
                </w:txbxContent>
              </v:textbox>
            </v:shape>
          </v:group>
        </w:pict>
      </w:r>
      <w:r w:rsidR="00613CA9">
        <w:rPr>
          <w:noProof/>
          <w:sz w:val="22"/>
          <w:szCs w:val="22"/>
        </w:rPr>
        <w:t>19</w:t>
      </w:r>
      <w:r w:rsidR="0052270C" w:rsidRPr="0052270C">
        <w:rPr>
          <w:noProof/>
          <w:sz w:val="22"/>
          <w:szCs w:val="22"/>
        </w:rPr>
        <w:t>)</w:t>
      </w:r>
    </w:p>
    <w:p w:rsidR="0052270C" w:rsidRPr="0052270C" w:rsidRDefault="0052270C" w:rsidP="0052270C">
      <w:pPr>
        <w:ind w:left="567"/>
        <w:rPr>
          <w:noProof/>
          <w:sz w:val="22"/>
          <w:szCs w:val="22"/>
        </w:rPr>
      </w:pPr>
    </w:p>
    <w:p w:rsidR="0052270C" w:rsidRPr="0052270C" w:rsidRDefault="0052270C" w:rsidP="0052270C">
      <w:pPr>
        <w:ind w:left="567"/>
        <w:rPr>
          <w:noProof/>
          <w:sz w:val="22"/>
          <w:szCs w:val="22"/>
        </w:rPr>
      </w:pPr>
    </w:p>
    <w:p w:rsidR="0052270C" w:rsidRPr="0052270C" w:rsidRDefault="0052270C" w:rsidP="0052270C">
      <w:pPr>
        <w:ind w:left="567"/>
        <w:rPr>
          <w:noProof/>
          <w:sz w:val="22"/>
          <w:szCs w:val="22"/>
        </w:rPr>
      </w:pPr>
    </w:p>
    <w:p w:rsidR="0052270C" w:rsidRPr="0052270C" w:rsidRDefault="0052270C" w:rsidP="0052270C">
      <w:pPr>
        <w:ind w:left="567"/>
        <w:rPr>
          <w:noProof/>
          <w:sz w:val="22"/>
          <w:szCs w:val="22"/>
        </w:rPr>
      </w:pPr>
    </w:p>
    <w:p w:rsidR="0052270C" w:rsidRPr="0052270C" w:rsidRDefault="0052270C" w:rsidP="0052270C">
      <w:pPr>
        <w:ind w:left="567"/>
        <w:rPr>
          <w:noProof/>
          <w:sz w:val="22"/>
          <w:szCs w:val="22"/>
        </w:rPr>
      </w:pPr>
    </w:p>
    <w:p w:rsidR="0052270C" w:rsidRPr="0052270C" w:rsidRDefault="0052270C" w:rsidP="0052270C">
      <w:pPr>
        <w:ind w:left="567"/>
        <w:rPr>
          <w:sz w:val="22"/>
          <w:szCs w:val="22"/>
        </w:rPr>
      </w:pPr>
    </w:p>
    <w:p w:rsidR="0052270C" w:rsidRPr="0052270C" w:rsidRDefault="0052270C" w:rsidP="0052270C">
      <w:pPr>
        <w:ind w:left="567"/>
        <w:rPr>
          <w:sz w:val="22"/>
          <w:szCs w:val="22"/>
        </w:rPr>
      </w:pPr>
    </w:p>
    <w:p w:rsidR="0052270C" w:rsidRPr="0052270C" w:rsidRDefault="0052270C" w:rsidP="0052270C">
      <w:pPr>
        <w:pStyle w:val="Sangradetextonormal"/>
        <w:rPr>
          <w:szCs w:val="22"/>
        </w:rPr>
      </w:pPr>
      <w:r w:rsidRPr="0052270C">
        <w:rPr>
          <w:szCs w:val="22"/>
        </w:rPr>
        <w:t>Los nombres citados dentro de las figuras, corresponden a llanuras ubicadas, respectivamente, en los continentes denominados</w:t>
      </w:r>
    </w:p>
    <w:p w:rsidR="0052270C" w:rsidRPr="0052270C" w:rsidRDefault="0052270C" w:rsidP="0052270C">
      <w:pPr>
        <w:ind w:left="567"/>
        <w:jc w:val="both"/>
        <w:rPr>
          <w:sz w:val="22"/>
          <w:szCs w:val="22"/>
        </w:rPr>
      </w:pPr>
    </w:p>
    <w:p w:rsidR="0052270C" w:rsidRPr="0052270C" w:rsidRDefault="0052270C" w:rsidP="0052270C">
      <w:pPr>
        <w:numPr>
          <w:ilvl w:val="0"/>
          <w:numId w:val="24"/>
        </w:numPr>
        <w:tabs>
          <w:tab w:val="clear" w:pos="567"/>
        </w:tabs>
        <w:ind w:left="1134"/>
        <w:jc w:val="both"/>
        <w:rPr>
          <w:sz w:val="22"/>
          <w:szCs w:val="22"/>
        </w:rPr>
      </w:pPr>
      <w:r w:rsidRPr="0052270C">
        <w:rPr>
          <w:sz w:val="22"/>
          <w:szCs w:val="22"/>
        </w:rPr>
        <w:t>Europa, Asia, África.</w:t>
      </w:r>
    </w:p>
    <w:p w:rsidR="0052270C" w:rsidRPr="0052270C" w:rsidRDefault="0052270C" w:rsidP="0052270C">
      <w:pPr>
        <w:numPr>
          <w:ilvl w:val="0"/>
          <w:numId w:val="24"/>
        </w:numPr>
        <w:tabs>
          <w:tab w:val="clear" w:pos="567"/>
        </w:tabs>
        <w:ind w:left="1134"/>
        <w:jc w:val="both"/>
        <w:rPr>
          <w:sz w:val="22"/>
          <w:szCs w:val="22"/>
        </w:rPr>
      </w:pPr>
      <w:r w:rsidRPr="0052270C">
        <w:rPr>
          <w:sz w:val="22"/>
          <w:szCs w:val="22"/>
        </w:rPr>
        <w:t>Asia, África, Oceanía.</w:t>
      </w:r>
    </w:p>
    <w:p w:rsidR="0052270C" w:rsidRPr="0052270C" w:rsidRDefault="0052270C" w:rsidP="0052270C">
      <w:pPr>
        <w:numPr>
          <w:ilvl w:val="0"/>
          <w:numId w:val="24"/>
        </w:numPr>
        <w:tabs>
          <w:tab w:val="clear" w:pos="567"/>
        </w:tabs>
        <w:ind w:left="1134"/>
        <w:jc w:val="both"/>
        <w:rPr>
          <w:sz w:val="22"/>
          <w:szCs w:val="22"/>
        </w:rPr>
      </w:pPr>
      <w:r w:rsidRPr="0052270C">
        <w:rPr>
          <w:sz w:val="22"/>
          <w:szCs w:val="22"/>
        </w:rPr>
        <w:t>América, Europa, África.</w:t>
      </w:r>
    </w:p>
    <w:p w:rsidR="0052270C" w:rsidRPr="0052270C" w:rsidRDefault="0052270C" w:rsidP="0052270C">
      <w:pPr>
        <w:numPr>
          <w:ilvl w:val="0"/>
          <w:numId w:val="24"/>
        </w:numPr>
        <w:tabs>
          <w:tab w:val="clear" w:pos="567"/>
        </w:tabs>
        <w:ind w:left="1134"/>
        <w:jc w:val="both"/>
        <w:rPr>
          <w:sz w:val="22"/>
          <w:szCs w:val="22"/>
        </w:rPr>
      </w:pPr>
      <w:r w:rsidRPr="0052270C">
        <w:rPr>
          <w:sz w:val="22"/>
          <w:szCs w:val="22"/>
        </w:rPr>
        <w:t>América, Oceanía, Asia.</w:t>
      </w:r>
    </w:p>
    <w:p w:rsidR="0082742D" w:rsidRPr="0052270C" w:rsidRDefault="0082742D" w:rsidP="0052270C">
      <w:pPr>
        <w:jc w:val="both"/>
        <w:rPr>
          <w:rFonts w:cs="Arial"/>
          <w:b/>
          <w:sz w:val="22"/>
          <w:szCs w:val="22"/>
        </w:rPr>
      </w:pPr>
    </w:p>
    <w:p w:rsidR="0082742D" w:rsidRPr="0052270C" w:rsidRDefault="005B5B76" w:rsidP="0052270C">
      <w:pPr>
        <w:ind w:left="567" w:hanging="567"/>
        <w:jc w:val="both"/>
        <w:rPr>
          <w:rFonts w:cs="Arial"/>
          <w:sz w:val="22"/>
          <w:szCs w:val="22"/>
        </w:rPr>
      </w:pPr>
      <w:r>
        <w:rPr>
          <w:rFonts w:cs="Arial"/>
          <w:sz w:val="22"/>
          <w:szCs w:val="22"/>
        </w:rPr>
        <w:pict>
          <v:shape id="_x0000_s1073" type="#_x0000_t75" style="position:absolute;left:0;text-align:left;margin-left:73.35pt;margin-top:30.6pt;width:5in;height:153.75pt;z-index:251675648" o:allowincell="f">
            <v:imagedata r:id="rId13" o:title=""/>
            <w10:wrap type="topAndBottom"/>
          </v:shape>
          <o:OLEObject Type="Embed" ProgID="PBrush" ShapeID="_x0000_s1073" DrawAspect="Content" ObjectID="_1359187897" r:id="rId14"/>
        </w:pict>
      </w:r>
      <w:r w:rsidR="0082742D" w:rsidRPr="0052270C">
        <w:rPr>
          <w:rFonts w:cs="Arial"/>
          <w:sz w:val="22"/>
          <w:szCs w:val="22"/>
        </w:rPr>
        <w:t>2</w:t>
      </w:r>
      <w:r w:rsidR="00613CA9">
        <w:rPr>
          <w:rFonts w:cs="Arial"/>
          <w:sz w:val="22"/>
          <w:szCs w:val="22"/>
        </w:rPr>
        <w:t>0</w:t>
      </w:r>
      <w:r w:rsidR="0082742D" w:rsidRPr="0052270C">
        <w:rPr>
          <w:rFonts w:cs="Arial"/>
          <w:sz w:val="22"/>
          <w:szCs w:val="22"/>
        </w:rPr>
        <w:t>)</w:t>
      </w:r>
      <w:r w:rsidR="0082742D" w:rsidRPr="0052270C">
        <w:rPr>
          <w:rFonts w:cs="Arial"/>
          <w:sz w:val="22"/>
          <w:szCs w:val="22"/>
        </w:rPr>
        <w:tab/>
        <w:t>Observe el siguiente gráfico de las mayores altitudes de diferentes zonas altas del mundo.</w:t>
      </w:r>
    </w:p>
    <w:p w:rsidR="0082742D" w:rsidRPr="0052270C" w:rsidRDefault="0082742D" w:rsidP="0052270C">
      <w:pPr>
        <w:pStyle w:val="Sangradetextonormal"/>
        <w:rPr>
          <w:rFonts w:cs="Arial"/>
          <w:szCs w:val="22"/>
        </w:rPr>
      </w:pPr>
      <w:r w:rsidRPr="0052270C">
        <w:rPr>
          <w:rFonts w:cs="Arial"/>
          <w:szCs w:val="22"/>
        </w:rPr>
        <w:t>¿Con cuáles números se identifican las altitudes que corresponden a los continentes europeo y africano?</w:t>
      </w:r>
    </w:p>
    <w:p w:rsidR="0082742D" w:rsidRPr="0052270C" w:rsidRDefault="0082742D" w:rsidP="0052270C">
      <w:pPr>
        <w:ind w:left="567"/>
        <w:rPr>
          <w:rFonts w:cs="Arial"/>
          <w:sz w:val="22"/>
          <w:szCs w:val="22"/>
        </w:rPr>
      </w:pPr>
    </w:p>
    <w:p w:rsidR="0082742D" w:rsidRPr="0052270C" w:rsidRDefault="0082742D" w:rsidP="0052270C">
      <w:pPr>
        <w:numPr>
          <w:ilvl w:val="0"/>
          <w:numId w:val="25"/>
        </w:numPr>
        <w:tabs>
          <w:tab w:val="clear" w:pos="567"/>
        </w:tabs>
        <w:ind w:left="1134"/>
        <w:rPr>
          <w:rFonts w:cs="Arial"/>
          <w:sz w:val="22"/>
          <w:szCs w:val="22"/>
        </w:rPr>
      </w:pPr>
      <w:r w:rsidRPr="0052270C">
        <w:rPr>
          <w:rFonts w:cs="Arial"/>
          <w:sz w:val="22"/>
          <w:szCs w:val="22"/>
        </w:rPr>
        <w:t>1 y 2.</w:t>
      </w:r>
    </w:p>
    <w:p w:rsidR="0082742D" w:rsidRPr="0052270C" w:rsidRDefault="0082742D" w:rsidP="0052270C">
      <w:pPr>
        <w:numPr>
          <w:ilvl w:val="0"/>
          <w:numId w:val="25"/>
        </w:numPr>
        <w:tabs>
          <w:tab w:val="clear" w:pos="567"/>
        </w:tabs>
        <w:ind w:left="1134"/>
        <w:rPr>
          <w:rFonts w:cs="Arial"/>
          <w:sz w:val="22"/>
          <w:szCs w:val="22"/>
        </w:rPr>
      </w:pPr>
      <w:r w:rsidRPr="0052270C">
        <w:rPr>
          <w:rFonts w:cs="Arial"/>
          <w:sz w:val="22"/>
          <w:szCs w:val="22"/>
        </w:rPr>
        <w:t>2 y 3.</w:t>
      </w:r>
    </w:p>
    <w:p w:rsidR="0082742D" w:rsidRPr="0052270C" w:rsidRDefault="0082742D" w:rsidP="0052270C">
      <w:pPr>
        <w:numPr>
          <w:ilvl w:val="0"/>
          <w:numId w:val="25"/>
        </w:numPr>
        <w:tabs>
          <w:tab w:val="clear" w:pos="567"/>
        </w:tabs>
        <w:ind w:left="1134"/>
        <w:rPr>
          <w:rFonts w:cs="Arial"/>
          <w:sz w:val="22"/>
          <w:szCs w:val="22"/>
        </w:rPr>
      </w:pPr>
      <w:r w:rsidRPr="0052270C">
        <w:rPr>
          <w:rFonts w:cs="Arial"/>
          <w:sz w:val="22"/>
          <w:szCs w:val="22"/>
        </w:rPr>
        <w:t>3 y 4.</w:t>
      </w:r>
    </w:p>
    <w:p w:rsidR="0082742D" w:rsidRPr="0052270C" w:rsidRDefault="0082742D" w:rsidP="0052270C">
      <w:pPr>
        <w:numPr>
          <w:ilvl w:val="0"/>
          <w:numId w:val="25"/>
        </w:numPr>
        <w:tabs>
          <w:tab w:val="clear" w:pos="567"/>
        </w:tabs>
        <w:ind w:left="1134"/>
        <w:rPr>
          <w:rFonts w:cs="Arial"/>
          <w:sz w:val="22"/>
          <w:szCs w:val="22"/>
        </w:rPr>
      </w:pPr>
      <w:r w:rsidRPr="0052270C">
        <w:rPr>
          <w:rFonts w:cs="Arial"/>
          <w:sz w:val="22"/>
          <w:szCs w:val="22"/>
        </w:rPr>
        <w:t>1 y 4.</w:t>
      </w: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422C64" w:rsidRDefault="00422C64" w:rsidP="0052270C">
      <w:pPr>
        <w:ind w:left="567" w:hanging="567"/>
        <w:outlineLvl w:val="0"/>
        <w:rPr>
          <w:rFonts w:cs="Arial"/>
          <w:sz w:val="22"/>
          <w:szCs w:val="22"/>
        </w:rPr>
      </w:pPr>
    </w:p>
    <w:p w:rsidR="0082742D" w:rsidRPr="0052270C" w:rsidRDefault="00613CA9" w:rsidP="0052270C">
      <w:pPr>
        <w:ind w:left="567" w:hanging="567"/>
        <w:outlineLvl w:val="0"/>
        <w:rPr>
          <w:rFonts w:cs="Arial"/>
          <w:sz w:val="22"/>
          <w:szCs w:val="22"/>
        </w:rPr>
      </w:pPr>
      <w:r>
        <w:rPr>
          <w:rFonts w:cs="Arial"/>
          <w:sz w:val="22"/>
          <w:szCs w:val="22"/>
        </w:rPr>
        <w:lastRenderedPageBreak/>
        <w:t>21</w:t>
      </w:r>
      <w:r w:rsidR="0082742D" w:rsidRPr="0052270C">
        <w:rPr>
          <w:rFonts w:cs="Arial"/>
          <w:sz w:val="22"/>
          <w:szCs w:val="22"/>
        </w:rPr>
        <w:t>)</w:t>
      </w:r>
      <w:r w:rsidR="0082742D" w:rsidRPr="0052270C">
        <w:rPr>
          <w:rFonts w:cs="Arial"/>
          <w:sz w:val="22"/>
          <w:szCs w:val="22"/>
        </w:rPr>
        <w:tab/>
        <w:t>Observe el siguiente croquis de África.</w:t>
      </w:r>
    </w:p>
    <w:p w:rsidR="0082742D" w:rsidRPr="0052270C" w:rsidRDefault="0082742D" w:rsidP="0052270C">
      <w:pPr>
        <w:ind w:left="600"/>
        <w:rPr>
          <w:rFonts w:cs="Arial"/>
          <w:sz w:val="22"/>
          <w:szCs w:val="22"/>
        </w:rPr>
      </w:pPr>
    </w:p>
    <w:p w:rsidR="0082742D" w:rsidRPr="0052270C" w:rsidRDefault="005B5B76" w:rsidP="0052270C">
      <w:pPr>
        <w:ind w:left="600"/>
        <w:rPr>
          <w:rFonts w:cs="Arial"/>
          <w:sz w:val="22"/>
          <w:szCs w:val="22"/>
        </w:rPr>
      </w:pPr>
      <w:r>
        <w:rPr>
          <w:rFonts w:cs="Arial"/>
          <w:noProof/>
          <w:sz w:val="22"/>
          <w:szCs w:val="22"/>
        </w:rPr>
        <w:pict>
          <v:shape id="_x0000_s1080" type="#_x0000_t202" style="position:absolute;left:0;text-align:left;margin-left:145.4pt;margin-top:-9.15pt;width:194.35pt;height:203.6pt;z-index:251677696" o:allowincell="f" stroked="f">
            <v:textbox>
              <w:txbxContent>
                <w:p w:rsidR="005C079E" w:rsidRDefault="005C079E" w:rsidP="0082742D">
                  <w:r>
                    <w:object w:dxaOrig="4096" w:dyaOrig="4472">
                      <v:shape id="_x0000_i1029" type="#_x0000_t75" style="width:179.25pt;height:195.75pt" o:ole="" fillcolor="window">
                        <v:imagedata r:id="rId15" o:title=""/>
                      </v:shape>
                      <o:OLEObject Type="Embed" ProgID="PBrush" ShapeID="_x0000_i1029" DrawAspect="Content" ObjectID="_1359187898" r:id="rId16"/>
                    </w:object>
                  </w:r>
                </w:p>
              </w:txbxContent>
            </v:textbox>
          </v:shape>
        </w:pict>
      </w: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rPr>
          <w:rFonts w:cs="Arial"/>
          <w:sz w:val="22"/>
          <w:szCs w:val="22"/>
        </w:rPr>
      </w:pPr>
    </w:p>
    <w:p w:rsidR="0082742D" w:rsidRPr="0052270C" w:rsidRDefault="0082742D" w:rsidP="0052270C">
      <w:pPr>
        <w:ind w:left="600"/>
        <w:jc w:val="both"/>
        <w:rPr>
          <w:rFonts w:cs="Arial"/>
          <w:sz w:val="22"/>
          <w:szCs w:val="22"/>
        </w:rPr>
      </w:pPr>
      <w:r w:rsidRPr="0052270C">
        <w:rPr>
          <w:rFonts w:cs="Arial"/>
          <w:sz w:val="22"/>
          <w:szCs w:val="22"/>
        </w:rPr>
        <w:t xml:space="preserve">De acuerdo con la observación anterior, el número </w:t>
      </w:r>
      <w:r w:rsidRPr="0052270C">
        <w:rPr>
          <w:rFonts w:cs="Arial"/>
          <w:b/>
          <w:sz w:val="22"/>
          <w:szCs w:val="22"/>
        </w:rPr>
        <w:t>1</w:t>
      </w:r>
      <w:r w:rsidRPr="0052270C">
        <w:rPr>
          <w:rFonts w:cs="Arial"/>
          <w:sz w:val="22"/>
          <w:szCs w:val="22"/>
        </w:rPr>
        <w:t xml:space="preserve"> indica el paisaje geográfico denominado</w:t>
      </w:r>
    </w:p>
    <w:p w:rsidR="0082742D" w:rsidRPr="0052270C" w:rsidRDefault="0082742D" w:rsidP="0052270C">
      <w:pPr>
        <w:ind w:left="600"/>
        <w:jc w:val="both"/>
        <w:rPr>
          <w:rFonts w:cs="Arial"/>
          <w:sz w:val="22"/>
          <w:szCs w:val="22"/>
        </w:rPr>
      </w:pPr>
    </w:p>
    <w:p w:rsidR="0082742D" w:rsidRPr="0052270C" w:rsidRDefault="0082742D" w:rsidP="0052270C">
      <w:pPr>
        <w:numPr>
          <w:ilvl w:val="0"/>
          <w:numId w:val="26"/>
        </w:numPr>
        <w:jc w:val="both"/>
        <w:rPr>
          <w:rFonts w:cs="Arial"/>
          <w:sz w:val="22"/>
          <w:szCs w:val="22"/>
        </w:rPr>
      </w:pPr>
      <w:r w:rsidRPr="0052270C">
        <w:rPr>
          <w:rFonts w:cs="Arial"/>
          <w:sz w:val="22"/>
          <w:szCs w:val="22"/>
        </w:rPr>
        <w:t>Congo.</w:t>
      </w:r>
    </w:p>
    <w:p w:rsidR="0082742D" w:rsidRPr="0052270C" w:rsidRDefault="0082742D" w:rsidP="0052270C">
      <w:pPr>
        <w:numPr>
          <w:ilvl w:val="0"/>
          <w:numId w:val="26"/>
        </w:numPr>
        <w:jc w:val="both"/>
        <w:rPr>
          <w:rFonts w:cs="Arial"/>
          <w:sz w:val="22"/>
          <w:szCs w:val="22"/>
        </w:rPr>
      </w:pPr>
      <w:r w:rsidRPr="0052270C">
        <w:rPr>
          <w:rFonts w:cs="Arial"/>
          <w:sz w:val="22"/>
          <w:szCs w:val="22"/>
        </w:rPr>
        <w:t>Sahara.</w:t>
      </w:r>
    </w:p>
    <w:p w:rsidR="0082742D" w:rsidRPr="0052270C" w:rsidRDefault="0082742D" w:rsidP="0052270C">
      <w:pPr>
        <w:numPr>
          <w:ilvl w:val="0"/>
          <w:numId w:val="26"/>
        </w:numPr>
        <w:jc w:val="both"/>
        <w:rPr>
          <w:rFonts w:cs="Arial"/>
          <w:sz w:val="22"/>
          <w:szCs w:val="22"/>
        </w:rPr>
      </w:pPr>
      <w:r w:rsidRPr="0052270C">
        <w:rPr>
          <w:rFonts w:cs="Arial"/>
          <w:sz w:val="22"/>
          <w:szCs w:val="22"/>
        </w:rPr>
        <w:t>Kalahari.</w:t>
      </w:r>
    </w:p>
    <w:p w:rsidR="0082742D" w:rsidRPr="0052270C" w:rsidRDefault="0082742D" w:rsidP="0052270C">
      <w:pPr>
        <w:numPr>
          <w:ilvl w:val="0"/>
          <w:numId w:val="26"/>
        </w:numPr>
        <w:jc w:val="both"/>
        <w:rPr>
          <w:rFonts w:cs="Arial"/>
          <w:sz w:val="22"/>
          <w:szCs w:val="22"/>
        </w:rPr>
      </w:pPr>
      <w:r w:rsidRPr="0052270C">
        <w:rPr>
          <w:rFonts w:cs="Arial"/>
          <w:sz w:val="22"/>
          <w:szCs w:val="22"/>
        </w:rPr>
        <w:t>Montes Atlas.</w:t>
      </w:r>
    </w:p>
    <w:p w:rsidR="0082742D" w:rsidRPr="0052270C" w:rsidRDefault="0082742D" w:rsidP="0052270C">
      <w:pPr>
        <w:pStyle w:val="Encabezado"/>
        <w:rPr>
          <w:rFonts w:ascii="Arial" w:hAnsi="Arial" w:cs="Arial"/>
          <w:sz w:val="22"/>
          <w:szCs w:val="22"/>
        </w:rPr>
      </w:pPr>
    </w:p>
    <w:p w:rsidR="0082742D" w:rsidRPr="0052270C" w:rsidRDefault="00613CA9" w:rsidP="0052270C">
      <w:pPr>
        <w:pStyle w:val="Sangradetextonormal"/>
        <w:ind w:hanging="567"/>
        <w:rPr>
          <w:rFonts w:cs="Arial"/>
          <w:szCs w:val="22"/>
        </w:rPr>
      </w:pPr>
      <w:r>
        <w:rPr>
          <w:rFonts w:cs="Arial"/>
          <w:szCs w:val="22"/>
        </w:rPr>
        <w:t>22</w:t>
      </w:r>
      <w:r w:rsidR="0082742D" w:rsidRPr="0052270C">
        <w:rPr>
          <w:rFonts w:cs="Arial"/>
          <w:szCs w:val="22"/>
        </w:rPr>
        <w:t>)</w:t>
      </w:r>
      <w:r w:rsidR="0082742D" w:rsidRPr="0052270C">
        <w:rPr>
          <w:rFonts w:cs="Arial"/>
          <w:szCs w:val="22"/>
        </w:rPr>
        <w:tab/>
        <w:t>Lea el siguiente texto.</w:t>
      </w:r>
    </w:p>
    <w:p w:rsidR="0082742D" w:rsidRPr="0052270C" w:rsidRDefault="0082742D" w:rsidP="0052270C">
      <w:pPr>
        <w:ind w:left="567"/>
        <w:jc w:val="both"/>
        <w:rPr>
          <w:rFonts w:cs="Arial"/>
          <w:sz w:val="22"/>
          <w:szCs w:val="22"/>
        </w:rPr>
      </w:pPr>
    </w:p>
    <w:p w:rsidR="0082742D" w:rsidRPr="0052270C" w:rsidRDefault="005B5B76" w:rsidP="0052270C">
      <w:pPr>
        <w:ind w:left="567"/>
        <w:jc w:val="both"/>
        <w:rPr>
          <w:rFonts w:cs="Arial"/>
          <w:sz w:val="22"/>
          <w:szCs w:val="22"/>
        </w:rPr>
      </w:pPr>
      <w:r>
        <w:rPr>
          <w:rFonts w:cs="Arial"/>
          <w:noProof/>
          <w:sz w:val="22"/>
          <w:szCs w:val="22"/>
        </w:rPr>
        <w:pict>
          <v:shape id="_x0000_s1061" type="#_x0000_t202" style="position:absolute;left:0;text-align:left;margin-left:65.75pt;margin-top:4.4pt;width:347.7pt;height:78.45pt;z-index:251669504" o:allowincell="f" strokeweight="1.5pt">
            <v:textbox>
              <w:txbxContent>
                <w:p w:rsidR="005C079E" w:rsidRPr="00613CA9" w:rsidRDefault="005C079E" w:rsidP="0082742D">
                  <w:pPr>
                    <w:pStyle w:val="Textoindependiente"/>
                    <w:rPr>
                      <w:sz w:val="22"/>
                      <w:szCs w:val="22"/>
                    </w:rPr>
                  </w:pPr>
                  <w:r w:rsidRPr="00613CA9">
                    <w:rPr>
                      <w:sz w:val="22"/>
                      <w:szCs w:val="22"/>
                    </w:rPr>
                    <w:t>“...han constituido la base de los primeros focos civilizatorios debido a la abundancia de recursos tales como suelos fértiles, ríos utilizados para la navegación y el regadío.  En la actualidad son grandes centros agrícolas e industriales populosos.”</w:t>
                  </w:r>
                </w:p>
                <w:p w:rsidR="005C079E" w:rsidRPr="00613CA9" w:rsidRDefault="005C079E" w:rsidP="0082742D">
                  <w:pPr>
                    <w:spacing w:before="140"/>
                    <w:jc w:val="both"/>
                    <w:rPr>
                      <w:sz w:val="20"/>
                    </w:rPr>
                  </w:pPr>
                  <w:r>
                    <w:rPr>
                      <w:sz w:val="22"/>
                      <w:szCs w:val="22"/>
                    </w:rPr>
                    <w:tab/>
                    <w:t xml:space="preserve">           </w:t>
                  </w:r>
                  <w:r w:rsidRPr="00613CA9">
                    <w:rPr>
                      <w:sz w:val="20"/>
                    </w:rPr>
                    <w:t xml:space="preserve">Panorama del mundo contemporáneo. </w:t>
                  </w:r>
                  <w:proofErr w:type="spellStart"/>
                  <w:r w:rsidRPr="00613CA9">
                    <w:rPr>
                      <w:sz w:val="20"/>
                    </w:rPr>
                    <w:t>Cartín</w:t>
                  </w:r>
                  <w:proofErr w:type="spellEnd"/>
                  <w:r w:rsidRPr="00613CA9">
                    <w:rPr>
                      <w:sz w:val="20"/>
                    </w:rPr>
                    <w:t xml:space="preserve"> y Sequeira.</w:t>
                  </w:r>
                </w:p>
              </w:txbxContent>
            </v:textbox>
          </v:shape>
        </w:pict>
      </w: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r w:rsidRPr="0052270C">
        <w:rPr>
          <w:rFonts w:cs="Arial"/>
          <w:sz w:val="22"/>
          <w:szCs w:val="22"/>
        </w:rPr>
        <w:t>El paisaje geográfico que corresponde a la descripción anterior es el de</w:t>
      </w:r>
    </w:p>
    <w:p w:rsidR="0082742D" w:rsidRPr="0052270C" w:rsidRDefault="0082742D" w:rsidP="0052270C">
      <w:pPr>
        <w:ind w:left="567"/>
        <w:jc w:val="both"/>
        <w:rPr>
          <w:rFonts w:cs="Arial"/>
          <w:sz w:val="22"/>
          <w:szCs w:val="22"/>
        </w:rPr>
      </w:pPr>
    </w:p>
    <w:p w:rsidR="0082742D" w:rsidRPr="0052270C" w:rsidRDefault="0082742D" w:rsidP="0052270C">
      <w:pPr>
        <w:numPr>
          <w:ilvl w:val="0"/>
          <w:numId w:val="27"/>
        </w:numPr>
        <w:tabs>
          <w:tab w:val="clear" w:pos="567"/>
        </w:tabs>
        <w:ind w:left="1134"/>
        <w:jc w:val="both"/>
        <w:rPr>
          <w:rFonts w:cs="Arial"/>
          <w:sz w:val="22"/>
          <w:szCs w:val="22"/>
        </w:rPr>
      </w:pPr>
      <w:r w:rsidRPr="0052270C">
        <w:rPr>
          <w:rFonts w:cs="Arial"/>
          <w:sz w:val="22"/>
          <w:szCs w:val="22"/>
        </w:rPr>
        <w:t>montaña.</w:t>
      </w:r>
    </w:p>
    <w:p w:rsidR="0082742D" w:rsidRPr="0052270C" w:rsidRDefault="0082742D" w:rsidP="0052270C">
      <w:pPr>
        <w:numPr>
          <w:ilvl w:val="0"/>
          <w:numId w:val="27"/>
        </w:numPr>
        <w:tabs>
          <w:tab w:val="clear" w:pos="567"/>
        </w:tabs>
        <w:ind w:left="1134"/>
        <w:jc w:val="both"/>
        <w:rPr>
          <w:rFonts w:cs="Arial"/>
          <w:sz w:val="22"/>
          <w:szCs w:val="22"/>
        </w:rPr>
      </w:pPr>
      <w:r w:rsidRPr="0052270C">
        <w:rPr>
          <w:rFonts w:cs="Arial"/>
          <w:sz w:val="22"/>
          <w:szCs w:val="22"/>
        </w:rPr>
        <w:t>desierto.</w:t>
      </w:r>
    </w:p>
    <w:p w:rsidR="0082742D" w:rsidRPr="0052270C" w:rsidRDefault="0082742D" w:rsidP="0052270C">
      <w:pPr>
        <w:numPr>
          <w:ilvl w:val="0"/>
          <w:numId w:val="27"/>
        </w:numPr>
        <w:tabs>
          <w:tab w:val="clear" w:pos="567"/>
        </w:tabs>
        <w:ind w:left="1134"/>
        <w:jc w:val="both"/>
        <w:rPr>
          <w:rFonts w:cs="Arial"/>
          <w:sz w:val="22"/>
          <w:szCs w:val="22"/>
        </w:rPr>
      </w:pPr>
      <w:r w:rsidRPr="0052270C">
        <w:rPr>
          <w:rFonts w:cs="Arial"/>
          <w:sz w:val="22"/>
          <w:szCs w:val="22"/>
        </w:rPr>
        <w:t>llanura.</w:t>
      </w:r>
    </w:p>
    <w:p w:rsidR="0082742D" w:rsidRPr="0052270C" w:rsidRDefault="0082742D" w:rsidP="0052270C">
      <w:pPr>
        <w:numPr>
          <w:ilvl w:val="0"/>
          <w:numId w:val="27"/>
        </w:numPr>
        <w:tabs>
          <w:tab w:val="clear" w:pos="567"/>
        </w:tabs>
        <w:ind w:left="1134"/>
        <w:jc w:val="both"/>
        <w:rPr>
          <w:rFonts w:cs="Arial"/>
          <w:sz w:val="22"/>
          <w:szCs w:val="22"/>
        </w:rPr>
      </w:pPr>
      <w:r w:rsidRPr="0052270C">
        <w:rPr>
          <w:rFonts w:cs="Arial"/>
          <w:sz w:val="22"/>
          <w:szCs w:val="22"/>
        </w:rPr>
        <w:t>litoral.</w:t>
      </w: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82742D" w:rsidRPr="0052270C" w:rsidRDefault="005B5B76" w:rsidP="0052270C">
      <w:pPr>
        <w:jc w:val="both"/>
        <w:rPr>
          <w:rFonts w:cs="Arial"/>
          <w:sz w:val="22"/>
          <w:szCs w:val="22"/>
        </w:rPr>
      </w:pPr>
      <w:r>
        <w:rPr>
          <w:rFonts w:cs="Arial"/>
          <w:noProof/>
          <w:sz w:val="22"/>
          <w:szCs w:val="22"/>
        </w:rPr>
        <w:lastRenderedPageBreak/>
        <w:pict>
          <v:group id="_x0000_s1062" style="position:absolute;left:0;text-align:left;margin-left:87.75pt;margin-top:-6.05pt;width:337.1pt;height:170.95pt;z-index:251670528" coordorigin="3456,1550" coordsize="6742,3419" o:allowincell="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3" type="#_x0000_t176" style="position:absolute;left:4968;top:3024;width:3351;height:576">
              <v:textbox style="mso-next-textbox:#_x0000_s1063">
                <w:txbxContent>
                  <w:p w:rsidR="005C079E" w:rsidRPr="00613CA9" w:rsidRDefault="005C079E" w:rsidP="0082742D">
                    <w:pPr>
                      <w:jc w:val="center"/>
                      <w:rPr>
                        <w:sz w:val="22"/>
                        <w:szCs w:val="22"/>
                      </w:rPr>
                    </w:pPr>
                    <w:r w:rsidRPr="00613CA9">
                      <w:rPr>
                        <w:sz w:val="22"/>
                        <w:szCs w:val="22"/>
                      </w:rPr>
                      <w:t>_______________________</w:t>
                    </w:r>
                  </w:p>
                </w:txbxContent>
              </v:textbox>
            </v:shape>
            <v:shapetype id="_x0000_t116" coordsize="21600,21600" o:spt="116" path="m3475,qx,10800,3475,21600l18125,21600qx21600,10800,18125,xe">
              <v:stroke joinstyle="miter"/>
              <v:path gradientshapeok="t" o:connecttype="rect" textboxrect="1018,3163,20582,18437"/>
            </v:shapetype>
            <v:shape id="_x0000_s1064" type="#_x0000_t116" style="position:absolute;left:3456;top:1550;width:2877;height:881" stroked="f">
              <v:textbox>
                <w:txbxContent>
                  <w:p w:rsidR="005C079E" w:rsidRPr="00613CA9" w:rsidRDefault="005C079E" w:rsidP="0082742D">
                    <w:pPr>
                      <w:rPr>
                        <w:sz w:val="22"/>
                        <w:szCs w:val="22"/>
                      </w:rPr>
                    </w:pPr>
                    <w:r w:rsidRPr="00613CA9">
                      <w:rPr>
                        <w:sz w:val="22"/>
                        <w:szCs w:val="22"/>
                      </w:rPr>
                      <w:t xml:space="preserve">Condiciones hostiles </w:t>
                    </w:r>
                  </w:p>
                  <w:p w:rsidR="005C079E" w:rsidRPr="00613CA9" w:rsidRDefault="005C079E" w:rsidP="0082742D">
                    <w:pPr>
                      <w:rPr>
                        <w:sz w:val="22"/>
                        <w:szCs w:val="22"/>
                      </w:rPr>
                    </w:pPr>
                    <w:proofErr w:type="gramStart"/>
                    <w:r w:rsidRPr="00613CA9">
                      <w:rPr>
                        <w:sz w:val="22"/>
                        <w:szCs w:val="22"/>
                      </w:rPr>
                      <w:t>a</w:t>
                    </w:r>
                    <w:proofErr w:type="gramEnd"/>
                    <w:r w:rsidRPr="00613CA9">
                      <w:rPr>
                        <w:sz w:val="22"/>
                        <w:szCs w:val="22"/>
                      </w:rPr>
                      <w:t xml:space="preserve"> la vida humana.</w:t>
                    </w:r>
                  </w:p>
                </w:txbxContent>
              </v:textbox>
            </v:shape>
            <v:shape id="_x0000_s1065" type="#_x0000_t116" style="position:absolute;left:6480;top:1568;width:3718;height:880" stroked="f">
              <v:textbox>
                <w:txbxContent>
                  <w:p w:rsidR="005C079E" w:rsidRPr="00613CA9" w:rsidRDefault="005C079E" w:rsidP="0082742D">
                    <w:pPr>
                      <w:pStyle w:val="Textoindependiente2"/>
                      <w:rPr>
                        <w:szCs w:val="22"/>
                      </w:rPr>
                    </w:pPr>
                    <w:r w:rsidRPr="00613CA9">
                      <w:rPr>
                        <w:szCs w:val="22"/>
                      </w:rPr>
                      <w:t>Habitado por pueblos nómadas.</w:t>
                    </w:r>
                  </w:p>
                </w:txbxContent>
              </v:textbox>
            </v:shape>
            <v:shape id="_x0000_s1066" type="#_x0000_t116" style="position:absolute;left:6480;top:4040;width:3709;height:904" stroked="f">
              <v:textbox>
                <w:txbxContent>
                  <w:p w:rsidR="005C079E" w:rsidRPr="00613CA9" w:rsidRDefault="005C079E" w:rsidP="0082742D">
                    <w:pPr>
                      <w:jc w:val="both"/>
                      <w:rPr>
                        <w:sz w:val="22"/>
                        <w:szCs w:val="22"/>
                      </w:rPr>
                    </w:pPr>
                    <w:r w:rsidRPr="00613CA9">
                      <w:rPr>
                        <w:sz w:val="22"/>
                        <w:szCs w:val="22"/>
                      </w:rPr>
                      <w:t>Agricultura en algunos países con alto desarrollo tecnológico</w:t>
                    </w:r>
                  </w:p>
                </w:txbxContent>
              </v:textbox>
            </v:shape>
            <v:shape id="_x0000_s1067" type="#_x0000_t116" style="position:absolute;left:3456;top:4083;width:3024;height:886" filled="f" stroked="f">
              <v:textbox>
                <w:txbxContent>
                  <w:p w:rsidR="005C079E" w:rsidRPr="00613CA9" w:rsidRDefault="005C079E" w:rsidP="0082742D">
                    <w:pPr>
                      <w:rPr>
                        <w:sz w:val="22"/>
                        <w:szCs w:val="22"/>
                      </w:rPr>
                    </w:pPr>
                    <w:r w:rsidRPr="00613CA9">
                      <w:rPr>
                        <w:sz w:val="22"/>
                        <w:szCs w:val="22"/>
                      </w:rPr>
                      <w:t>Ganadería de pastoreo y comercio primitivo.</w:t>
                    </w:r>
                  </w:p>
                </w:txbxContent>
              </v:textbox>
            </v:shape>
            <v:line id="_x0000_s1068" style="position:absolute;rotation:5891354fd;flip:x" from="7121,3681" to="7711,4113">
              <v:stroke endarrow="block"/>
            </v:line>
          </v:group>
        </w:pict>
      </w:r>
      <w:r w:rsidR="00613CA9">
        <w:rPr>
          <w:rFonts w:cs="Arial"/>
          <w:sz w:val="22"/>
          <w:szCs w:val="22"/>
        </w:rPr>
        <w:t>23</w:t>
      </w:r>
      <w:r w:rsidR="0082742D" w:rsidRPr="0052270C">
        <w:rPr>
          <w:rFonts w:cs="Arial"/>
          <w:sz w:val="22"/>
          <w:szCs w:val="22"/>
        </w:rPr>
        <w:t>)</w:t>
      </w:r>
    </w:p>
    <w:p w:rsidR="0082742D" w:rsidRPr="0052270C" w:rsidRDefault="0082742D" w:rsidP="0052270C">
      <w:pPr>
        <w:jc w:val="both"/>
        <w:rPr>
          <w:rFonts w:cs="Arial"/>
          <w:sz w:val="22"/>
          <w:szCs w:val="22"/>
        </w:rPr>
      </w:pPr>
    </w:p>
    <w:p w:rsidR="0082742D" w:rsidRPr="0052270C" w:rsidRDefault="005B5B76" w:rsidP="0052270C">
      <w:pPr>
        <w:jc w:val="both"/>
        <w:rPr>
          <w:rFonts w:cs="Arial"/>
          <w:sz w:val="22"/>
          <w:szCs w:val="22"/>
        </w:rPr>
      </w:pPr>
      <w:r>
        <w:rPr>
          <w:rFonts w:cs="Arial"/>
          <w:noProof/>
          <w:sz w:val="22"/>
          <w:szCs w:val="22"/>
        </w:rPr>
        <w:pict>
          <v:line id="_x0000_s1071" style="position:absolute;left:0;text-align:left;rotation:-6307254fd;flip:x;z-index:251673600" from="191.8pt,14.55pt" to="221.3pt,36.15pt" o:allowincell="f">
            <v:stroke endarrow="block"/>
          </v:line>
        </w:pict>
      </w:r>
    </w:p>
    <w:p w:rsidR="0082742D" w:rsidRPr="0052270C" w:rsidRDefault="005B5B76" w:rsidP="0052270C">
      <w:pPr>
        <w:jc w:val="both"/>
        <w:rPr>
          <w:rFonts w:cs="Arial"/>
          <w:sz w:val="22"/>
          <w:szCs w:val="22"/>
        </w:rPr>
      </w:pPr>
      <w:r>
        <w:rPr>
          <w:rFonts w:cs="Arial"/>
          <w:noProof/>
          <w:sz w:val="22"/>
          <w:szCs w:val="22"/>
        </w:rPr>
        <w:pict>
          <v:line id="_x0000_s1072" style="position:absolute;left:0;text-align:left;rotation:-10452023fd;flip:x;z-index:251674624" from="267.05pt,2.6pt" to="296.55pt,24.2pt" o:allowincell="f">
            <v:stroke endarrow="block"/>
          </v:line>
        </w:pict>
      </w:r>
    </w:p>
    <w:p w:rsidR="0082742D" w:rsidRPr="0052270C" w:rsidRDefault="0082742D" w:rsidP="0052270C">
      <w:pPr>
        <w:jc w:val="both"/>
        <w:rPr>
          <w:rFonts w:cs="Arial"/>
          <w:sz w:val="22"/>
          <w:szCs w:val="22"/>
        </w:rPr>
      </w:pPr>
    </w:p>
    <w:p w:rsidR="0082742D" w:rsidRPr="0052270C" w:rsidRDefault="0082742D" w:rsidP="0052270C">
      <w:pPr>
        <w:jc w:val="both"/>
        <w:rPr>
          <w:rFonts w:cs="Arial"/>
          <w:sz w:val="22"/>
          <w:szCs w:val="22"/>
        </w:rPr>
      </w:pPr>
    </w:p>
    <w:p w:rsidR="0082742D" w:rsidRPr="0052270C" w:rsidRDefault="0082742D" w:rsidP="0052270C">
      <w:pPr>
        <w:jc w:val="both"/>
        <w:rPr>
          <w:rFonts w:cs="Arial"/>
          <w:sz w:val="22"/>
          <w:szCs w:val="22"/>
        </w:rPr>
      </w:pPr>
    </w:p>
    <w:p w:rsidR="0082742D" w:rsidRPr="0052270C" w:rsidRDefault="005B5B76" w:rsidP="0052270C">
      <w:pPr>
        <w:jc w:val="both"/>
        <w:rPr>
          <w:rFonts w:cs="Arial"/>
          <w:sz w:val="22"/>
          <w:szCs w:val="22"/>
        </w:rPr>
      </w:pPr>
      <w:r>
        <w:rPr>
          <w:rFonts w:cs="Arial"/>
          <w:noProof/>
          <w:sz w:val="22"/>
          <w:szCs w:val="22"/>
        </w:rPr>
        <w:pict>
          <v:line id="_x0000_s1070" style="position:absolute;left:0;text-align:left;rotation:1233359fd;flip:x;z-index:251672576" from="195.75pt,11.85pt" to="225.25pt,33.45pt" o:allowincell="f">
            <v:stroke endarrow="block"/>
          </v:line>
        </w:pict>
      </w:r>
    </w:p>
    <w:p w:rsidR="0082742D" w:rsidRPr="0052270C" w:rsidRDefault="0082742D" w:rsidP="0052270C">
      <w:pPr>
        <w:jc w:val="both"/>
        <w:rPr>
          <w:rFonts w:cs="Arial"/>
          <w:sz w:val="22"/>
          <w:szCs w:val="22"/>
        </w:rPr>
      </w:pPr>
    </w:p>
    <w:p w:rsidR="0082742D" w:rsidRPr="0052270C" w:rsidRDefault="0082742D" w:rsidP="0052270C">
      <w:pPr>
        <w:jc w:val="both"/>
        <w:rPr>
          <w:rFonts w:cs="Arial"/>
          <w:sz w:val="22"/>
          <w:szCs w:val="22"/>
        </w:rPr>
      </w:pPr>
    </w:p>
    <w:p w:rsidR="0082742D" w:rsidRPr="0052270C" w:rsidRDefault="0082742D" w:rsidP="0052270C">
      <w:pPr>
        <w:jc w:val="both"/>
        <w:rPr>
          <w:rFonts w:cs="Arial"/>
          <w:sz w:val="22"/>
          <w:szCs w:val="22"/>
        </w:rPr>
      </w:pPr>
    </w:p>
    <w:p w:rsidR="0082742D" w:rsidRPr="0052270C" w:rsidRDefault="0082742D" w:rsidP="0052270C">
      <w:pPr>
        <w:jc w:val="both"/>
        <w:rPr>
          <w:rFonts w:cs="Arial"/>
          <w:sz w:val="22"/>
          <w:szCs w:val="22"/>
        </w:rPr>
      </w:pPr>
    </w:p>
    <w:p w:rsidR="0082742D" w:rsidRPr="0052270C" w:rsidRDefault="0082742D" w:rsidP="0052270C">
      <w:pPr>
        <w:jc w:val="both"/>
        <w:rPr>
          <w:rFonts w:cs="Arial"/>
          <w:sz w:val="22"/>
          <w:szCs w:val="22"/>
        </w:rPr>
      </w:pPr>
    </w:p>
    <w:p w:rsidR="0082742D" w:rsidRPr="0052270C" w:rsidRDefault="0082742D" w:rsidP="0052270C">
      <w:pPr>
        <w:jc w:val="both"/>
        <w:rPr>
          <w:rFonts w:cs="Arial"/>
          <w:sz w:val="22"/>
          <w:szCs w:val="22"/>
        </w:rPr>
      </w:pPr>
    </w:p>
    <w:p w:rsidR="0082742D" w:rsidRPr="0052270C" w:rsidRDefault="0082742D" w:rsidP="0052270C">
      <w:pPr>
        <w:jc w:val="both"/>
        <w:rPr>
          <w:rFonts w:cs="Arial"/>
          <w:sz w:val="22"/>
          <w:szCs w:val="22"/>
        </w:rPr>
      </w:pPr>
    </w:p>
    <w:p w:rsidR="0082742D" w:rsidRPr="0052270C" w:rsidRDefault="0082742D" w:rsidP="0052270C">
      <w:pPr>
        <w:pStyle w:val="Sangradetextonormal"/>
        <w:rPr>
          <w:rFonts w:cs="Arial"/>
          <w:szCs w:val="22"/>
        </w:rPr>
      </w:pPr>
      <w:r w:rsidRPr="0052270C">
        <w:rPr>
          <w:rFonts w:cs="Arial"/>
          <w:szCs w:val="22"/>
        </w:rPr>
        <w:t>El nombre del paisaje geográfico que debe anotarse en el recuadro, de acuerdo con las características dadas, es el de</w:t>
      </w:r>
    </w:p>
    <w:p w:rsidR="0082742D" w:rsidRPr="0052270C" w:rsidRDefault="0082742D" w:rsidP="0052270C">
      <w:pPr>
        <w:jc w:val="both"/>
        <w:rPr>
          <w:rFonts w:cs="Arial"/>
          <w:sz w:val="22"/>
          <w:szCs w:val="22"/>
        </w:rPr>
      </w:pPr>
    </w:p>
    <w:p w:rsidR="0082742D" w:rsidRPr="0052270C" w:rsidRDefault="0082742D" w:rsidP="0052270C">
      <w:pPr>
        <w:numPr>
          <w:ilvl w:val="0"/>
          <w:numId w:val="28"/>
        </w:numPr>
        <w:tabs>
          <w:tab w:val="clear" w:pos="567"/>
        </w:tabs>
        <w:ind w:left="1134"/>
        <w:jc w:val="both"/>
        <w:rPr>
          <w:rFonts w:cs="Arial"/>
          <w:sz w:val="22"/>
          <w:szCs w:val="22"/>
        </w:rPr>
      </w:pPr>
      <w:r w:rsidRPr="0052270C">
        <w:rPr>
          <w:rFonts w:cs="Arial"/>
          <w:sz w:val="22"/>
          <w:szCs w:val="22"/>
        </w:rPr>
        <w:t>Montaña.</w:t>
      </w:r>
    </w:p>
    <w:p w:rsidR="0082742D" w:rsidRPr="0052270C" w:rsidRDefault="0082742D" w:rsidP="0052270C">
      <w:pPr>
        <w:numPr>
          <w:ilvl w:val="0"/>
          <w:numId w:val="28"/>
        </w:numPr>
        <w:tabs>
          <w:tab w:val="clear" w:pos="567"/>
        </w:tabs>
        <w:ind w:left="1134"/>
        <w:jc w:val="both"/>
        <w:rPr>
          <w:rFonts w:cs="Arial"/>
          <w:sz w:val="22"/>
          <w:szCs w:val="22"/>
        </w:rPr>
      </w:pPr>
      <w:r w:rsidRPr="0052270C">
        <w:rPr>
          <w:rFonts w:cs="Arial"/>
          <w:sz w:val="22"/>
          <w:szCs w:val="22"/>
        </w:rPr>
        <w:t>Desierto.</w:t>
      </w:r>
    </w:p>
    <w:p w:rsidR="0082742D" w:rsidRPr="0052270C" w:rsidRDefault="0082742D" w:rsidP="0052270C">
      <w:pPr>
        <w:numPr>
          <w:ilvl w:val="0"/>
          <w:numId w:val="28"/>
        </w:numPr>
        <w:tabs>
          <w:tab w:val="clear" w:pos="567"/>
        </w:tabs>
        <w:ind w:left="1134"/>
        <w:jc w:val="both"/>
        <w:rPr>
          <w:rFonts w:cs="Arial"/>
          <w:sz w:val="22"/>
          <w:szCs w:val="22"/>
        </w:rPr>
      </w:pPr>
      <w:r w:rsidRPr="0052270C">
        <w:rPr>
          <w:rFonts w:cs="Arial"/>
          <w:sz w:val="22"/>
          <w:szCs w:val="22"/>
        </w:rPr>
        <w:t>Llanura.</w:t>
      </w:r>
    </w:p>
    <w:p w:rsidR="0082742D" w:rsidRPr="0052270C" w:rsidRDefault="0082742D" w:rsidP="0052270C">
      <w:pPr>
        <w:numPr>
          <w:ilvl w:val="0"/>
          <w:numId w:val="28"/>
        </w:numPr>
        <w:tabs>
          <w:tab w:val="clear" w:pos="567"/>
        </w:tabs>
        <w:ind w:left="1134"/>
        <w:jc w:val="both"/>
        <w:rPr>
          <w:rFonts w:cs="Arial"/>
          <w:sz w:val="22"/>
          <w:szCs w:val="22"/>
        </w:rPr>
      </w:pPr>
      <w:r w:rsidRPr="0052270C">
        <w:rPr>
          <w:rFonts w:cs="Arial"/>
          <w:sz w:val="22"/>
          <w:szCs w:val="22"/>
        </w:rPr>
        <w:t>Costa.</w:t>
      </w:r>
    </w:p>
    <w:p w:rsidR="0082742D" w:rsidRPr="0052270C" w:rsidRDefault="0082742D" w:rsidP="0052270C">
      <w:pPr>
        <w:jc w:val="both"/>
        <w:rPr>
          <w:rFonts w:cs="Arial"/>
          <w:sz w:val="22"/>
          <w:szCs w:val="22"/>
        </w:rPr>
      </w:pPr>
    </w:p>
    <w:p w:rsidR="0082742D" w:rsidRPr="0052270C" w:rsidRDefault="00613CA9" w:rsidP="0052270C">
      <w:pPr>
        <w:ind w:left="567" w:hanging="567"/>
        <w:jc w:val="both"/>
        <w:rPr>
          <w:rFonts w:cs="Arial"/>
          <w:sz w:val="22"/>
          <w:szCs w:val="22"/>
        </w:rPr>
      </w:pPr>
      <w:r>
        <w:rPr>
          <w:rFonts w:cs="Arial"/>
          <w:sz w:val="22"/>
          <w:szCs w:val="22"/>
        </w:rPr>
        <w:t>24</w:t>
      </w:r>
      <w:r w:rsidR="0082742D" w:rsidRPr="0052270C">
        <w:rPr>
          <w:rFonts w:cs="Arial"/>
          <w:sz w:val="22"/>
          <w:szCs w:val="22"/>
        </w:rPr>
        <w:t>)</w:t>
      </w:r>
      <w:r w:rsidR="0082742D" w:rsidRPr="0052270C">
        <w:rPr>
          <w:rFonts w:cs="Arial"/>
          <w:sz w:val="22"/>
          <w:szCs w:val="22"/>
        </w:rPr>
        <w:tab/>
        <w:t xml:space="preserve">Lea las siguientes afirmaciones. </w:t>
      </w:r>
    </w:p>
    <w:p w:rsidR="0082742D" w:rsidRPr="0052270C" w:rsidRDefault="0082742D" w:rsidP="0052270C">
      <w:pPr>
        <w:ind w:left="600"/>
        <w:jc w:val="both"/>
        <w:rPr>
          <w:rFonts w:cs="Arial"/>
          <w:sz w:val="22"/>
          <w:szCs w:val="22"/>
        </w:rPr>
      </w:pPr>
    </w:p>
    <w:p w:rsidR="0082742D" w:rsidRPr="0052270C" w:rsidRDefault="0082742D" w:rsidP="0052270C">
      <w:pPr>
        <w:numPr>
          <w:ilvl w:val="0"/>
          <w:numId w:val="29"/>
        </w:numPr>
        <w:tabs>
          <w:tab w:val="clear" w:pos="1320"/>
        </w:tabs>
        <w:ind w:left="993" w:hanging="426"/>
        <w:jc w:val="both"/>
        <w:rPr>
          <w:rFonts w:cs="Arial"/>
          <w:sz w:val="22"/>
          <w:szCs w:val="22"/>
        </w:rPr>
      </w:pPr>
      <w:r w:rsidRPr="0052270C">
        <w:rPr>
          <w:rFonts w:cs="Arial"/>
          <w:sz w:val="22"/>
          <w:szCs w:val="22"/>
        </w:rPr>
        <w:t>Por sus características, las zonas montañosas son las más aptas para el desarrollo de la agricultura.</w:t>
      </w:r>
    </w:p>
    <w:p w:rsidR="0082742D" w:rsidRPr="0052270C" w:rsidRDefault="0082742D" w:rsidP="0052270C">
      <w:pPr>
        <w:numPr>
          <w:ilvl w:val="0"/>
          <w:numId w:val="29"/>
        </w:numPr>
        <w:tabs>
          <w:tab w:val="clear" w:pos="1320"/>
        </w:tabs>
        <w:ind w:left="993" w:hanging="426"/>
        <w:jc w:val="both"/>
        <w:rPr>
          <w:rFonts w:cs="Arial"/>
          <w:sz w:val="22"/>
          <w:szCs w:val="22"/>
        </w:rPr>
      </w:pPr>
      <w:r w:rsidRPr="0052270C">
        <w:rPr>
          <w:rFonts w:cs="Arial"/>
          <w:sz w:val="22"/>
          <w:szCs w:val="22"/>
        </w:rPr>
        <w:t>Las pendientes pronunciadas de las áreas montañosas contribuyen a la explotación de energía eléctrica.</w:t>
      </w:r>
    </w:p>
    <w:p w:rsidR="0082742D" w:rsidRPr="0052270C" w:rsidRDefault="0082742D" w:rsidP="0052270C">
      <w:pPr>
        <w:numPr>
          <w:ilvl w:val="0"/>
          <w:numId w:val="29"/>
        </w:numPr>
        <w:tabs>
          <w:tab w:val="clear" w:pos="1320"/>
        </w:tabs>
        <w:ind w:left="993" w:hanging="426"/>
        <w:jc w:val="both"/>
        <w:rPr>
          <w:rFonts w:cs="Arial"/>
          <w:sz w:val="22"/>
          <w:szCs w:val="22"/>
        </w:rPr>
      </w:pPr>
      <w:r w:rsidRPr="0052270C">
        <w:rPr>
          <w:rFonts w:cs="Arial"/>
          <w:sz w:val="22"/>
          <w:szCs w:val="22"/>
        </w:rPr>
        <w:t>Los paisajes geográficos de desierto, permiten variadas opciones de explotación económica, como la maderera.</w:t>
      </w:r>
    </w:p>
    <w:p w:rsidR="0082742D" w:rsidRPr="0052270C" w:rsidRDefault="0082742D" w:rsidP="0052270C">
      <w:pPr>
        <w:numPr>
          <w:ilvl w:val="0"/>
          <w:numId w:val="29"/>
        </w:numPr>
        <w:tabs>
          <w:tab w:val="clear" w:pos="1320"/>
        </w:tabs>
        <w:ind w:left="993" w:hanging="426"/>
        <w:jc w:val="both"/>
        <w:rPr>
          <w:rFonts w:cs="Arial"/>
          <w:sz w:val="22"/>
          <w:szCs w:val="22"/>
        </w:rPr>
      </w:pPr>
      <w:r w:rsidRPr="0052270C">
        <w:rPr>
          <w:rFonts w:cs="Arial"/>
          <w:sz w:val="22"/>
          <w:szCs w:val="22"/>
        </w:rPr>
        <w:t>Los glaciares de las zonas altas permiten el desarrollo de una economía pesquera dedicada a la exportación.</w:t>
      </w:r>
    </w:p>
    <w:p w:rsidR="0082742D" w:rsidRPr="0052270C" w:rsidRDefault="0082742D" w:rsidP="0052270C">
      <w:pPr>
        <w:ind w:left="600"/>
        <w:jc w:val="both"/>
        <w:rPr>
          <w:rFonts w:cs="Arial"/>
          <w:sz w:val="22"/>
          <w:szCs w:val="22"/>
        </w:rPr>
      </w:pPr>
    </w:p>
    <w:p w:rsidR="0082742D" w:rsidRPr="0052270C" w:rsidRDefault="0082742D" w:rsidP="0052270C">
      <w:pPr>
        <w:ind w:left="567"/>
        <w:jc w:val="both"/>
        <w:rPr>
          <w:rFonts w:cs="Arial"/>
          <w:sz w:val="22"/>
          <w:szCs w:val="22"/>
        </w:rPr>
      </w:pPr>
      <w:r w:rsidRPr="0052270C">
        <w:rPr>
          <w:rFonts w:cs="Arial"/>
          <w:sz w:val="22"/>
          <w:szCs w:val="22"/>
        </w:rPr>
        <w:t>De las afirmaciones anteriores, ¿cuál es verdadera en relación con los modos de vida de los paisajes geográficos?</w:t>
      </w:r>
    </w:p>
    <w:p w:rsidR="0082742D" w:rsidRPr="0052270C" w:rsidRDefault="0082742D" w:rsidP="0052270C">
      <w:pPr>
        <w:ind w:left="600"/>
        <w:jc w:val="both"/>
        <w:rPr>
          <w:rFonts w:cs="Arial"/>
          <w:sz w:val="22"/>
          <w:szCs w:val="22"/>
        </w:rPr>
      </w:pPr>
    </w:p>
    <w:p w:rsidR="0082742D" w:rsidRPr="0052270C" w:rsidRDefault="0082742D" w:rsidP="0052270C">
      <w:pPr>
        <w:numPr>
          <w:ilvl w:val="1"/>
          <w:numId w:val="29"/>
        </w:numPr>
        <w:tabs>
          <w:tab w:val="clear" w:pos="2220"/>
        </w:tabs>
        <w:ind w:left="1134" w:hanging="567"/>
        <w:jc w:val="both"/>
        <w:rPr>
          <w:rFonts w:cs="Arial"/>
          <w:sz w:val="22"/>
          <w:szCs w:val="22"/>
        </w:rPr>
      </w:pPr>
      <w:r w:rsidRPr="0052270C">
        <w:rPr>
          <w:rFonts w:cs="Arial"/>
          <w:sz w:val="22"/>
          <w:szCs w:val="22"/>
        </w:rPr>
        <w:t>1.</w:t>
      </w:r>
    </w:p>
    <w:p w:rsidR="0082742D" w:rsidRPr="0052270C" w:rsidRDefault="0082742D" w:rsidP="0052270C">
      <w:pPr>
        <w:numPr>
          <w:ilvl w:val="1"/>
          <w:numId w:val="29"/>
        </w:numPr>
        <w:tabs>
          <w:tab w:val="clear" w:pos="2220"/>
        </w:tabs>
        <w:ind w:left="1134" w:hanging="567"/>
        <w:jc w:val="both"/>
        <w:rPr>
          <w:rFonts w:cs="Arial"/>
          <w:sz w:val="22"/>
          <w:szCs w:val="22"/>
        </w:rPr>
      </w:pPr>
      <w:r w:rsidRPr="0052270C">
        <w:rPr>
          <w:rFonts w:cs="Arial"/>
          <w:sz w:val="22"/>
          <w:szCs w:val="22"/>
        </w:rPr>
        <w:t>3.</w:t>
      </w:r>
    </w:p>
    <w:p w:rsidR="0082742D" w:rsidRPr="0052270C" w:rsidRDefault="0082742D" w:rsidP="0052270C">
      <w:pPr>
        <w:numPr>
          <w:ilvl w:val="1"/>
          <w:numId w:val="29"/>
        </w:numPr>
        <w:tabs>
          <w:tab w:val="clear" w:pos="2220"/>
        </w:tabs>
        <w:ind w:left="1134" w:hanging="567"/>
        <w:jc w:val="both"/>
        <w:rPr>
          <w:rFonts w:cs="Arial"/>
          <w:sz w:val="22"/>
          <w:szCs w:val="22"/>
        </w:rPr>
      </w:pPr>
      <w:r w:rsidRPr="0052270C">
        <w:rPr>
          <w:rFonts w:cs="Arial"/>
          <w:sz w:val="22"/>
          <w:szCs w:val="22"/>
        </w:rPr>
        <w:t>2.</w:t>
      </w:r>
    </w:p>
    <w:p w:rsidR="0082742D" w:rsidRPr="0052270C" w:rsidRDefault="0082742D" w:rsidP="0052270C">
      <w:pPr>
        <w:numPr>
          <w:ilvl w:val="1"/>
          <w:numId w:val="29"/>
        </w:numPr>
        <w:tabs>
          <w:tab w:val="clear" w:pos="2220"/>
        </w:tabs>
        <w:ind w:left="1134" w:hanging="567"/>
        <w:jc w:val="both"/>
        <w:rPr>
          <w:rFonts w:cs="Arial"/>
          <w:sz w:val="22"/>
          <w:szCs w:val="22"/>
        </w:rPr>
      </w:pPr>
      <w:r w:rsidRPr="0052270C">
        <w:rPr>
          <w:rFonts w:cs="Arial"/>
          <w:sz w:val="22"/>
          <w:szCs w:val="22"/>
        </w:rPr>
        <w:t>4.</w:t>
      </w:r>
    </w:p>
    <w:p w:rsidR="0082742D" w:rsidRPr="0052270C" w:rsidRDefault="0082742D" w:rsidP="0052270C">
      <w:pPr>
        <w:ind w:left="567"/>
        <w:rPr>
          <w:rFonts w:cs="Arial"/>
          <w:sz w:val="22"/>
          <w:szCs w:val="22"/>
        </w:rPr>
      </w:pPr>
    </w:p>
    <w:p w:rsidR="00422C64" w:rsidRDefault="00422C64" w:rsidP="0052270C">
      <w:pPr>
        <w:ind w:left="567" w:hanging="567"/>
        <w:jc w:val="both"/>
        <w:rPr>
          <w:rFonts w:cs="Arial"/>
          <w:sz w:val="22"/>
          <w:szCs w:val="22"/>
        </w:rPr>
      </w:pPr>
    </w:p>
    <w:p w:rsidR="00422C64" w:rsidRDefault="00422C64" w:rsidP="0052270C">
      <w:pPr>
        <w:ind w:left="567" w:hanging="567"/>
        <w:jc w:val="both"/>
        <w:rPr>
          <w:rFonts w:cs="Arial"/>
          <w:sz w:val="22"/>
          <w:szCs w:val="22"/>
        </w:rPr>
      </w:pPr>
    </w:p>
    <w:p w:rsidR="00422C64" w:rsidRDefault="00422C64" w:rsidP="0052270C">
      <w:pPr>
        <w:ind w:left="567" w:hanging="567"/>
        <w:jc w:val="both"/>
        <w:rPr>
          <w:rFonts w:cs="Arial"/>
          <w:sz w:val="22"/>
          <w:szCs w:val="22"/>
        </w:rPr>
      </w:pPr>
    </w:p>
    <w:p w:rsidR="00422C64" w:rsidRDefault="00422C64" w:rsidP="0052270C">
      <w:pPr>
        <w:ind w:left="567" w:hanging="567"/>
        <w:jc w:val="both"/>
        <w:rPr>
          <w:rFonts w:cs="Arial"/>
          <w:sz w:val="22"/>
          <w:szCs w:val="22"/>
        </w:rPr>
      </w:pPr>
    </w:p>
    <w:p w:rsidR="00422C64" w:rsidRDefault="00422C64" w:rsidP="0052270C">
      <w:pPr>
        <w:ind w:left="567" w:hanging="567"/>
        <w:jc w:val="both"/>
        <w:rPr>
          <w:rFonts w:cs="Arial"/>
          <w:sz w:val="22"/>
          <w:szCs w:val="22"/>
        </w:rPr>
      </w:pPr>
    </w:p>
    <w:p w:rsidR="00422C64" w:rsidRDefault="00422C64" w:rsidP="0052270C">
      <w:pPr>
        <w:ind w:left="567" w:hanging="567"/>
        <w:jc w:val="both"/>
        <w:rPr>
          <w:rFonts w:cs="Arial"/>
          <w:sz w:val="22"/>
          <w:szCs w:val="22"/>
        </w:rPr>
      </w:pPr>
    </w:p>
    <w:p w:rsidR="00422C64" w:rsidRDefault="00422C64" w:rsidP="0052270C">
      <w:pPr>
        <w:ind w:left="567" w:hanging="567"/>
        <w:jc w:val="both"/>
        <w:rPr>
          <w:rFonts w:cs="Arial"/>
          <w:sz w:val="22"/>
          <w:szCs w:val="22"/>
        </w:rPr>
      </w:pPr>
    </w:p>
    <w:p w:rsidR="00422C64" w:rsidRDefault="00422C64" w:rsidP="0052270C">
      <w:pPr>
        <w:ind w:left="567" w:hanging="567"/>
        <w:jc w:val="both"/>
        <w:rPr>
          <w:rFonts w:cs="Arial"/>
          <w:sz w:val="22"/>
          <w:szCs w:val="22"/>
        </w:rPr>
      </w:pPr>
    </w:p>
    <w:p w:rsidR="00422C64" w:rsidRDefault="00422C64" w:rsidP="0052270C">
      <w:pPr>
        <w:ind w:left="567" w:hanging="567"/>
        <w:jc w:val="both"/>
        <w:rPr>
          <w:rFonts w:cs="Arial"/>
          <w:sz w:val="22"/>
          <w:szCs w:val="22"/>
        </w:rPr>
      </w:pPr>
    </w:p>
    <w:p w:rsidR="0082742D" w:rsidRPr="0052270C" w:rsidRDefault="005B5B76" w:rsidP="0052270C">
      <w:pPr>
        <w:ind w:left="567" w:hanging="567"/>
        <w:jc w:val="both"/>
        <w:rPr>
          <w:rFonts w:cs="Arial"/>
          <w:sz w:val="22"/>
          <w:szCs w:val="22"/>
        </w:rPr>
      </w:pPr>
      <w:r>
        <w:rPr>
          <w:rFonts w:cs="Arial"/>
          <w:noProof/>
          <w:sz w:val="22"/>
          <w:szCs w:val="22"/>
        </w:rPr>
        <w:lastRenderedPageBrea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69" type="#_x0000_t122" style="position:absolute;left:0;text-align:left;margin-left:92.45pt;margin-top:-1.55pt;width:241.4pt;height:90.05pt;z-index:251671552" o:allowincell="f" strokeweight="2.25pt">
            <v:shadow on="t" type="double" color2="shadow add(102)" offset="-3pt,-3pt" offset2="-6pt,-6pt"/>
            <v:textbox>
              <w:txbxContent>
                <w:p w:rsidR="005C079E" w:rsidRPr="00613CA9" w:rsidRDefault="005C079E" w:rsidP="0082742D">
                  <w:pPr>
                    <w:numPr>
                      <w:ilvl w:val="0"/>
                      <w:numId w:val="30"/>
                    </w:numPr>
                    <w:spacing w:before="120"/>
                    <w:ind w:left="357" w:hanging="357"/>
                    <w:rPr>
                      <w:sz w:val="22"/>
                      <w:szCs w:val="22"/>
                    </w:rPr>
                  </w:pPr>
                  <w:r w:rsidRPr="00613CA9">
                    <w:rPr>
                      <w:sz w:val="22"/>
                      <w:szCs w:val="22"/>
                    </w:rPr>
                    <w:t>Protección de las ballenas.</w:t>
                  </w:r>
                </w:p>
                <w:p w:rsidR="005C079E" w:rsidRPr="00613CA9" w:rsidRDefault="005C079E" w:rsidP="0082742D">
                  <w:pPr>
                    <w:numPr>
                      <w:ilvl w:val="0"/>
                      <w:numId w:val="30"/>
                    </w:numPr>
                    <w:rPr>
                      <w:sz w:val="22"/>
                      <w:szCs w:val="22"/>
                    </w:rPr>
                  </w:pPr>
                  <w:r w:rsidRPr="00613CA9">
                    <w:rPr>
                      <w:sz w:val="22"/>
                      <w:szCs w:val="22"/>
                    </w:rPr>
                    <w:t>Cría y cultivo de especies marinas.</w:t>
                  </w:r>
                </w:p>
                <w:p w:rsidR="005C079E" w:rsidRPr="00613CA9" w:rsidRDefault="005C079E" w:rsidP="0082742D">
                  <w:pPr>
                    <w:numPr>
                      <w:ilvl w:val="0"/>
                      <w:numId w:val="30"/>
                    </w:numPr>
                    <w:rPr>
                      <w:sz w:val="22"/>
                      <w:szCs w:val="22"/>
                    </w:rPr>
                  </w:pPr>
                  <w:r w:rsidRPr="00613CA9">
                    <w:rPr>
                      <w:sz w:val="22"/>
                      <w:szCs w:val="22"/>
                    </w:rPr>
                    <w:t>Veda de pesca de ciertas especies.</w:t>
                  </w:r>
                </w:p>
              </w:txbxContent>
            </v:textbox>
          </v:shape>
        </w:pict>
      </w:r>
      <w:r w:rsidR="00613CA9">
        <w:rPr>
          <w:rFonts w:cs="Arial"/>
          <w:sz w:val="22"/>
          <w:szCs w:val="22"/>
        </w:rPr>
        <w:t>25</w:t>
      </w:r>
      <w:r w:rsidR="0082742D" w:rsidRPr="0052270C">
        <w:rPr>
          <w:rFonts w:cs="Arial"/>
          <w:sz w:val="22"/>
          <w:szCs w:val="22"/>
        </w:rPr>
        <w:t>)</w:t>
      </w: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p>
    <w:p w:rsidR="0082742D" w:rsidRPr="0052270C" w:rsidRDefault="0082742D" w:rsidP="0052270C">
      <w:pPr>
        <w:ind w:left="567"/>
        <w:jc w:val="both"/>
        <w:rPr>
          <w:rFonts w:cs="Arial"/>
          <w:sz w:val="22"/>
          <w:szCs w:val="22"/>
        </w:rPr>
      </w:pPr>
      <w:r w:rsidRPr="0052270C">
        <w:rPr>
          <w:rFonts w:cs="Arial"/>
          <w:sz w:val="22"/>
          <w:szCs w:val="22"/>
        </w:rPr>
        <w:t>Los aspectos anteriores se refieren a acuerdos internacionales tomados con el fin de</w:t>
      </w:r>
    </w:p>
    <w:p w:rsidR="0082742D" w:rsidRPr="0052270C" w:rsidRDefault="0082742D" w:rsidP="0052270C">
      <w:pPr>
        <w:ind w:left="567"/>
        <w:jc w:val="both"/>
        <w:rPr>
          <w:rFonts w:cs="Arial"/>
          <w:sz w:val="22"/>
          <w:szCs w:val="22"/>
        </w:rPr>
      </w:pPr>
    </w:p>
    <w:p w:rsidR="0082742D" w:rsidRPr="0052270C" w:rsidRDefault="0082742D" w:rsidP="0052270C">
      <w:pPr>
        <w:numPr>
          <w:ilvl w:val="0"/>
          <w:numId w:val="31"/>
        </w:numPr>
        <w:tabs>
          <w:tab w:val="clear" w:pos="567"/>
        </w:tabs>
        <w:ind w:left="1134"/>
        <w:jc w:val="both"/>
        <w:rPr>
          <w:rFonts w:cs="Arial"/>
          <w:sz w:val="22"/>
          <w:szCs w:val="22"/>
        </w:rPr>
      </w:pPr>
      <w:r w:rsidRPr="0052270C">
        <w:rPr>
          <w:rFonts w:cs="Arial"/>
          <w:sz w:val="22"/>
          <w:szCs w:val="22"/>
        </w:rPr>
        <w:t>fortalecer el desarrollo de la pesca industrial.</w:t>
      </w:r>
    </w:p>
    <w:p w:rsidR="0082742D" w:rsidRPr="0052270C" w:rsidRDefault="0082742D" w:rsidP="0052270C">
      <w:pPr>
        <w:numPr>
          <w:ilvl w:val="0"/>
          <w:numId w:val="31"/>
        </w:numPr>
        <w:tabs>
          <w:tab w:val="clear" w:pos="567"/>
        </w:tabs>
        <w:ind w:left="1134"/>
        <w:jc w:val="both"/>
        <w:rPr>
          <w:rFonts w:cs="Arial"/>
          <w:sz w:val="22"/>
          <w:szCs w:val="22"/>
        </w:rPr>
      </w:pPr>
      <w:r w:rsidRPr="0052270C">
        <w:rPr>
          <w:rFonts w:cs="Arial"/>
          <w:sz w:val="22"/>
          <w:szCs w:val="22"/>
        </w:rPr>
        <w:t>eliminar la explotación de los recursos marinos.</w:t>
      </w:r>
    </w:p>
    <w:p w:rsidR="0082742D" w:rsidRPr="0052270C" w:rsidRDefault="0082742D" w:rsidP="0052270C">
      <w:pPr>
        <w:numPr>
          <w:ilvl w:val="0"/>
          <w:numId w:val="31"/>
        </w:numPr>
        <w:tabs>
          <w:tab w:val="clear" w:pos="567"/>
        </w:tabs>
        <w:ind w:left="1134"/>
        <w:jc w:val="both"/>
        <w:rPr>
          <w:rFonts w:cs="Arial"/>
          <w:sz w:val="22"/>
          <w:szCs w:val="22"/>
        </w:rPr>
      </w:pPr>
      <w:r w:rsidRPr="0052270C">
        <w:rPr>
          <w:rFonts w:cs="Arial"/>
          <w:sz w:val="22"/>
          <w:szCs w:val="22"/>
        </w:rPr>
        <w:t>disminuir la pesca en todos los océanos del mundo.</w:t>
      </w:r>
    </w:p>
    <w:p w:rsidR="0082742D" w:rsidRPr="0052270C" w:rsidRDefault="0082742D" w:rsidP="0052270C">
      <w:pPr>
        <w:numPr>
          <w:ilvl w:val="0"/>
          <w:numId w:val="31"/>
        </w:numPr>
        <w:tabs>
          <w:tab w:val="clear" w:pos="567"/>
        </w:tabs>
        <w:ind w:left="1134"/>
        <w:jc w:val="both"/>
        <w:rPr>
          <w:rFonts w:cs="Arial"/>
          <w:sz w:val="22"/>
          <w:szCs w:val="22"/>
        </w:rPr>
      </w:pPr>
      <w:r w:rsidRPr="0052270C">
        <w:rPr>
          <w:rFonts w:cs="Arial"/>
          <w:sz w:val="22"/>
          <w:szCs w:val="22"/>
        </w:rPr>
        <w:t>detener el proceso de destrucción de los recursos marinos.</w:t>
      </w:r>
    </w:p>
    <w:p w:rsidR="0082742D" w:rsidRPr="0052270C" w:rsidRDefault="0082742D" w:rsidP="0052270C">
      <w:pPr>
        <w:jc w:val="both"/>
        <w:rPr>
          <w:rFonts w:cs="Arial"/>
          <w:sz w:val="22"/>
          <w:szCs w:val="22"/>
        </w:rPr>
      </w:pPr>
    </w:p>
    <w:p w:rsidR="0082742D" w:rsidRDefault="00613CA9" w:rsidP="0052270C">
      <w:pPr>
        <w:pStyle w:val="NormalWeb"/>
        <w:spacing w:before="0" w:after="0"/>
        <w:ind w:left="540" w:hanging="540"/>
        <w:jc w:val="both"/>
        <w:rPr>
          <w:rFonts w:ascii="Arial" w:hAnsi="Arial" w:cs="Arial"/>
          <w:sz w:val="22"/>
          <w:szCs w:val="22"/>
        </w:rPr>
      </w:pPr>
      <w:r>
        <w:rPr>
          <w:rFonts w:ascii="Arial" w:hAnsi="Arial" w:cs="Arial"/>
          <w:sz w:val="22"/>
          <w:szCs w:val="22"/>
        </w:rPr>
        <w:t>26</w:t>
      </w:r>
      <w:r w:rsidR="0082742D" w:rsidRPr="0052270C">
        <w:rPr>
          <w:rFonts w:ascii="Arial" w:hAnsi="Arial" w:cs="Arial"/>
          <w:sz w:val="22"/>
          <w:szCs w:val="22"/>
        </w:rPr>
        <w:t>)</w:t>
      </w:r>
      <w:r w:rsidR="0082742D" w:rsidRPr="0052270C">
        <w:rPr>
          <w:rFonts w:ascii="Arial" w:hAnsi="Arial" w:cs="Arial"/>
          <w:sz w:val="22"/>
          <w:szCs w:val="22"/>
        </w:rPr>
        <w:tab/>
        <w:t>Observe la siguiente imagen.</w:t>
      </w:r>
    </w:p>
    <w:p w:rsidR="00613CA9" w:rsidRPr="0052270C" w:rsidRDefault="00613CA9" w:rsidP="0052270C">
      <w:pPr>
        <w:pStyle w:val="NormalWeb"/>
        <w:spacing w:before="0" w:after="0"/>
        <w:ind w:left="540" w:hanging="540"/>
        <w:jc w:val="both"/>
        <w:rPr>
          <w:rFonts w:ascii="Arial" w:hAnsi="Arial" w:cs="Arial"/>
          <w:sz w:val="22"/>
          <w:szCs w:val="22"/>
        </w:rPr>
      </w:pPr>
    </w:p>
    <w:p w:rsidR="0082742D" w:rsidRPr="0052270C" w:rsidRDefault="0082742D" w:rsidP="00613CA9">
      <w:pPr>
        <w:pStyle w:val="NormalWeb"/>
        <w:spacing w:before="0" w:after="0"/>
        <w:ind w:left="1276"/>
        <w:jc w:val="center"/>
        <w:rPr>
          <w:rFonts w:ascii="Arial" w:hAnsi="Arial" w:cs="Arial"/>
          <w:sz w:val="22"/>
          <w:szCs w:val="22"/>
        </w:rPr>
      </w:pPr>
      <w:r w:rsidRPr="0052270C">
        <w:rPr>
          <w:rFonts w:ascii="Arial" w:hAnsi="Arial" w:cs="Arial"/>
          <w:noProof/>
          <w:sz w:val="22"/>
          <w:szCs w:val="22"/>
        </w:rPr>
        <w:drawing>
          <wp:inline distT="0" distB="0" distL="0" distR="0">
            <wp:extent cx="3400425" cy="227837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400425" cy="2278370"/>
                    </a:xfrm>
                    <a:prstGeom prst="rect">
                      <a:avLst/>
                    </a:prstGeom>
                    <a:noFill/>
                    <a:ln w="9525">
                      <a:noFill/>
                      <a:miter lim="800000"/>
                      <a:headEnd/>
                      <a:tailEnd/>
                    </a:ln>
                  </pic:spPr>
                </pic:pic>
              </a:graphicData>
            </a:graphic>
          </wp:inline>
        </w:drawing>
      </w:r>
    </w:p>
    <w:p w:rsidR="0082742D" w:rsidRPr="0052270C" w:rsidRDefault="0082742D" w:rsidP="0052270C">
      <w:pPr>
        <w:pStyle w:val="NormalWeb"/>
        <w:spacing w:before="0" w:after="0"/>
        <w:ind w:left="1276"/>
        <w:jc w:val="both"/>
        <w:rPr>
          <w:rFonts w:ascii="Arial" w:hAnsi="Arial" w:cs="Arial"/>
          <w:sz w:val="22"/>
          <w:szCs w:val="22"/>
        </w:rPr>
      </w:pPr>
    </w:p>
    <w:p w:rsidR="0082742D" w:rsidRPr="0052270C" w:rsidRDefault="0082742D" w:rsidP="0052270C">
      <w:pPr>
        <w:pStyle w:val="NormalWeb"/>
        <w:spacing w:before="0" w:after="0"/>
        <w:ind w:left="567"/>
        <w:jc w:val="both"/>
        <w:rPr>
          <w:rFonts w:ascii="Arial" w:hAnsi="Arial" w:cs="Arial"/>
          <w:sz w:val="22"/>
          <w:szCs w:val="22"/>
        </w:rPr>
      </w:pPr>
      <w:r w:rsidRPr="0052270C">
        <w:rPr>
          <w:rFonts w:ascii="Arial" w:hAnsi="Arial" w:cs="Arial"/>
          <w:sz w:val="22"/>
          <w:szCs w:val="22"/>
        </w:rPr>
        <w:t>La imagen anterior muestra características del tipo de pesca denominado</w:t>
      </w:r>
    </w:p>
    <w:p w:rsidR="0082742D" w:rsidRPr="0052270C" w:rsidRDefault="0082742D" w:rsidP="0052270C">
      <w:pPr>
        <w:pStyle w:val="NormalWeb"/>
        <w:spacing w:before="0" w:after="0"/>
        <w:ind w:left="539"/>
        <w:jc w:val="both"/>
        <w:rPr>
          <w:rFonts w:ascii="Arial" w:hAnsi="Arial" w:cs="Arial"/>
          <w:sz w:val="22"/>
          <w:szCs w:val="22"/>
        </w:rPr>
      </w:pPr>
    </w:p>
    <w:p w:rsidR="0082742D" w:rsidRPr="0052270C" w:rsidRDefault="0082742D" w:rsidP="0052270C">
      <w:pPr>
        <w:pStyle w:val="NormalWeb"/>
        <w:numPr>
          <w:ilvl w:val="0"/>
          <w:numId w:val="32"/>
        </w:numPr>
        <w:tabs>
          <w:tab w:val="clear" w:pos="567"/>
        </w:tabs>
        <w:spacing w:before="0" w:after="0"/>
        <w:ind w:left="1134"/>
        <w:jc w:val="both"/>
        <w:rPr>
          <w:rFonts w:ascii="Arial" w:hAnsi="Arial" w:cs="Arial"/>
          <w:sz w:val="22"/>
          <w:szCs w:val="22"/>
        </w:rPr>
      </w:pPr>
      <w:r w:rsidRPr="0052270C">
        <w:rPr>
          <w:rFonts w:ascii="Arial" w:hAnsi="Arial" w:cs="Arial"/>
          <w:sz w:val="22"/>
          <w:szCs w:val="22"/>
        </w:rPr>
        <w:t>industrial.</w:t>
      </w:r>
    </w:p>
    <w:p w:rsidR="0082742D" w:rsidRPr="0052270C" w:rsidRDefault="0082742D" w:rsidP="0052270C">
      <w:pPr>
        <w:pStyle w:val="NormalWeb"/>
        <w:numPr>
          <w:ilvl w:val="0"/>
          <w:numId w:val="32"/>
        </w:numPr>
        <w:tabs>
          <w:tab w:val="clear" w:pos="567"/>
        </w:tabs>
        <w:spacing w:before="0" w:after="0"/>
        <w:ind w:left="1134"/>
        <w:jc w:val="both"/>
        <w:rPr>
          <w:rFonts w:ascii="Arial" w:hAnsi="Arial" w:cs="Arial"/>
          <w:sz w:val="22"/>
          <w:szCs w:val="22"/>
        </w:rPr>
      </w:pPr>
      <w:r w:rsidRPr="0052270C">
        <w:rPr>
          <w:rFonts w:ascii="Arial" w:hAnsi="Arial" w:cs="Arial"/>
          <w:sz w:val="22"/>
          <w:szCs w:val="22"/>
        </w:rPr>
        <w:t>artesanal.</w:t>
      </w:r>
    </w:p>
    <w:p w:rsidR="0082742D" w:rsidRPr="0052270C" w:rsidRDefault="0082742D" w:rsidP="0052270C">
      <w:pPr>
        <w:pStyle w:val="NormalWeb"/>
        <w:numPr>
          <w:ilvl w:val="0"/>
          <w:numId w:val="32"/>
        </w:numPr>
        <w:tabs>
          <w:tab w:val="clear" w:pos="567"/>
        </w:tabs>
        <w:spacing w:before="0" w:after="0"/>
        <w:ind w:left="1134"/>
        <w:jc w:val="both"/>
        <w:rPr>
          <w:rFonts w:ascii="Arial" w:hAnsi="Arial" w:cs="Arial"/>
          <w:sz w:val="22"/>
          <w:szCs w:val="22"/>
        </w:rPr>
      </w:pPr>
      <w:r w:rsidRPr="0052270C">
        <w:rPr>
          <w:rFonts w:ascii="Arial" w:hAnsi="Arial" w:cs="Arial"/>
          <w:sz w:val="22"/>
          <w:szCs w:val="22"/>
        </w:rPr>
        <w:t>comercial.</w:t>
      </w:r>
    </w:p>
    <w:p w:rsidR="0082742D" w:rsidRPr="0052270C" w:rsidRDefault="0082742D" w:rsidP="0052270C">
      <w:pPr>
        <w:pStyle w:val="NormalWeb"/>
        <w:numPr>
          <w:ilvl w:val="0"/>
          <w:numId w:val="32"/>
        </w:numPr>
        <w:tabs>
          <w:tab w:val="clear" w:pos="567"/>
        </w:tabs>
        <w:spacing w:before="0" w:after="0"/>
        <w:ind w:left="1134"/>
        <w:jc w:val="both"/>
        <w:rPr>
          <w:rFonts w:ascii="Arial" w:hAnsi="Arial" w:cs="Arial"/>
          <w:sz w:val="22"/>
          <w:szCs w:val="22"/>
        </w:rPr>
      </w:pPr>
      <w:r w:rsidRPr="0052270C">
        <w:rPr>
          <w:rFonts w:ascii="Arial" w:hAnsi="Arial" w:cs="Arial"/>
          <w:sz w:val="22"/>
          <w:szCs w:val="22"/>
        </w:rPr>
        <w:t>de alta mar.</w:t>
      </w: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422C64" w:rsidRDefault="00422C64" w:rsidP="0052270C">
      <w:pPr>
        <w:ind w:left="600" w:hanging="600"/>
        <w:jc w:val="both"/>
        <w:rPr>
          <w:rFonts w:cs="Arial"/>
          <w:sz w:val="22"/>
          <w:szCs w:val="22"/>
        </w:rPr>
      </w:pPr>
    </w:p>
    <w:p w:rsidR="0082742D" w:rsidRPr="0052270C" w:rsidRDefault="005B5B76" w:rsidP="0052270C">
      <w:pPr>
        <w:ind w:left="600" w:hanging="600"/>
        <w:jc w:val="both"/>
        <w:rPr>
          <w:rFonts w:cs="Arial"/>
          <w:sz w:val="22"/>
          <w:szCs w:val="22"/>
        </w:rPr>
      </w:pPr>
      <w:r>
        <w:rPr>
          <w:rFonts w:cs="Arial"/>
          <w:noProof/>
          <w:sz w:val="22"/>
          <w:szCs w:val="22"/>
        </w:rPr>
        <w:lastRenderedPageBreak/>
        <w:pict>
          <v:group id="_x0000_s1074" style="position:absolute;left:0;text-align:left;margin-left:66.15pt;margin-top:6.9pt;width:352.8pt;height:100.8pt;z-index:251676672" coordorigin="3024,1872" coordsize="7056,2016" o:allowincell="f">
            <v:roundrect id="_x0000_s1075" style="position:absolute;left:3024;top:2919;width:3439;height:969" arcsize="9952f">
              <v:shadow on="t" offset="6pt,-6pt"/>
              <v:textbox style="mso-next-textbox:#_x0000_s1075">
                <w:txbxContent>
                  <w:p w:rsidR="005C079E" w:rsidRPr="00613CA9" w:rsidRDefault="005C079E" w:rsidP="0082742D">
                    <w:pPr>
                      <w:numPr>
                        <w:ilvl w:val="0"/>
                        <w:numId w:val="33"/>
                      </w:numPr>
                      <w:tabs>
                        <w:tab w:val="clear" w:pos="720"/>
                      </w:tabs>
                      <w:ind w:left="426" w:hanging="426"/>
                      <w:jc w:val="both"/>
                      <w:rPr>
                        <w:sz w:val="22"/>
                        <w:szCs w:val="22"/>
                      </w:rPr>
                    </w:pPr>
                    <w:r w:rsidRPr="00613CA9">
                      <w:rPr>
                        <w:sz w:val="22"/>
                        <w:szCs w:val="22"/>
                      </w:rPr>
                      <w:t>Se utilizan barcos con alta tecnología, como radares y uso de satélites.</w:t>
                    </w:r>
                  </w:p>
                </w:txbxContent>
              </v:textbox>
            </v:roundrect>
            <v:roundrect id="_x0000_s1076" style="position:absolute;left:6624;top:2922;width:3456;height:966" arcsize="9952f">
              <v:shadow on="t" offset="6pt,-6pt"/>
              <v:textbox style="mso-next-textbox:#_x0000_s1076">
                <w:txbxContent>
                  <w:p w:rsidR="005C079E" w:rsidRPr="00613CA9" w:rsidRDefault="005C079E" w:rsidP="0082742D">
                    <w:pPr>
                      <w:numPr>
                        <w:ilvl w:val="0"/>
                        <w:numId w:val="33"/>
                      </w:numPr>
                      <w:tabs>
                        <w:tab w:val="clear" w:pos="720"/>
                      </w:tabs>
                      <w:ind w:left="567" w:hanging="567"/>
                      <w:rPr>
                        <w:sz w:val="22"/>
                        <w:szCs w:val="22"/>
                      </w:rPr>
                    </w:pPr>
                    <w:r w:rsidRPr="00613CA9">
                      <w:rPr>
                        <w:sz w:val="22"/>
                        <w:szCs w:val="22"/>
                      </w:rPr>
                      <w:t>________________________________________</w:t>
                    </w:r>
                  </w:p>
                </w:txbxContent>
              </v:textbox>
            </v:roundrect>
            <v:roundrect id="_x0000_s1077" style="position:absolute;left:4852;top:1872;width:3500;height:629" arcsize="10923f">
              <v:shadow on="t" offset="6pt,-6pt"/>
              <v:textbox style="mso-next-textbox:#_x0000_s1077">
                <w:txbxContent>
                  <w:p w:rsidR="005C079E" w:rsidRPr="00613CA9" w:rsidRDefault="005C079E" w:rsidP="0082742D">
                    <w:pPr>
                      <w:pStyle w:val="Ttulo1"/>
                      <w:spacing w:before="40"/>
                      <w:jc w:val="center"/>
                      <w:rPr>
                        <w:szCs w:val="22"/>
                      </w:rPr>
                    </w:pPr>
                    <w:r w:rsidRPr="00613CA9">
                      <w:rPr>
                        <w:szCs w:val="22"/>
                      </w:rPr>
                      <w:t>PESCA INDUSTRIAL</w:t>
                    </w:r>
                  </w:p>
                </w:txbxContent>
              </v:textbox>
            </v:roundrect>
            <v:line id="_x0000_s1078" style="position:absolute;rotation:-520854fd;flip:x" from="5278,2492" to="5616,2792" strokeweight="1.5pt">
              <v:stroke endarrow="block"/>
            </v:line>
            <v:line id="_x0000_s1079" style="position:absolute;rotation:6571772fd;flip:x" from="7457,2484" to="7795,2784" strokeweight="1.5pt">
              <v:stroke endarrow="block"/>
            </v:line>
          </v:group>
        </w:pict>
      </w:r>
      <w:r w:rsidR="00613CA9">
        <w:rPr>
          <w:rFonts w:cs="Arial"/>
          <w:sz w:val="22"/>
          <w:szCs w:val="22"/>
        </w:rPr>
        <w:t>27</w:t>
      </w:r>
      <w:r w:rsidR="0082742D" w:rsidRPr="0052270C">
        <w:rPr>
          <w:rFonts w:cs="Arial"/>
          <w:sz w:val="22"/>
          <w:szCs w:val="22"/>
        </w:rPr>
        <w:t>)</w:t>
      </w: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p>
    <w:p w:rsidR="0082742D" w:rsidRPr="0052270C" w:rsidRDefault="0082742D" w:rsidP="0052270C">
      <w:pPr>
        <w:ind w:left="600"/>
        <w:jc w:val="both"/>
        <w:rPr>
          <w:rFonts w:cs="Arial"/>
          <w:sz w:val="22"/>
          <w:szCs w:val="22"/>
        </w:rPr>
      </w:pPr>
      <w:r w:rsidRPr="0052270C">
        <w:rPr>
          <w:rFonts w:cs="Arial"/>
          <w:sz w:val="22"/>
          <w:szCs w:val="22"/>
        </w:rPr>
        <w:t>La afirmación que completa correctamente el esquema anterior aparece en la opción</w:t>
      </w:r>
    </w:p>
    <w:p w:rsidR="0082742D" w:rsidRPr="0052270C" w:rsidRDefault="0082742D" w:rsidP="0052270C">
      <w:pPr>
        <w:ind w:left="600"/>
        <w:jc w:val="both"/>
        <w:rPr>
          <w:rFonts w:cs="Arial"/>
          <w:sz w:val="22"/>
          <w:szCs w:val="22"/>
        </w:rPr>
      </w:pPr>
    </w:p>
    <w:p w:rsidR="0082742D" w:rsidRPr="0052270C" w:rsidRDefault="0082742D" w:rsidP="0052270C">
      <w:pPr>
        <w:numPr>
          <w:ilvl w:val="0"/>
          <w:numId w:val="34"/>
        </w:numPr>
        <w:jc w:val="both"/>
        <w:rPr>
          <w:rFonts w:cs="Arial"/>
          <w:sz w:val="22"/>
          <w:szCs w:val="22"/>
        </w:rPr>
      </w:pPr>
      <w:r w:rsidRPr="0052270C">
        <w:rPr>
          <w:rFonts w:cs="Arial"/>
          <w:sz w:val="22"/>
          <w:szCs w:val="22"/>
        </w:rPr>
        <w:t>Se practica lejos de la costa, con estadías de varios meses en el mar.</w:t>
      </w:r>
    </w:p>
    <w:p w:rsidR="0082742D" w:rsidRPr="0052270C" w:rsidRDefault="0082742D" w:rsidP="0052270C">
      <w:pPr>
        <w:numPr>
          <w:ilvl w:val="0"/>
          <w:numId w:val="34"/>
        </w:numPr>
        <w:jc w:val="both"/>
        <w:rPr>
          <w:rFonts w:cs="Arial"/>
          <w:sz w:val="22"/>
          <w:szCs w:val="22"/>
        </w:rPr>
      </w:pPr>
      <w:r w:rsidRPr="0052270C">
        <w:rPr>
          <w:rFonts w:cs="Arial"/>
          <w:sz w:val="22"/>
          <w:szCs w:val="22"/>
        </w:rPr>
        <w:t>Las especies obtenidas se comercializan conforme se pescan.</w:t>
      </w:r>
    </w:p>
    <w:p w:rsidR="0082742D" w:rsidRPr="0052270C" w:rsidRDefault="0082742D" w:rsidP="0052270C">
      <w:pPr>
        <w:numPr>
          <w:ilvl w:val="0"/>
          <w:numId w:val="34"/>
        </w:numPr>
        <w:jc w:val="both"/>
        <w:rPr>
          <w:rFonts w:cs="Arial"/>
          <w:sz w:val="22"/>
          <w:szCs w:val="22"/>
        </w:rPr>
      </w:pPr>
      <w:r w:rsidRPr="0052270C">
        <w:rPr>
          <w:rFonts w:cs="Arial"/>
          <w:sz w:val="22"/>
          <w:szCs w:val="22"/>
        </w:rPr>
        <w:t>Su finalidad es principalmente de subsistencia familiar.</w:t>
      </w:r>
    </w:p>
    <w:p w:rsidR="0082742D" w:rsidRPr="0052270C" w:rsidRDefault="0082742D" w:rsidP="0052270C">
      <w:pPr>
        <w:numPr>
          <w:ilvl w:val="0"/>
          <w:numId w:val="34"/>
        </w:numPr>
        <w:jc w:val="both"/>
        <w:rPr>
          <w:rFonts w:cs="Arial"/>
          <w:sz w:val="22"/>
          <w:szCs w:val="22"/>
        </w:rPr>
      </w:pPr>
      <w:r w:rsidRPr="0052270C">
        <w:rPr>
          <w:rFonts w:cs="Arial"/>
          <w:sz w:val="22"/>
          <w:szCs w:val="22"/>
        </w:rPr>
        <w:t>Las técnicas más utilizadas son anzuelos y arpones.</w:t>
      </w:r>
    </w:p>
    <w:p w:rsidR="0082742D" w:rsidRPr="0052270C" w:rsidRDefault="0082742D" w:rsidP="0052270C">
      <w:pPr>
        <w:rPr>
          <w:rFonts w:cs="Arial"/>
          <w:sz w:val="22"/>
          <w:szCs w:val="22"/>
        </w:rPr>
      </w:pPr>
    </w:p>
    <w:p w:rsidR="002C3440" w:rsidRPr="0052270C" w:rsidRDefault="00613CA9" w:rsidP="0052270C">
      <w:pPr>
        <w:ind w:left="600" w:hanging="600"/>
        <w:jc w:val="both"/>
        <w:rPr>
          <w:rFonts w:cs="Arial"/>
          <w:sz w:val="22"/>
          <w:szCs w:val="22"/>
        </w:rPr>
      </w:pPr>
      <w:r>
        <w:rPr>
          <w:rFonts w:cs="Arial"/>
          <w:sz w:val="22"/>
          <w:szCs w:val="22"/>
        </w:rPr>
        <w:t>28</w:t>
      </w:r>
      <w:r w:rsidR="002C3440" w:rsidRPr="0052270C">
        <w:rPr>
          <w:rFonts w:cs="Arial"/>
          <w:sz w:val="22"/>
          <w:szCs w:val="22"/>
        </w:rPr>
        <w:t>)</w:t>
      </w:r>
      <w:r w:rsidR="002C3440" w:rsidRPr="0052270C">
        <w:rPr>
          <w:rFonts w:cs="Arial"/>
          <w:sz w:val="22"/>
          <w:szCs w:val="22"/>
        </w:rPr>
        <w:tab/>
        <w:t>Observe el siguiente croquis de América del Sur.</w:t>
      </w:r>
    </w:p>
    <w:p w:rsidR="002C3440" w:rsidRPr="0052270C" w:rsidRDefault="005B5B76" w:rsidP="0052270C">
      <w:pPr>
        <w:ind w:left="600"/>
        <w:jc w:val="both"/>
        <w:rPr>
          <w:rFonts w:cs="Arial"/>
          <w:sz w:val="22"/>
          <w:szCs w:val="22"/>
        </w:rPr>
      </w:pPr>
      <w:r>
        <w:rPr>
          <w:rFonts w:cs="Arial"/>
          <w:sz w:val="22"/>
          <w:szCs w:val="22"/>
        </w:rPr>
        <w:pict>
          <v:shape id="_x0000_s1106" type="#_x0000_t75" style="position:absolute;left:0;text-align:left;margin-left:79.55pt;margin-top:21.85pt;width:253pt;height:265.4pt;z-index:251684864" o:allowincell="f">
            <v:imagedata r:id="rId18" o:title=""/>
            <w10:wrap type="topAndBottom"/>
          </v:shape>
          <o:OLEObject Type="Embed" ProgID="PBrush" ShapeID="_x0000_s1106" DrawAspect="Content" ObjectID="_1359187899" r:id="rId19"/>
        </w:pict>
      </w:r>
    </w:p>
    <w:p w:rsidR="002C3440" w:rsidRPr="0052270C" w:rsidRDefault="002C3440" w:rsidP="0052270C">
      <w:pPr>
        <w:ind w:left="600"/>
        <w:jc w:val="both"/>
        <w:rPr>
          <w:rFonts w:cs="Arial"/>
          <w:sz w:val="22"/>
          <w:szCs w:val="22"/>
        </w:rPr>
      </w:pPr>
    </w:p>
    <w:p w:rsidR="002C3440" w:rsidRPr="0052270C" w:rsidRDefault="002C3440" w:rsidP="0052270C">
      <w:pPr>
        <w:ind w:left="600"/>
        <w:jc w:val="both"/>
        <w:rPr>
          <w:rFonts w:cs="Arial"/>
          <w:sz w:val="22"/>
          <w:szCs w:val="22"/>
        </w:rPr>
      </w:pPr>
    </w:p>
    <w:p w:rsidR="002C3440" w:rsidRPr="0052270C" w:rsidRDefault="002C3440" w:rsidP="0052270C">
      <w:pPr>
        <w:ind w:left="600"/>
        <w:jc w:val="both"/>
        <w:rPr>
          <w:rFonts w:cs="Arial"/>
          <w:sz w:val="22"/>
          <w:szCs w:val="22"/>
        </w:rPr>
      </w:pPr>
      <w:r w:rsidRPr="0052270C">
        <w:rPr>
          <w:rFonts w:cs="Arial"/>
          <w:sz w:val="22"/>
          <w:szCs w:val="22"/>
        </w:rPr>
        <w:t>La parte sombreada en negro, corresponde al paisaje geográfico denominado</w:t>
      </w:r>
    </w:p>
    <w:p w:rsidR="002C3440" w:rsidRPr="0052270C" w:rsidRDefault="002C3440" w:rsidP="0052270C">
      <w:pPr>
        <w:ind w:left="600"/>
        <w:jc w:val="both"/>
        <w:rPr>
          <w:rFonts w:cs="Arial"/>
          <w:sz w:val="22"/>
          <w:szCs w:val="22"/>
        </w:rPr>
      </w:pPr>
    </w:p>
    <w:p w:rsidR="002C3440" w:rsidRPr="0052270C" w:rsidRDefault="002C3440" w:rsidP="0052270C">
      <w:pPr>
        <w:numPr>
          <w:ilvl w:val="0"/>
          <w:numId w:val="35"/>
        </w:numPr>
        <w:jc w:val="both"/>
        <w:rPr>
          <w:rFonts w:cs="Arial"/>
          <w:sz w:val="22"/>
          <w:szCs w:val="22"/>
        </w:rPr>
      </w:pPr>
      <w:r w:rsidRPr="0052270C">
        <w:rPr>
          <w:rFonts w:cs="Arial"/>
          <w:sz w:val="22"/>
          <w:szCs w:val="22"/>
        </w:rPr>
        <w:t>Llanura Central.</w:t>
      </w:r>
    </w:p>
    <w:p w:rsidR="002C3440" w:rsidRPr="0052270C" w:rsidRDefault="002C3440" w:rsidP="0052270C">
      <w:pPr>
        <w:numPr>
          <w:ilvl w:val="0"/>
          <w:numId w:val="35"/>
        </w:numPr>
        <w:jc w:val="both"/>
        <w:rPr>
          <w:rFonts w:cs="Arial"/>
          <w:sz w:val="22"/>
          <w:szCs w:val="22"/>
        </w:rPr>
      </w:pPr>
      <w:r w:rsidRPr="0052270C">
        <w:rPr>
          <w:rFonts w:cs="Arial"/>
          <w:sz w:val="22"/>
          <w:szCs w:val="22"/>
        </w:rPr>
        <w:t>de La Plata.</w:t>
      </w:r>
    </w:p>
    <w:p w:rsidR="002C3440" w:rsidRPr="0052270C" w:rsidRDefault="002C3440" w:rsidP="0052270C">
      <w:pPr>
        <w:numPr>
          <w:ilvl w:val="0"/>
          <w:numId w:val="35"/>
        </w:numPr>
        <w:jc w:val="both"/>
        <w:rPr>
          <w:rFonts w:cs="Arial"/>
          <w:sz w:val="22"/>
          <w:szCs w:val="22"/>
        </w:rPr>
      </w:pPr>
      <w:r w:rsidRPr="0052270C">
        <w:rPr>
          <w:rFonts w:cs="Arial"/>
          <w:sz w:val="22"/>
          <w:szCs w:val="22"/>
        </w:rPr>
        <w:t>Amazonas.</w:t>
      </w:r>
    </w:p>
    <w:p w:rsidR="002C3440" w:rsidRPr="0052270C" w:rsidRDefault="002C3440" w:rsidP="0052270C">
      <w:pPr>
        <w:numPr>
          <w:ilvl w:val="0"/>
          <w:numId w:val="35"/>
        </w:numPr>
        <w:jc w:val="both"/>
        <w:rPr>
          <w:rFonts w:cs="Arial"/>
          <w:sz w:val="22"/>
          <w:szCs w:val="22"/>
        </w:rPr>
      </w:pPr>
      <w:r w:rsidRPr="0052270C">
        <w:rPr>
          <w:rFonts w:cs="Arial"/>
          <w:sz w:val="22"/>
          <w:szCs w:val="22"/>
        </w:rPr>
        <w:t>Andes.</w:t>
      </w:r>
    </w:p>
    <w:p w:rsidR="00422C64" w:rsidRDefault="00422C64" w:rsidP="0052270C">
      <w:pPr>
        <w:jc w:val="both"/>
        <w:rPr>
          <w:rFonts w:cs="Arial"/>
          <w:sz w:val="22"/>
          <w:szCs w:val="22"/>
        </w:rPr>
      </w:pPr>
    </w:p>
    <w:p w:rsidR="00613CA9" w:rsidRDefault="002C3440" w:rsidP="0052270C">
      <w:pPr>
        <w:jc w:val="both"/>
        <w:rPr>
          <w:rFonts w:cs="Arial"/>
          <w:sz w:val="22"/>
          <w:szCs w:val="22"/>
        </w:rPr>
      </w:pPr>
      <w:r w:rsidRPr="0052270C">
        <w:rPr>
          <w:rFonts w:cs="Arial"/>
          <w:sz w:val="22"/>
          <w:szCs w:val="22"/>
        </w:rPr>
        <w:lastRenderedPageBreak/>
        <w:t>2</w:t>
      </w:r>
      <w:r w:rsidR="00613CA9">
        <w:rPr>
          <w:rFonts w:cs="Arial"/>
          <w:sz w:val="22"/>
          <w:szCs w:val="22"/>
        </w:rPr>
        <w:t>9</w:t>
      </w:r>
      <w:r w:rsidRPr="0052270C">
        <w:rPr>
          <w:rFonts w:cs="Arial"/>
          <w:sz w:val="22"/>
          <w:szCs w:val="22"/>
        </w:rPr>
        <w:t>)</w:t>
      </w:r>
    </w:p>
    <w:p w:rsidR="002C3440" w:rsidRPr="0052270C" w:rsidRDefault="002C3440" w:rsidP="0052270C">
      <w:pPr>
        <w:jc w:val="both"/>
        <w:rPr>
          <w:rFonts w:cs="Arial"/>
          <w:b/>
          <w:sz w:val="22"/>
          <w:szCs w:val="22"/>
        </w:rPr>
      </w:pPr>
      <w:r w:rsidRPr="0052270C">
        <w:rPr>
          <w:rFonts w:cs="Arial"/>
          <w:sz w:val="22"/>
          <w:szCs w:val="22"/>
        </w:rPr>
        <w:tab/>
      </w:r>
      <w:r w:rsidRPr="0052270C">
        <w:rPr>
          <w:rFonts w:cs="Arial"/>
          <w:sz w:val="22"/>
          <w:szCs w:val="22"/>
        </w:rPr>
        <w:tab/>
      </w:r>
      <w:r w:rsidRPr="0052270C">
        <w:rPr>
          <w:rFonts w:cs="Arial"/>
          <w:sz w:val="22"/>
          <w:szCs w:val="22"/>
        </w:rPr>
        <w:tab/>
      </w:r>
      <w:r w:rsidRPr="0052270C">
        <w:rPr>
          <w:rFonts w:cs="Arial"/>
          <w:sz w:val="22"/>
          <w:szCs w:val="22"/>
        </w:rPr>
        <w:tab/>
      </w:r>
      <w:r w:rsidRPr="0052270C">
        <w:rPr>
          <w:rFonts w:cs="Arial"/>
          <w:sz w:val="22"/>
          <w:szCs w:val="22"/>
        </w:rPr>
        <w:tab/>
        <w:t xml:space="preserve">           </w:t>
      </w:r>
      <w:r w:rsidRPr="0052270C">
        <w:rPr>
          <w:rFonts w:cs="Arial"/>
          <w:b/>
          <w:sz w:val="22"/>
          <w:szCs w:val="22"/>
        </w:rPr>
        <w:t>Llanuras</w:t>
      </w:r>
    </w:p>
    <w:p w:rsidR="002C3440" w:rsidRPr="0052270C" w:rsidRDefault="002C3440" w:rsidP="0052270C">
      <w:pPr>
        <w:rPr>
          <w:rFonts w:cs="Arial"/>
          <w:sz w:val="22"/>
          <w:szCs w:val="22"/>
        </w:rPr>
      </w:pPr>
    </w:p>
    <w:p w:rsidR="002C3440" w:rsidRPr="0052270C" w:rsidRDefault="005B5B76" w:rsidP="0052270C">
      <w:pPr>
        <w:ind w:left="360"/>
        <w:rPr>
          <w:rFonts w:cs="Arial"/>
          <w:sz w:val="22"/>
          <w:szCs w:val="22"/>
        </w:rPr>
      </w:pPr>
      <w:r>
        <w:rPr>
          <w:rFonts w:cs="Arial"/>
          <w:noProof/>
          <w:sz w:val="22"/>
          <w:szCs w:val="22"/>
        </w:rPr>
        <w:pict>
          <v:group id="_x0000_s1081" style="position:absolute;left:0;text-align:left;margin-left:80.55pt;margin-top:2.45pt;width:309.6pt;height:23.1pt;z-index:251679744" coordorigin="3200,1942" coordsize="5948,462" o:allowincell="f">
            <v:shape id="_x0000_s1082" type="#_x0000_t202" style="position:absolute;left:7740;top:1942;width:1408;height:462" strokeweight="3pt">
              <v:stroke linestyle="thinThin"/>
              <v:textbox>
                <w:txbxContent>
                  <w:p w:rsidR="005C079E" w:rsidRPr="00613CA9" w:rsidRDefault="005C079E" w:rsidP="002C3440">
                    <w:pPr>
                      <w:jc w:val="center"/>
                      <w:rPr>
                        <w:sz w:val="22"/>
                        <w:szCs w:val="22"/>
                      </w:rPr>
                    </w:pPr>
                    <w:r w:rsidRPr="00613CA9">
                      <w:rPr>
                        <w:sz w:val="22"/>
                        <w:szCs w:val="22"/>
                      </w:rPr>
                      <w:t>4- Congo</w:t>
                    </w:r>
                  </w:p>
                </w:txbxContent>
              </v:textbox>
            </v:shape>
            <v:shape id="_x0000_s1083" type="#_x0000_t202" style="position:absolute;left:6226;top:1942;width:1408;height:462" strokeweight="3pt">
              <v:stroke linestyle="thinThin"/>
              <v:textbox>
                <w:txbxContent>
                  <w:p w:rsidR="005C079E" w:rsidRPr="00613CA9" w:rsidRDefault="005C079E" w:rsidP="002C3440">
                    <w:pPr>
                      <w:jc w:val="center"/>
                      <w:rPr>
                        <w:sz w:val="22"/>
                        <w:szCs w:val="22"/>
                      </w:rPr>
                    </w:pPr>
                    <w:r w:rsidRPr="00613CA9">
                      <w:rPr>
                        <w:sz w:val="22"/>
                        <w:szCs w:val="22"/>
                      </w:rPr>
                      <w:t>3- Volga</w:t>
                    </w:r>
                  </w:p>
                </w:txbxContent>
              </v:textbox>
            </v:shape>
            <v:shape id="_x0000_s1084" type="#_x0000_t202" style="position:absolute;left:4720;top:1942;width:1408;height:462" strokeweight="3pt">
              <v:stroke linestyle="thinThin"/>
              <v:textbox>
                <w:txbxContent>
                  <w:p w:rsidR="005C079E" w:rsidRPr="00613CA9" w:rsidRDefault="005C079E" w:rsidP="002C3440">
                    <w:pPr>
                      <w:jc w:val="center"/>
                      <w:rPr>
                        <w:sz w:val="22"/>
                        <w:szCs w:val="22"/>
                      </w:rPr>
                    </w:pPr>
                    <w:r w:rsidRPr="00613CA9">
                      <w:rPr>
                        <w:sz w:val="22"/>
                        <w:szCs w:val="22"/>
                      </w:rPr>
                      <w:t>2- Ganges</w:t>
                    </w:r>
                  </w:p>
                </w:txbxContent>
              </v:textbox>
            </v:shape>
            <v:shape id="_x0000_s1085" type="#_x0000_t202" style="position:absolute;left:3200;top:1942;width:1408;height:462" strokeweight="3pt">
              <v:stroke linestyle="thinThin"/>
              <v:textbox>
                <w:txbxContent>
                  <w:p w:rsidR="005C079E" w:rsidRPr="00613CA9" w:rsidRDefault="005C079E" w:rsidP="002C3440">
                    <w:pPr>
                      <w:jc w:val="center"/>
                      <w:rPr>
                        <w:sz w:val="22"/>
                        <w:szCs w:val="22"/>
                      </w:rPr>
                    </w:pPr>
                    <w:r w:rsidRPr="00613CA9">
                      <w:rPr>
                        <w:sz w:val="22"/>
                        <w:szCs w:val="22"/>
                      </w:rPr>
                      <w:t>1- Nilo</w:t>
                    </w:r>
                  </w:p>
                </w:txbxContent>
              </v:textbox>
            </v:shape>
          </v:group>
        </w:pict>
      </w:r>
    </w:p>
    <w:p w:rsidR="002C3440" w:rsidRPr="0052270C" w:rsidRDefault="002C3440" w:rsidP="0052270C">
      <w:pPr>
        <w:ind w:left="360"/>
        <w:rPr>
          <w:rFonts w:cs="Arial"/>
          <w:sz w:val="22"/>
          <w:szCs w:val="22"/>
        </w:rPr>
      </w:pPr>
    </w:p>
    <w:p w:rsidR="002C3440" w:rsidRPr="0052270C" w:rsidRDefault="002C3440" w:rsidP="0052270C">
      <w:pPr>
        <w:ind w:left="360"/>
        <w:rPr>
          <w:rFonts w:cs="Arial"/>
          <w:sz w:val="22"/>
          <w:szCs w:val="22"/>
        </w:rPr>
      </w:pPr>
    </w:p>
    <w:p w:rsidR="002C3440" w:rsidRPr="0052270C" w:rsidRDefault="002C3440" w:rsidP="0052270C">
      <w:pPr>
        <w:ind w:left="567"/>
        <w:rPr>
          <w:rFonts w:cs="Arial"/>
          <w:sz w:val="22"/>
          <w:szCs w:val="22"/>
        </w:rPr>
      </w:pPr>
      <w:r w:rsidRPr="0052270C">
        <w:rPr>
          <w:rFonts w:cs="Arial"/>
          <w:sz w:val="22"/>
          <w:szCs w:val="22"/>
        </w:rPr>
        <w:t>¿Cuáles de las llanuras anteriores se encuentran en el continente africano?</w:t>
      </w:r>
    </w:p>
    <w:p w:rsidR="002C3440" w:rsidRPr="0052270C" w:rsidRDefault="002C3440" w:rsidP="0052270C">
      <w:pPr>
        <w:ind w:left="360"/>
        <w:rPr>
          <w:rFonts w:cs="Arial"/>
          <w:sz w:val="22"/>
          <w:szCs w:val="22"/>
        </w:rPr>
      </w:pPr>
    </w:p>
    <w:p w:rsidR="002C3440" w:rsidRPr="0052270C" w:rsidRDefault="002C3440" w:rsidP="0052270C">
      <w:pPr>
        <w:numPr>
          <w:ilvl w:val="0"/>
          <w:numId w:val="36"/>
        </w:numPr>
        <w:tabs>
          <w:tab w:val="clear" w:pos="720"/>
        </w:tabs>
        <w:ind w:left="1134" w:hanging="567"/>
        <w:rPr>
          <w:rFonts w:cs="Arial"/>
          <w:sz w:val="22"/>
          <w:szCs w:val="22"/>
        </w:rPr>
      </w:pPr>
      <w:r w:rsidRPr="0052270C">
        <w:rPr>
          <w:rFonts w:cs="Arial"/>
          <w:sz w:val="22"/>
          <w:szCs w:val="22"/>
        </w:rPr>
        <w:t>1 y 2.</w:t>
      </w:r>
    </w:p>
    <w:p w:rsidR="002C3440" w:rsidRPr="0052270C" w:rsidRDefault="002C3440" w:rsidP="0052270C">
      <w:pPr>
        <w:numPr>
          <w:ilvl w:val="0"/>
          <w:numId w:val="36"/>
        </w:numPr>
        <w:tabs>
          <w:tab w:val="clear" w:pos="720"/>
        </w:tabs>
        <w:ind w:left="1134" w:hanging="567"/>
        <w:rPr>
          <w:rFonts w:cs="Arial"/>
          <w:sz w:val="22"/>
          <w:szCs w:val="22"/>
        </w:rPr>
      </w:pPr>
      <w:r w:rsidRPr="0052270C">
        <w:rPr>
          <w:rFonts w:cs="Arial"/>
          <w:sz w:val="22"/>
          <w:szCs w:val="22"/>
        </w:rPr>
        <w:t>2 y 3.</w:t>
      </w:r>
    </w:p>
    <w:p w:rsidR="002C3440" w:rsidRPr="0052270C" w:rsidRDefault="002C3440" w:rsidP="0052270C">
      <w:pPr>
        <w:numPr>
          <w:ilvl w:val="0"/>
          <w:numId w:val="36"/>
        </w:numPr>
        <w:tabs>
          <w:tab w:val="clear" w:pos="720"/>
        </w:tabs>
        <w:ind w:left="1134" w:hanging="567"/>
        <w:rPr>
          <w:rFonts w:cs="Arial"/>
          <w:sz w:val="22"/>
          <w:szCs w:val="22"/>
        </w:rPr>
      </w:pPr>
      <w:r w:rsidRPr="0052270C">
        <w:rPr>
          <w:rFonts w:cs="Arial"/>
          <w:sz w:val="22"/>
          <w:szCs w:val="22"/>
        </w:rPr>
        <w:t>1 y 4.</w:t>
      </w:r>
    </w:p>
    <w:p w:rsidR="002C3440" w:rsidRPr="0052270C" w:rsidRDefault="002C3440" w:rsidP="0052270C">
      <w:pPr>
        <w:numPr>
          <w:ilvl w:val="0"/>
          <w:numId w:val="36"/>
        </w:numPr>
        <w:tabs>
          <w:tab w:val="clear" w:pos="720"/>
        </w:tabs>
        <w:ind w:left="1134" w:hanging="567"/>
        <w:rPr>
          <w:rFonts w:cs="Arial"/>
          <w:sz w:val="22"/>
          <w:szCs w:val="22"/>
        </w:rPr>
      </w:pPr>
      <w:r w:rsidRPr="0052270C">
        <w:rPr>
          <w:rFonts w:cs="Arial"/>
          <w:sz w:val="22"/>
          <w:szCs w:val="22"/>
        </w:rPr>
        <w:t>3 y 4.</w:t>
      </w:r>
    </w:p>
    <w:p w:rsidR="002C3440" w:rsidRPr="0052270C" w:rsidRDefault="002C3440" w:rsidP="0052270C">
      <w:pPr>
        <w:ind w:left="1134" w:hanging="567"/>
        <w:rPr>
          <w:rFonts w:cs="Arial"/>
          <w:sz w:val="22"/>
          <w:szCs w:val="22"/>
        </w:rPr>
      </w:pPr>
    </w:p>
    <w:p w:rsidR="002C3440" w:rsidRPr="0052270C" w:rsidRDefault="002C3440" w:rsidP="0052270C">
      <w:pPr>
        <w:ind w:left="1134" w:hanging="567"/>
        <w:rPr>
          <w:rFonts w:cs="Arial"/>
          <w:sz w:val="22"/>
          <w:szCs w:val="22"/>
        </w:rPr>
      </w:pPr>
    </w:p>
    <w:p w:rsidR="002C3440" w:rsidRPr="0052270C" w:rsidRDefault="002C3440" w:rsidP="0052270C">
      <w:pPr>
        <w:ind w:left="567" w:hanging="567"/>
        <w:rPr>
          <w:rFonts w:cs="Arial"/>
          <w:sz w:val="22"/>
          <w:szCs w:val="22"/>
        </w:rPr>
      </w:pPr>
      <w:r w:rsidRPr="0052270C">
        <w:rPr>
          <w:rFonts w:cs="Arial"/>
          <w:sz w:val="22"/>
          <w:szCs w:val="22"/>
        </w:rPr>
        <w:t>3</w:t>
      </w:r>
      <w:r w:rsidR="00613CA9">
        <w:rPr>
          <w:rFonts w:cs="Arial"/>
          <w:sz w:val="22"/>
          <w:szCs w:val="22"/>
        </w:rPr>
        <w:t>0</w:t>
      </w:r>
      <w:r w:rsidRPr="0052270C">
        <w:rPr>
          <w:rFonts w:cs="Arial"/>
          <w:sz w:val="22"/>
          <w:szCs w:val="22"/>
        </w:rPr>
        <w:t>)</w:t>
      </w:r>
      <w:r w:rsidRPr="0052270C">
        <w:rPr>
          <w:rFonts w:cs="Arial"/>
          <w:sz w:val="22"/>
          <w:szCs w:val="22"/>
        </w:rPr>
        <w:tab/>
        <w:t>Observe el siguiente croquis de la Tierra.</w:t>
      </w:r>
    </w:p>
    <w:p w:rsidR="002C3440" w:rsidRPr="0052270C" w:rsidRDefault="002C3440" w:rsidP="0052270C">
      <w:pPr>
        <w:rPr>
          <w:rFonts w:cs="Arial"/>
          <w:sz w:val="22"/>
          <w:szCs w:val="22"/>
        </w:rPr>
      </w:pPr>
    </w:p>
    <w:p w:rsidR="002C3440" w:rsidRPr="0052270C" w:rsidRDefault="005B5B76" w:rsidP="0052270C">
      <w:pPr>
        <w:rPr>
          <w:rFonts w:cs="Arial"/>
          <w:sz w:val="22"/>
          <w:szCs w:val="22"/>
        </w:rPr>
      </w:pPr>
      <w:r>
        <w:rPr>
          <w:rFonts w:cs="Arial"/>
          <w:noProof/>
          <w:sz w:val="22"/>
          <w:szCs w:val="22"/>
        </w:rPr>
        <w:pict>
          <v:group id="_x0000_s1086" style="position:absolute;margin-left:90.25pt;margin-top:4.1pt;width:291.1pt;height:205.9pt;z-index:251680768" coordorigin="3506,6817" coordsize="5822,4118" o:allowincell="f">
            <v:rect id="_x0000_s1087" style="position:absolute;left:3506;top:6817;width:5822;height:4118"/>
            <v:shape id="_x0000_s1088" type="#_x0000_t75" style="position:absolute;left:3546;top:6959;width:5640;height:3870">
              <v:imagedata r:id="rId20" o:title=""/>
            </v:shape>
            <v:shape id="_x0000_s1089" type="#_x0000_t202" style="position:absolute;left:3830;top:8027;width:426;height:426" filled="f" stroked="f">
              <v:textbox style="mso-next-textbox:#_x0000_s1089">
                <w:txbxContent>
                  <w:p w:rsidR="005C079E" w:rsidRDefault="005C079E" w:rsidP="002C3440">
                    <w:pPr>
                      <w:rPr>
                        <w:b/>
                      </w:rPr>
                    </w:pPr>
                    <w:r>
                      <w:rPr>
                        <w:b/>
                      </w:rPr>
                      <w:t>1</w:t>
                    </w:r>
                  </w:p>
                </w:txbxContent>
              </v:textbox>
            </v:shape>
            <v:shape id="_x0000_s1090" type="#_x0000_t202" style="position:absolute;left:4676;top:9782;width:426;height:426" filled="f" stroked="f">
              <v:textbox style="mso-next-textbox:#_x0000_s1090">
                <w:txbxContent>
                  <w:p w:rsidR="005C079E" w:rsidRDefault="005C079E" w:rsidP="002C3440">
                    <w:pPr>
                      <w:rPr>
                        <w:b/>
                      </w:rPr>
                    </w:pPr>
                    <w:r>
                      <w:rPr>
                        <w:b/>
                      </w:rPr>
                      <w:t>2</w:t>
                    </w:r>
                  </w:p>
                </w:txbxContent>
              </v:textbox>
            </v:shape>
            <v:shape id="_x0000_s1091" type="#_x0000_t202" style="position:absolute;left:6346;top:9089;width:426;height:426" filled="f" stroked="f">
              <v:textbox style="mso-next-textbox:#_x0000_s1091">
                <w:txbxContent>
                  <w:p w:rsidR="005C079E" w:rsidRDefault="005C079E" w:rsidP="002C3440">
                    <w:pPr>
                      <w:rPr>
                        <w:b/>
                      </w:rPr>
                    </w:pPr>
                    <w:r>
                      <w:rPr>
                        <w:b/>
                      </w:rPr>
                      <w:t>3</w:t>
                    </w:r>
                  </w:p>
                </w:txbxContent>
              </v:textbox>
            </v:shape>
            <v:shape id="_x0000_s1092" type="#_x0000_t202" style="position:absolute;left:7198;top:8521;width:426;height:426" filled="f" stroked="f">
              <v:textbox style="mso-next-textbox:#_x0000_s1092">
                <w:txbxContent>
                  <w:p w:rsidR="005C079E" w:rsidRDefault="005C079E" w:rsidP="002C3440">
                    <w:pPr>
                      <w:rPr>
                        <w:b/>
                      </w:rPr>
                    </w:pPr>
                    <w:r>
                      <w:rPr>
                        <w:b/>
                      </w:rPr>
                      <w:t>4</w:t>
                    </w:r>
                  </w:p>
                </w:txbxContent>
              </v:textbox>
            </v:shape>
          </v:group>
          <o:OLEObject Type="Embed" ProgID="PBrush" ShapeID="_x0000_s1088" DrawAspect="Content" ObjectID="_1359187900" r:id="rId21"/>
        </w:pict>
      </w: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pStyle w:val="Encabezado"/>
        <w:rPr>
          <w:rFonts w:ascii="Arial" w:hAnsi="Arial" w:cs="Arial"/>
          <w:sz w:val="22"/>
          <w:szCs w:val="22"/>
        </w:rPr>
      </w:pPr>
    </w:p>
    <w:p w:rsidR="002C3440" w:rsidRPr="0052270C" w:rsidRDefault="002C3440" w:rsidP="0052270C">
      <w:pPr>
        <w:pStyle w:val="Sangradetextonormal"/>
        <w:rPr>
          <w:rFonts w:cs="Arial"/>
          <w:szCs w:val="22"/>
        </w:rPr>
      </w:pPr>
      <w:r w:rsidRPr="0052270C">
        <w:rPr>
          <w:rFonts w:cs="Arial"/>
          <w:szCs w:val="22"/>
        </w:rPr>
        <w:t>De acuerdo con la observación anterior, ¿cuál es el nombre de las zonas altas señaladas con los números 1 y 4?</w:t>
      </w:r>
    </w:p>
    <w:p w:rsidR="002C3440" w:rsidRPr="0052270C" w:rsidRDefault="002C3440" w:rsidP="0052270C">
      <w:pPr>
        <w:ind w:left="567"/>
        <w:rPr>
          <w:rFonts w:cs="Arial"/>
          <w:sz w:val="22"/>
          <w:szCs w:val="22"/>
        </w:rPr>
      </w:pPr>
    </w:p>
    <w:p w:rsidR="002C3440" w:rsidRPr="0052270C" w:rsidRDefault="002C3440" w:rsidP="0052270C">
      <w:pPr>
        <w:numPr>
          <w:ilvl w:val="0"/>
          <w:numId w:val="37"/>
        </w:numPr>
        <w:tabs>
          <w:tab w:val="clear" w:pos="360"/>
        </w:tabs>
        <w:ind w:left="1134" w:hanging="567"/>
        <w:rPr>
          <w:rFonts w:cs="Arial"/>
          <w:sz w:val="22"/>
          <w:szCs w:val="22"/>
        </w:rPr>
      </w:pPr>
      <w:r w:rsidRPr="0052270C">
        <w:rPr>
          <w:rFonts w:cs="Arial"/>
          <w:sz w:val="22"/>
          <w:szCs w:val="22"/>
        </w:rPr>
        <w:t>Macizo Oriental Africano y Alpes.</w:t>
      </w:r>
    </w:p>
    <w:p w:rsidR="002C3440" w:rsidRPr="0052270C" w:rsidRDefault="002C3440" w:rsidP="0052270C">
      <w:pPr>
        <w:numPr>
          <w:ilvl w:val="0"/>
          <w:numId w:val="37"/>
        </w:numPr>
        <w:tabs>
          <w:tab w:val="clear" w:pos="360"/>
        </w:tabs>
        <w:ind w:left="1134" w:hanging="567"/>
        <w:rPr>
          <w:rFonts w:cs="Arial"/>
          <w:sz w:val="22"/>
          <w:szCs w:val="22"/>
        </w:rPr>
      </w:pPr>
      <w:r w:rsidRPr="0052270C">
        <w:rPr>
          <w:rFonts w:cs="Arial"/>
          <w:sz w:val="22"/>
          <w:szCs w:val="22"/>
        </w:rPr>
        <w:t xml:space="preserve">Rocallosas e </w:t>
      </w:r>
      <w:proofErr w:type="spellStart"/>
      <w:r w:rsidRPr="0052270C">
        <w:rPr>
          <w:rFonts w:cs="Arial"/>
          <w:sz w:val="22"/>
          <w:szCs w:val="22"/>
        </w:rPr>
        <w:t>Himalayas</w:t>
      </w:r>
      <w:proofErr w:type="spellEnd"/>
      <w:r w:rsidRPr="0052270C">
        <w:rPr>
          <w:rFonts w:cs="Arial"/>
          <w:sz w:val="22"/>
          <w:szCs w:val="22"/>
        </w:rPr>
        <w:t>.</w:t>
      </w:r>
    </w:p>
    <w:p w:rsidR="002C3440" w:rsidRPr="0052270C" w:rsidRDefault="002C3440" w:rsidP="0052270C">
      <w:pPr>
        <w:numPr>
          <w:ilvl w:val="0"/>
          <w:numId w:val="37"/>
        </w:numPr>
        <w:tabs>
          <w:tab w:val="clear" w:pos="360"/>
        </w:tabs>
        <w:ind w:left="1134" w:hanging="567"/>
        <w:rPr>
          <w:rFonts w:cs="Arial"/>
          <w:sz w:val="22"/>
          <w:szCs w:val="22"/>
        </w:rPr>
      </w:pPr>
      <w:r w:rsidRPr="0052270C">
        <w:rPr>
          <w:rFonts w:cs="Arial"/>
          <w:sz w:val="22"/>
          <w:szCs w:val="22"/>
        </w:rPr>
        <w:t xml:space="preserve">Ganges e </w:t>
      </w:r>
      <w:proofErr w:type="spellStart"/>
      <w:r w:rsidRPr="0052270C">
        <w:rPr>
          <w:rFonts w:cs="Arial"/>
          <w:sz w:val="22"/>
          <w:szCs w:val="22"/>
        </w:rPr>
        <w:t>Himalayas</w:t>
      </w:r>
      <w:proofErr w:type="spellEnd"/>
      <w:r w:rsidRPr="0052270C">
        <w:rPr>
          <w:rFonts w:cs="Arial"/>
          <w:sz w:val="22"/>
          <w:szCs w:val="22"/>
        </w:rPr>
        <w:t>.</w:t>
      </w:r>
    </w:p>
    <w:p w:rsidR="002C3440" w:rsidRPr="0052270C" w:rsidRDefault="002C3440" w:rsidP="0052270C">
      <w:pPr>
        <w:numPr>
          <w:ilvl w:val="0"/>
          <w:numId w:val="37"/>
        </w:numPr>
        <w:tabs>
          <w:tab w:val="clear" w:pos="360"/>
        </w:tabs>
        <w:ind w:left="1134" w:hanging="567"/>
        <w:rPr>
          <w:rFonts w:cs="Arial"/>
          <w:sz w:val="22"/>
          <w:szCs w:val="22"/>
        </w:rPr>
      </w:pPr>
      <w:r w:rsidRPr="0052270C">
        <w:rPr>
          <w:rFonts w:cs="Arial"/>
          <w:sz w:val="22"/>
          <w:szCs w:val="22"/>
        </w:rPr>
        <w:t>Andes y Alpes.</w:t>
      </w: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422C64" w:rsidRDefault="00422C64" w:rsidP="0052270C">
      <w:pPr>
        <w:ind w:left="540" w:hanging="540"/>
        <w:rPr>
          <w:rFonts w:cs="Arial"/>
          <w:sz w:val="22"/>
          <w:szCs w:val="22"/>
        </w:rPr>
      </w:pPr>
    </w:p>
    <w:p w:rsidR="002C3440" w:rsidRPr="0052270C" w:rsidRDefault="005B5B76" w:rsidP="0052270C">
      <w:pPr>
        <w:ind w:left="540" w:hanging="540"/>
        <w:rPr>
          <w:rFonts w:cs="Arial"/>
          <w:sz w:val="22"/>
          <w:szCs w:val="22"/>
        </w:rPr>
      </w:pPr>
      <w:r>
        <w:rPr>
          <w:rFonts w:cs="Arial"/>
          <w:noProof/>
          <w:sz w:val="22"/>
          <w:szCs w:val="22"/>
        </w:rPr>
        <w:lastRenderedPageBreak/>
        <w:pict>
          <v:shape id="_x0000_s1093" type="#_x0000_t202" style="position:absolute;left:0;text-align:left;margin-left:64.35pt;margin-top:7.3pt;width:362.2pt;height:64.45pt;z-index:251681792" o:allowincell="f" strokeweight="1.5pt">
            <v:shadow on="t" type="double" color2="shadow add(102)" offset="-3pt,-3pt" offset2="-6pt,-6pt"/>
            <v:textbox>
              <w:txbxContent>
                <w:p w:rsidR="005C079E" w:rsidRDefault="005C079E" w:rsidP="002C3440">
                  <w:pPr>
                    <w:pStyle w:val="Textoindependiente3"/>
                  </w:pPr>
                  <w:r>
                    <w:t>El transporte es difícil y se agrava con las condiciones climáticas de fuerte lluvia, nubosidad y nieve, en algunos sectores. Las carreteras presentan múltiples curvas por lo que son de difícil construcción y para poder atravesarlas se utilizan los pasos o depresiones.</w:t>
                  </w:r>
                </w:p>
              </w:txbxContent>
            </v:textbox>
          </v:shape>
        </w:pict>
      </w:r>
      <w:r w:rsidR="00613CA9">
        <w:rPr>
          <w:rFonts w:cs="Arial"/>
          <w:sz w:val="22"/>
          <w:szCs w:val="22"/>
        </w:rPr>
        <w:t>31</w:t>
      </w:r>
      <w:r w:rsidR="002C3440" w:rsidRPr="0052270C">
        <w:rPr>
          <w:rFonts w:cs="Arial"/>
          <w:sz w:val="22"/>
          <w:szCs w:val="22"/>
        </w:rPr>
        <w:t>)</w:t>
      </w:r>
    </w:p>
    <w:p w:rsidR="002C3440" w:rsidRPr="0052270C" w:rsidRDefault="002C3440" w:rsidP="0052270C">
      <w:pPr>
        <w:rPr>
          <w:rFonts w:cs="Arial"/>
          <w:sz w:val="22"/>
          <w:szCs w:val="22"/>
        </w:rPr>
      </w:pPr>
    </w:p>
    <w:p w:rsidR="002C3440" w:rsidRPr="0052270C" w:rsidRDefault="002C3440" w:rsidP="0052270C">
      <w:pPr>
        <w:jc w:val="center"/>
        <w:rPr>
          <w:rFonts w:cs="Arial"/>
          <w:sz w:val="22"/>
          <w:szCs w:val="22"/>
        </w:rPr>
      </w:pPr>
    </w:p>
    <w:p w:rsidR="002C3440" w:rsidRPr="0052270C" w:rsidRDefault="002C3440" w:rsidP="0052270C">
      <w:pPr>
        <w:rPr>
          <w:rFonts w:cs="Arial"/>
          <w:sz w:val="22"/>
          <w:szCs w:val="22"/>
        </w:rPr>
      </w:pPr>
    </w:p>
    <w:p w:rsidR="002C3440" w:rsidRPr="0052270C" w:rsidRDefault="002C3440" w:rsidP="0052270C">
      <w:pPr>
        <w:pStyle w:val="Encabezado"/>
        <w:rPr>
          <w:rFonts w:ascii="Arial" w:hAnsi="Arial" w:cs="Arial"/>
          <w:sz w:val="22"/>
          <w:szCs w:val="22"/>
        </w:rPr>
      </w:pPr>
    </w:p>
    <w:p w:rsidR="002C3440" w:rsidRPr="0052270C" w:rsidRDefault="002C3440" w:rsidP="0052270C">
      <w:pPr>
        <w:rPr>
          <w:rFonts w:cs="Arial"/>
          <w:sz w:val="22"/>
          <w:szCs w:val="22"/>
        </w:rPr>
      </w:pPr>
    </w:p>
    <w:p w:rsidR="002C3440" w:rsidRPr="0052270C" w:rsidRDefault="002C3440" w:rsidP="0052270C">
      <w:pPr>
        <w:pStyle w:val="Encabezado"/>
        <w:rPr>
          <w:rFonts w:ascii="Arial" w:hAnsi="Arial" w:cs="Arial"/>
          <w:sz w:val="22"/>
          <w:szCs w:val="22"/>
        </w:rPr>
      </w:pPr>
    </w:p>
    <w:p w:rsidR="002C3440" w:rsidRPr="0052270C" w:rsidRDefault="002C3440" w:rsidP="0052270C">
      <w:pPr>
        <w:ind w:left="540"/>
        <w:jc w:val="both"/>
        <w:rPr>
          <w:rFonts w:cs="Arial"/>
          <w:sz w:val="22"/>
          <w:szCs w:val="22"/>
        </w:rPr>
      </w:pPr>
      <w:r w:rsidRPr="0052270C">
        <w:rPr>
          <w:rFonts w:cs="Arial"/>
          <w:sz w:val="22"/>
          <w:szCs w:val="22"/>
        </w:rPr>
        <w:t xml:space="preserve">Las características anteriores hacen referencia al modo de vida en </w:t>
      </w:r>
    </w:p>
    <w:p w:rsidR="002C3440" w:rsidRPr="0052270C" w:rsidRDefault="002C3440" w:rsidP="0052270C">
      <w:pPr>
        <w:ind w:left="540"/>
        <w:jc w:val="both"/>
        <w:rPr>
          <w:rFonts w:cs="Arial"/>
          <w:sz w:val="22"/>
          <w:szCs w:val="22"/>
        </w:rPr>
      </w:pPr>
    </w:p>
    <w:p w:rsidR="002C3440" w:rsidRPr="0052270C" w:rsidRDefault="002C3440" w:rsidP="0052270C">
      <w:pPr>
        <w:numPr>
          <w:ilvl w:val="0"/>
          <w:numId w:val="38"/>
        </w:numPr>
        <w:tabs>
          <w:tab w:val="clear" w:pos="567"/>
        </w:tabs>
        <w:ind w:left="1134"/>
        <w:jc w:val="both"/>
        <w:rPr>
          <w:rFonts w:cs="Arial"/>
          <w:sz w:val="22"/>
          <w:szCs w:val="22"/>
        </w:rPr>
      </w:pPr>
      <w:r w:rsidRPr="0052270C">
        <w:rPr>
          <w:rFonts w:cs="Arial"/>
          <w:sz w:val="22"/>
          <w:szCs w:val="22"/>
        </w:rPr>
        <w:t>las montañas.</w:t>
      </w:r>
    </w:p>
    <w:p w:rsidR="002C3440" w:rsidRPr="0052270C" w:rsidRDefault="002C3440" w:rsidP="0052270C">
      <w:pPr>
        <w:numPr>
          <w:ilvl w:val="0"/>
          <w:numId w:val="38"/>
        </w:numPr>
        <w:tabs>
          <w:tab w:val="clear" w:pos="567"/>
        </w:tabs>
        <w:ind w:left="1134"/>
        <w:jc w:val="both"/>
        <w:rPr>
          <w:rFonts w:cs="Arial"/>
          <w:sz w:val="22"/>
          <w:szCs w:val="22"/>
        </w:rPr>
      </w:pPr>
      <w:r w:rsidRPr="0052270C">
        <w:rPr>
          <w:rFonts w:cs="Arial"/>
          <w:sz w:val="22"/>
          <w:szCs w:val="22"/>
        </w:rPr>
        <w:t>las llanuras.</w:t>
      </w:r>
    </w:p>
    <w:p w:rsidR="002C3440" w:rsidRPr="0052270C" w:rsidRDefault="002C3440" w:rsidP="0052270C">
      <w:pPr>
        <w:numPr>
          <w:ilvl w:val="0"/>
          <w:numId w:val="38"/>
        </w:numPr>
        <w:tabs>
          <w:tab w:val="clear" w:pos="567"/>
        </w:tabs>
        <w:ind w:left="1134"/>
        <w:jc w:val="both"/>
        <w:rPr>
          <w:rFonts w:cs="Arial"/>
          <w:sz w:val="22"/>
          <w:szCs w:val="22"/>
        </w:rPr>
      </w:pPr>
      <w:r w:rsidRPr="0052270C">
        <w:rPr>
          <w:rFonts w:cs="Arial"/>
          <w:sz w:val="22"/>
          <w:szCs w:val="22"/>
        </w:rPr>
        <w:t>las costas.</w:t>
      </w:r>
    </w:p>
    <w:p w:rsidR="002C3440" w:rsidRPr="0052270C" w:rsidRDefault="002C3440" w:rsidP="0052270C">
      <w:pPr>
        <w:numPr>
          <w:ilvl w:val="0"/>
          <w:numId w:val="38"/>
        </w:numPr>
        <w:tabs>
          <w:tab w:val="clear" w:pos="567"/>
        </w:tabs>
        <w:ind w:left="1134"/>
        <w:jc w:val="both"/>
        <w:rPr>
          <w:rFonts w:cs="Arial"/>
          <w:sz w:val="22"/>
          <w:szCs w:val="22"/>
        </w:rPr>
      </w:pPr>
      <w:r w:rsidRPr="0052270C">
        <w:rPr>
          <w:rFonts w:cs="Arial"/>
          <w:sz w:val="22"/>
          <w:szCs w:val="22"/>
        </w:rPr>
        <w:t>los valles.</w:t>
      </w:r>
    </w:p>
    <w:p w:rsidR="002C3440" w:rsidRPr="0052270C" w:rsidRDefault="002C3440" w:rsidP="0052270C">
      <w:pPr>
        <w:ind w:left="567"/>
        <w:rPr>
          <w:rFonts w:cs="Arial"/>
          <w:sz w:val="22"/>
          <w:szCs w:val="22"/>
        </w:rPr>
      </w:pPr>
    </w:p>
    <w:p w:rsidR="002C3440" w:rsidRPr="0052270C" w:rsidRDefault="00613CA9" w:rsidP="0052270C">
      <w:pPr>
        <w:ind w:left="600" w:hanging="600"/>
        <w:jc w:val="both"/>
        <w:rPr>
          <w:rFonts w:cs="Arial"/>
          <w:sz w:val="22"/>
          <w:szCs w:val="22"/>
        </w:rPr>
      </w:pPr>
      <w:r>
        <w:rPr>
          <w:rFonts w:cs="Arial"/>
          <w:sz w:val="22"/>
          <w:szCs w:val="22"/>
        </w:rPr>
        <w:t>32</w:t>
      </w:r>
      <w:r w:rsidR="002C3440" w:rsidRPr="0052270C">
        <w:rPr>
          <w:rFonts w:cs="Arial"/>
          <w:sz w:val="22"/>
          <w:szCs w:val="22"/>
        </w:rPr>
        <w:t>)</w:t>
      </w:r>
      <w:r w:rsidR="002C3440" w:rsidRPr="0052270C">
        <w:rPr>
          <w:rFonts w:cs="Arial"/>
          <w:sz w:val="22"/>
          <w:szCs w:val="22"/>
        </w:rPr>
        <w:tab/>
        <w:t>Los espacios rodeados de montañas, llamados valles, presentan una serie de características que contribuyen con el desarrollo de la vida de los seres humanos, entre ellas, la facilidad para la construcción de vías de comunicación y la presencia de</w:t>
      </w:r>
    </w:p>
    <w:p w:rsidR="002C3440" w:rsidRPr="0052270C" w:rsidRDefault="002C3440" w:rsidP="0052270C">
      <w:pPr>
        <w:ind w:left="600"/>
        <w:jc w:val="both"/>
        <w:rPr>
          <w:rFonts w:cs="Arial"/>
          <w:sz w:val="22"/>
          <w:szCs w:val="22"/>
        </w:rPr>
      </w:pPr>
    </w:p>
    <w:p w:rsidR="002C3440" w:rsidRPr="0052270C" w:rsidRDefault="002C3440" w:rsidP="0052270C">
      <w:pPr>
        <w:numPr>
          <w:ilvl w:val="0"/>
          <w:numId w:val="39"/>
        </w:numPr>
        <w:jc w:val="both"/>
        <w:rPr>
          <w:rFonts w:cs="Arial"/>
          <w:sz w:val="22"/>
          <w:szCs w:val="22"/>
        </w:rPr>
      </w:pPr>
      <w:r w:rsidRPr="0052270C">
        <w:rPr>
          <w:rFonts w:cs="Arial"/>
          <w:sz w:val="22"/>
          <w:szCs w:val="22"/>
        </w:rPr>
        <w:t>áreas costeras en donde se explota la pesca de altura.</w:t>
      </w:r>
    </w:p>
    <w:p w:rsidR="002C3440" w:rsidRPr="0052270C" w:rsidRDefault="002C3440" w:rsidP="0052270C">
      <w:pPr>
        <w:numPr>
          <w:ilvl w:val="0"/>
          <w:numId w:val="39"/>
        </w:numPr>
        <w:jc w:val="both"/>
        <w:rPr>
          <w:rFonts w:cs="Arial"/>
          <w:sz w:val="22"/>
          <w:szCs w:val="22"/>
        </w:rPr>
      </w:pPr>
      <w:r w:rsidRPr="0052270C">
        <w:rPr>
          <w:rFonts w:cs="Arial"/>
          <w:sz w:val="22"/>
          <w:szCs w:val="22"/>
        </w:rPr>
        <w:t>suelos fértiles que permiten el desarrollo de la agricultura.</w:t>
      </w:r>
    </w:p>
    <w:p w:rsidR="002C3440" w:rsidRPr="0052270C" w:rsidRDefault="002C3440" w:rsidP="0052270C">
      <w:pPr>
        <w:numPr>
          <w:ilvl w:val="0"/>
          <w:numId w:val="39"/>
        </w:numPr>
        <w:jc w:val="both"/>
        <w:rPr>
          <w:rFonts w:cs="Arial"/>
          <w:sz w:val="22"/>
          <w:szCs w:val="22"/>
        </w:rPr>
      </w:pPr>
      <w:r w:rsidRPr="0052270C">
        <w:rPr>
          <w:rFonts w:cs="Arial"/>
          <w:sz w:val="22"/>
          <w:szCs w:val="22"/>
        </w:rPr>
        <w:t>puertos que facilitan el desarrollo del comercio por medio del cabotaje.</w:t>
      </w:r>
    </w:p>
    <w:p w:rsidR="002C3440" w:rsidRPr="0052270C" w:rsidRDefault="002C3440" w:rsidP="0052270C">
      <w:pPr>
        <w:numPr>
          <w:ilvl w:val="0"/>
          <w:numId w:val="39"/>
        </w:numPr>
        <w:jc w:val="both"/>
        <w:rPr>
          <w:rFonts w:cs="Arial"/>
          <w:sz w:val="22"/>
          <w:szCs w:val="22"/>
        </w:rPr>
      </w:pPr>
      <w:r w:rsidRPr="0052270C">
        <w:rPr>
          <w:rFonts w:cs="Arial"/>
          <w:sz w:val="22"/>
          <w:szCs w:val="22"/>
        </w:rPr>
        <w:t>mesetas con profundas laderas escarpadas que facilitan la agricultura de roza.</w:t>
      </w:r>
    </w:p>
    <w:p w:rsidR="002C3440" w:rsidRPr="0052270C" w:rsidRDefault="002C3440" w:rsidP="0052270C">
      <w:pPr>
        <w:ind w:left="1134" w:hanging="567"/>
        <w:rPr>
          <w:rFonts w:cs="Arial"/>
          <w:sz w:val="22"/>
          <w:szCs w:val="22"/>
        </w:rPr>
      </w:pPr>
    </w:p>
    <w:p w:rsidR="002C3440" w:rsidRPr="0052270C" w:rsidRDefault="00613CA9" w:rsidP="0052270C">
      <w:pPr>
        <w:pStyle w:val="Sangradetextonormal"/>
        <w:ind w:hanging="567"/>
        <w:rPr>
          <w:rFonts w:cs="Arial"/>
          <w:b/>
          <w:szCs w:val="22"/>
        </w:rPr>
      </w:pPr>
      <w:r>
        <w:rPr>
          <w:rFonts w:cs="Arial"/>
          <w:szCs w:val="22"/>
        </w:rPr>
        <w:t>33</w:t>
      </w:r>
      <w:r w:rsidR="002C3440" w:rsidRPr="0052270C">
        <w:rPr>
          <w:rFonts w:cs="Arial"/>
          <w:szCs w:val="22"/>
        </w:rPr>
        <w:t>)</w:t>
      </w:r>
      <w:r w:rsidR="002C3440" w:rsidRPr="0052270C">
        <w:rPr>
          <w:rFonts w:cs="Arial"/>
          <w:szCs w:val="22"/>
        </w:rPr>
        <w:tab/>
      </w:r>
      <w:r w:rsidR="002C3440" w:rsidRPr="0052270C">
        <w:rPr>
          <w:rFonts w:cs="Arial"/>
          <w:b/>
          <w:szCs w:val="22"/>
        </w:rPr>
        <w:t>En este tipo de paisaje geográfico se han tenido que implementar mecanismos para poder permitir la supervivencia de los seres humanos, como por ejemplo, los sistemas de riego, la vida en los oasis, e incluso el nomadismo.</w:t>
      </w:r>
    </w:p>
    <w:p w:rsidR="002C3440" w:rsidRPr="0052270C" w:rsidRDefault="002C3440" w:rsidP="0052270C">
      <w:pPr>
        <w:tabs>
          <w:tab w:val="left" w:pos="567"/>
        </w:tabs>
        <w:ind w:left="600"/>
        <w:rPr>
          <w:rFonts w:cs="Arial"/>
          <w:sz w:val="22"/>
          <w:szCs w:val="22"/>
        </w:rPr>
      </w:pPr>
    </w:p>
    <w:p w:rsidR="002C3440" w:rsidRPr="0052270C" w:rsidRDefault="002C3440" w:rsidP="0052270C">
      <w:pPr>
        <w:tabs>
          <w:tab w:val="left" w:pos="567"/>
        </w:tabs>
        <w:ind w:left="600"/>
        <w:rPr>
          <w:rFonts w:cs="Arial"/>
          <w:sz w:val="22"/>
          <w:szCs w:val="22"/>
        </w:rPr>
      </w:pPr>
      <w:r w:rsidRPr="0052270C">
        <w:rPr>
          <w:rFonts w:cs="Arial"/>
          <w:sz w:val="22"/>
          <w:szCs w:val="22"/>
        </w:rPr>
        <w:t>El párrafo anterior hace referencia al modo de vida en</w:t>
      </w:r>
    </w:p>
    <w:p w:rsidR="002C3440" w:rsidRPr="0052270C" w:rsidRDefault="002C3440" w:rsidP="0052270C">
      <w:pPr>
        <w:tabs>
          <w:tab w:val="left" w:pos="567"/>
        </w:tabs>
        <w:ind w:left="600"/>
        <w:rPr>
          <w:rFonts w:cs="Arial"/>
          <w:sz w:val="22"/>
          <w:szCs w:val="22"/>
        </w:rPr>
      </w:pPr>
    </w:p>
    <w:p w:rsidR="002C3440" w:rsidRPr="0052270C" w:rsidRDefault="002C3440" w:rsidP="0052270C">
      <w:pPr>
        <w:numPr>
          <w:ilvl w:val="0"/>
          <w:numId w:val="40"/>
        </w:numPr>
        <w:tabs>
          <w:tab w:val="clear" w:pos="1740"/>
        </w:tabs>
        <w:ind w:left="1134" w:hanging="567"/>
        <w:rPr>
          <w:rFonts w:cs="Arial"/>
          <w:sz w:val="22"/>
          <w:szCs w:val="22"/>
        </w:rPr>
      </w:pPr>
      <w:r w:rsidRPr="0052270C">
        <w:rPr>
          <w:rFonts w:cs="Arial"/>
          <w:sz w:val="22"/>
          <w:szCs w:val="22"/>
        </w:rPr>
        <w:t>los valles.</w:t>
      </w:r>
    </w:p>
    <w:p w:rsidR="002C3440" w:rsidRPr="0052270C" w:rsidRDefault="002C3440" w:rsidP="0052270C">
      <w:pPr>
        <w:numPr>
          <w:ilvl w:val="0"/>
          <w:numId w:val="40"/>
        </w:numPr>
        <w:tabs>
          <w:tab w:val="clear" w:pos="1740"/>
        </w:tabs>
        <w:ind w:left="1134" w:hanging="567"/>
        <w:rPr>
          <w:rFonts w:cs="Arial"/>
          <w:sz w:val="22"/>
          <w:szCs w:val="22"/>
        </w:rPr>
      </w:pPr>
      <w:r w:rsidRPr="0052270C">
        <w:rPr>
          <w:rFonts w:cs="Arial"/>
          <w:sz w:val="22"/>
          <w:szCs w:val="22"/>
        </w:rPr>
        <w:t>las llanuras.</w:t>
      </w:r>
    </w:p>
    <w:p w:rsidR="002C3440" w:rsidRPr="0052270C" w:rsidRDefault="002C3440" w:rsidP="0052270C">
      <w:pPr>
        <w:numPr>
          <w:ilvl w:val="0"/>
          <w:numId w:val="40"/>
        </w:numPr>
        <w:tabs>
          <w:tab w:val="clear" w:pos="1740"/>
        </w:tabs>
        <w:ind w:left="1134" w:hanging="567"/>
        <w:rPr>
          <w:rFonts w:cs="Arial"/>
          <w:sz w:val="22"/>
          <w:szCs w:val="22"/>
        </w:rPr>
      </w:pPr>
      <w:r w:rsidRPr="0052270C">
        <w:rPr>
          <w:rFonts w:cs="Arial"/>
          <w:sz w:val="22"/>
          <w:szCs w:val="22"/>
        </w:rPr>
        <w:t>los desiertos.</w:t>
      </w:r>
    </w:p>
    <w:p w:rsidR="002C3440" w:rsidRPr="0052270C" w:rsidRDefault="002C3440" w:rsidP="0052270C">
      <w:pPr>
        <w:numPr>
          <w:ilvl w:val="0"/>
          <w:numId w:val="40"/>
        </w:numPr>
        <w:tabs>
          <w:tab w:val="clear" w:pos="1740"/>
        </w:tabs>
        <w:ind w:left="1134" w:hanging="567"/>
        <w:rPr>
          <w:rFonts w:cs="Arial"/>
          <w:sz w:val="22"/>
          <w:szCs w:val="22"/>
        </w:rPr>
      </w:pPr>
      <w:r w:rsidRPr="0052270C">
        <w:rPr>
          <w:rFonts w:cs="Arial"/>
          <w:sz w:val="22"/>
          <w:szCs w:val="22"/>
        </w:rPr>
        <w:t>las montañas.</w:t>
      </w:r>
    </w:p>
    <w:p w:rsidR="00422C64" w:rsidRDefault="00422C64" w:rsidP="0052270C">
      <w:pPr>
        <w:pStyle w:val="Sangradetextonormal"/>
        <w:ind w:hanging="567"/>
        <w:rPr>
          <w:rFonts w:cs="Arial"/>
          <w:szCs w:val="22"/>
        </w:rPr>
      </w:pPr>
    </w:p>
    <w:p w:rsidR="002C3440" w:rsidRPr="0052270C" w:rsidRDefault="00613CA9" w:rsidP="0052270C">
      <w:pPr>
        <w:pStyle w:val="Sangradetextonormal"/>
        <w:ind w:hanging="567"/>
        <w:rPr>
          <w:rFonts w:cs="Arial"/>
          <w:szCs w:val="22"/>
        </w:rPr>
      </w:pPr>
      <w:r>
        <w:rPr>
          <w:rFonts w:cs="Arial"/>
          <w:szCs w:val="22"/>
        </w:rPr>
        <w:t>34</w:t>
      </w:r>
      <w:r w:rsidR="002C3440" w:rsidRPr="0052270C">
        <w:rPr>
          <w:rFonts w:cs="Arial"/>
          <w:szCs w:val="22"/>
        </w:rPr>
        <w:t>)</w:t>
      </w:r>
      <w:r w:rsidR="002C3440" w:rsidRPr="0052270C">
        <w:rPr>
          <w:rFonts w:cs="Arial"/>
          <w:szCs w:val="22"/>
        </w:rPr>
        <w:tab/>
        <w:t>Lea los siguientes acontecimientos.</w:t>
      </w:r>
    </w:p>
    <w:p w:rsidR="002C3440" w:rsidRPr="0052270C" w:rsidRDefault="002C3440" w:rsidP="0052270C">
      <w:pPr>
        <w:ind w:left="567"/>
        <w:jc w:val="both"/>
        <w:rPr>
          <w:rFonts w:cs="Arial"/>
          <w:sz w:val="22"/>
          <w:szCs w:val="22"/>
        </w:rPr>
      </w:pPr>
    </w:p>
    <w:p w:rsidR="002C3440" w:rsidRPr="0052270C" w:rsidRDefault="002C3440" w:rsidP="0052270C">
      <w:pPr>
        <w:numPr>
          <w:ilvl w:val="0"/>
          <w:numId w:val="41"/>
        </w:numPr>
        <w:tabs>
          <w:tab w:val="clear" w:pos="360"/>
        </w:tabs>
        <w:ind w:left="851" w:hanging="284"/>
        <w:jc w:val="both"/>
        <w:rPr>
          <w:rFonts w:cs="Arial"/>
          <w:sz w:val="22"/>
          <w:szCs w:val="22"/>
        </w:rPr>
      </w:pPr>
      <w:r w:rsidRPr="0052270C">
        <w:rPr>
          <w:rFonts w:cs="Arial"/>
          <w:sz w:val="22"/>
          <w:szCs w:val="22"/>
        </w:rPr>
        <w:t>Naufragó un barco petrolero cerca de las Islas Galápagos, derramándose gran parte del combustible que traía.</w:t>
      </w:r>
    </w:p>
    <w:p w:rsidR="002C3440" w:rsidRPr="0052270C" w:rsidRDefault="002C3440" w:rsidP="0052270C">
      <w:pPr>
        <w:numPr>
          <w:ilvl w:val="0"/>
          <w:numId w:val="41"/>
        </w:numPr>
        <w:tabs>
          <w:tab w:val="clear" w:pos="360"/>
        </w:tabs>
        <w:ind w:left="851" w:hanging="284"/>
        <w:jc w:val="both"/>
        <w:rPr>
          <w:rFonts w:cs="Arial"/>
          <w:sz w:val="22"/>
          <w:szCs w:val="22"/>
        </w:rPr>
      </w:pPr>
      <w:r w:rsidRPr="0052270C">
        <w:rPr>
          <w:rFonts w:cs="Arial"/>
          <w:sz w:val="22"/>
          <w:szCs w:val="22"/>
        </w:rPr>
        <w:t>Diversos países hacen ingentes esfuerzos para evitar el hundimiento de una plataforma petrolera.</w:t>
      </w:r>
    </w:p>
    <w:p w:rsidR="002C3440" w:rsidRPr="0052270C" w:rsidRDefault="002C3440" w:rsidP="0052270C">
      <w:pPr>
        <w:jc w:val="both"/>
        <w:rPr>
          <w:rFonts w:cs="Arial"/>
          <w:sz w:val="22"/>
          <w:szCs w:val="22"/>
        </w:rPr>
      </w:pPr>
    </w:p>
    <w:p w:rsidR="002C3440" w:rsidRPr="0052270C" w:rsidRDefault="002C3440" w:rsidP="0052270C">
      <w:pPr>
        <w:pStyle w:val="Sangradetextonormal"/>
        <w:rPr>
          <w:rFonts w:cs="Arial"/>
          <w:szCs w:val="22"/>
        </w:rPr>
      </w:pPr>
      <w:r w:rsidRPr="0052270C">
        <w:rPr>
          <w:rFonts w:cs="Arial"/>
          <w:szCs w:val="22"/>
        </w:rPr>
        <w:t>Los anteriores acontecimientos representan una evidencia de la problemática que genera la explotación y transporte de combustible fósil, al originar gran contaminación y con ello</w:t>
      </w:r>
    </w:p>
    <w:p w:rsidR="002C3440" w:rsidRPr="0052270C" w:rsidRDefault="002C3440" w:rsidP="0052270C">
      <w:pPr>
        <w:ind w:left="567"/>
        <w:jc w:val="both"/>
        <w:rPr>
          <w:rFonts w:cs="Arial"/>
          <w:sz w:val="22"/>
          <w:szCs w:val="22"/>
        </w:rPr>
      </w:pPr>
    </w:p>
    <w:p w:rsidR="002C3440" w:rsidRPr="0052270C" w:rsidRDefault="002C3440" w:rsidP="0052270C">
      <w:pPr>
        <w:numPr>
          <w:ilvl w:val="0"/>
          <w:numId w:val="42"/>
        </w:numPr>
        <w:tabs>
          <w:tab w:val="clear" w:pos="567"/>
        </w:tabs>
        <w:ind w:left="1134"/>
        <w:jc w:val="both"/>
        <w:rPr>
          <w:rFonts w:cs="Arial"/>
          <w:sz w:val="22"/>
          <w:szCs w:val="22"/>
        </w:rPr>
      </w:pPr>
      <w:r w:rsidRPr="0052270C">
        <w:rPr>
          <w:rFonts w:cs="Arial"/>
          <w:sz w:val="22"/>
          <w:szCs w:val="22"/>
        </w:rPr>
        <w:t>la muerte de numerosas especies.</w:t>
      </w:r>
    </w:p>
    <w:p w:rsidR="002C3440" w:rsidRPr="0052270C" w:rsidRDefault="002C3440" w:rsidP="0052270C">
      <w:pPr>
        <w:numPr>
          <w:ilvl w:val="0"/>
          <w:numId w:val="42"/>
        </w:numPr>
        <w:tabs>
          <w:tab w:val="clear" w:pos="567"/>
        </w:tabs>
        <w:ind w:left="1134"/>
        <w:jc w:val="both"/>
        <w:rPr>
          <w:rFonts w:cs="Arial"/>
          <w:sz w:val="22"/>
          <w:szCs w:val="22"/>
        </w:rPr>
      </w:pPr>
      <w:r w:rsidRPr="0052270C">
        <w:rPr>
          <w:rFonts w:cs="Arial"/>
          <w:sz w:val="22"/>
          <w:szCs w:val="22"/>
        </w:rPr>
        <w:t>el fin de la actividad pesquera industrial.</w:t>
      </w:r>
    </w:p>
    <w:p w:rsidR="002C3440" w:rsidRPr="0052270C" w:rsidRDefault="002C3440" w:rsidP="0052270C">
      <w:pPr>
        <w:numPr>
          <w:ilvl w:val="0"/>
          <w:numId w:val="42"/>
        </w:numPr>
        <w:tabs>
          <w:tab w:val="clear" w:pos="567"/>
        </w:tabs>
        <w:ind w:left="1134"/>
        <w:jc w:val="both"/>
        <w:rPr>
          <w:rFonts w:cs="Arial"/>
          <w:sz w:val="22"/>
          <w:szCs w:val="22"/>
        </w:rPr>
      </w:pPr>
      <w:r w:rsidRPr="0052270C">
        <w:rPr>
          <w:rFonts w:cs="Arial"/>
          <w:sz w:val="22"/>
          <w:szCs w:val="22"/>
        </w:rPr>
        <w:t>la pérdida de los recursos mineros del océano.</w:t>
      </w:r>
    </w:p>
    <w:p w:rsidR="002C3440" w:rsidRPr="0052270C" w:rsidRDefault="002C3440" w:rsidP="0052270C">
      <w:pPr>
        <w:numPr>
          <w:ilvl w:val="0"/>
          <w:numId w:val="42"/>
        </w:numPr>
        <w:tabs>
          <w:tab w:val="clear" w:pos="567"/>
        </w:tabs>
        <w:ind w:left="1134"/>
        <w:jc w:val="both"/>
        <w:rPr>
          <w:rFonts w:cs="Arial"/>
          <w:sz w:val="22"/>
          <w:szCs w:val="22"/>
        </w:rPr>
      </w:pPr>
      <w:r w:rsidRPr="0052270C">
        <w:rPr>
          <w:rFonts w:cs="Arial"/>
          <w:sz w:val="22"/>
          <w:szCs w:val="22"/>
        </w:rPr>
        <w:t>el cese de la explotación de los recursos marinos.</w:t>
      </w:r>
    </w:p>
    <w:p w:rsidR="002C3440" w:rsidRPr="0052270C" w:rsidRDefault="002C3440" w:rsidP="0052270C">
      <w:pPr>
        <w:pStyle w:val="Encabezado"/>
        <w:rPr>
          <w:rFonts w:ascii="Arial" w:hAnsi="Arial" w:cs="Arial"/>
          <w:sz w:val="22"/>
          <w:szCs w:val="22"/>
        </w:rPr>
      </w:pPr>
    </w:p>
    <w:p w:rsidR="002C3440" w:rsidRPr="0052270C" w:rsidRDefault="00613CA9" w:rsidP="0052270C">
      <w:pPr>
        <w:ind w:left="600" w:hanging="600"/>
        <w:jc w:val="both"/>
        <w:rPr>
          <w:rFonts w:cs="Arial"/>
          <w:sz w:val="22"/>
          <w:szCs w:val="22"/>
        </w:rPr>
      </w:pPr>
      <w:r>
        <w:rPr>
          <w:rFonts w:cs="Arial"/>
          <w:sz w:val="22"/>
          <w:szCs w:val="22"/>
        </w:rPr>
        <w:lastRenderedPageBreak/>
        <w:t>35</w:t>
      </w:r>
      <w:r w:rsidR="002C3440" w:rsidRPr="0052270C">
        <w:rPr>
          <w:rFonts w:cs="Arial"/>
          <w:sz w:val="22"/>
          <w:szCs w:val="22"/>
        </w:rPr>
        <w:t>)</w:t>
      </w:r>
      <w:r w:rsidR="002C3440" w:rsidRPr="0052270C">
        <w:rPr>
          <w:rFonts w:cs="Arial"/>
          <w:sz w:val="22"/>
          <w:szCs w:val="22"/>
        </w:rPr>
        <w:tab/>
        <w:t>Lea las siguientes afirmaciones sobre la explotación de los recursos marinos.</w:t>
      </w:r>
    </w:p>
    <w:p w:rsidR="002C3440" w:rsidRPr="0052270C" w:rsidRDefault="005B5B76" w:rsidP="0052270C">
      <w:pPr>
        <w:ind w:left="600"/>
        <w:jc w:val="both"/>
        <w:rPr>
          <w:rFonts w:cs="Arial"/>
          <w:sz w:val="22"/>
          <w:szCs w:val="22"/>
        </w:rPr>
      </w:pPr>
      <w:r>
        <w:rPr>
          <w:rFonts w:cs="Arial"/>
          <w:noProof/>
          <w:sz w:val="22"/>
          <w:szCs w:val="22"/>
        </w:rPr>
        <w:pict>
          <v:group id="_x0000_s1094" style="position:absolute;left:0;text-align:left;margin-left:45.1pt;margin-top:10.7pt;width:402.65pt;height:63pt;z-index:251682816" coordorigin="2901,7974" coordsize="7800,1260" o:allowincell="f">
            <v:shape id="_x0000_s1095" type="#_x0000_t202" style="position:absolute;left:2901;top:7974;width:7800;height:540">
              <v:shadow on="t" offset="6pt,6pt"/>
              <v:textbox>
                <w:txbxContent>
                  <w:p w:rsidR="005C079E" w:rsidRPr="00613CA9" w:rsidRDefault="005C079E" w:rsidP="002C3440">
                    <w:pPr>
                      <w:pStyle w:val="Textoindependiente"/>
                      <w:spacing w:before="40"/>
                      <w:rPr>
                        <w:sz w:val="22"/>
                        <w:szCs w:val="22"/>
                      </w:rPr>
                    </w:pPr>
                    <w:r w:rsidRPr="00613CA9">
                      <w:rPr>
                        <w:sz w:val="22"/>
                        <w:szCs w:val="22"/>
                      </w:rPr>
                      <w:t>Es desarrollada fundamentalmente por grupos familiares cerca de la costa.</w:t>
                    </w:r>
                  </w:p>
                </w:txbxContent>
              </v:textbox>
            </v:shape>
            <v:shape id="_x0000_s1096" type="#_x0000_t202" style="position:absolute;left:2901;top:8694;width:7800;height:540">
              <v:shadow on="t" offset="6pt,6pt"/>
              <v:textbox>
                <w:txbxContent>
                  <w:p w:rsidR="005C079E" w:rsidRPr="00613CA9" w:rsidRDefault="005C079E" w:rsidP="002C3440">
                    <w:pPr>
                      <w:pStyle w:val="Textoindependiente2"/>
                      <w:spacing w:before="40"/>
                      <w:rPr>
                        <w:szCs w:val="22"/>
                      </w:rPr>
                    </w:pPr>
                    <w:r w:rsidRPr="00613CA9">
                      <w:rPr>
                        <w:szCs w:val="22"/>
                      </w:rPr>
                      <w:t>Los botes con remos o motores fuera de borda son los medios más utilizados.</w:t>
                    </w:r>
                  </w:p>
                </w:txbxContent>
              </v:textbox>
            </v:shape>
            <w10:wrap type="square"/>
          </v:group>
        </w:pict>
      </w:r>
    </w:p>
    <w:p w:rsidR="002C3440" w:rsidRPr="0052270C" w:rsidRDefault="002C3440" w:rsidP="0052270C">
      <w:pPr>
        <w:ind w:left="600"/>
        <w:jc w:val="both"/>
        <w:rPr>
          <w:rFonts w:cs="Arial"/>
          <w:sz w:val="22"/>
          <w:szCs w:val="22"/>
        </w:rPr>
      </w:pPr>
    </w:p>
    <w:p w:rsidR="002C3440" w:rsidRPr="0052270C" w:rsidRDefault="002C3440" w:rsidP="0052270C">
      <w:pPr>
        <w:ind w:left="600"/>
        <w:jc w:val="both"/>
        <w:rPr>
          <w:rFonts w:cs="Arial"/>
          <w:sz w:val="22"/>
          <w:szCs w:val="22"/>
        </w:rPr>
      </w:pPr>
    </w:p>
    <w:p w:rsidR="002C3440" w:rsidRPr="0052270C" w:rsidRDefault="002C3440" w:rsidP="0052270C">
      <w:pPr>
        <w:ind w:left="600"/>
        <w:jc w:val="both"/>
        <w:rPr>
          <w:rFonts w:cs="Arial"/>
          <w:sz w:val="22"/>
          <w:szCs w:val="22"/>
        </w:rPr>
      </w:pPr>
    </w:p>
    <w:p w:rsidR="002C3440" w:rsidRPr="0052270C" w:rsidRDefault="002C3440" w:rsidP="0052270C">
      <w:pPr>
        <w:ind w:left="600"/>
        <w:jc w:val="both"/>
        <w:rPr>
          <w:rFonts w:cs="Arial"/>
          <w:sz w:val="22"/>
          <w:szCs w:val="22"/>
        </w:rPr>
      </w:pPr>
    </w:p>
    <w:p w:rsidR="002C3440" w:rsidRPr="0052270C" w:rsidRDefault="002C3440" w:rsidP="0052270C">
      <w:pPr>
        <w:ind w:left="600"/>
        <w:jc w:val="both"/>
        <w:rPr>
          <w:rFonts w:cs="Arial"/>
          <w:sz w:val="22"/>
          <w:szCs w:val="22"/>
        </w:rPr>
      </w:pPr>
    </w:p>
    <w:p w:rsidR="002C3440" w:rsidRPr="0052270C" w:rsidRDefault="002C3440" w:rsidP="0052270C">
      <w:pPr>
        <w:ind w:left="600"/>
        <w:jc w:val="both"/>
        <w:rPr>
          <w:rFonts w:cs="Arial"/>
          <w:sz w:val="22"/>
          <w:szCs w:val="22"/>
        </w:rPr>
      </w:pPr>
    </w:p>
    <w:p w:rsidR="002C3440" w:rsidRPr="0052270C" w:rsidRDefault="002C3440" w:rsidP="0052270C">
      <w:pPr>
        <w:ind w:left="600"/>
        <w:jc w:val="both"/>
        <w:rPr>
          <w:rFonts w:cs="Arial"/>
          <w:sz w:val="22"/>
          <w:szCs w:val="22"/>
        </w:rPr>
      </w:pPr>
      <w:r w:rsidRPr="0052270C">
        <w:rPr>
          <w:rFonts w:cs="Arial"/>
          <w:sz w:val="22"/>
          <w:szCs w:val="22"/>
        </w:rPr>
        <w:t>Las afirmaciones anteriores permiten reconocer a la pesca</w:t>
      </w:r>
    </w:p>
    <w:p w:rsidR="002C3440" w:rsidRPr="0052270C" w:rsidRDefault="002C3440" w:rsidP="0052270C">
      <w:pPr>
        <w:ind w:left="600"/>
        <w:jc w:val="both"/>
        <w:rPr>
          <w:rFonts w:cs="Arial"/>
          <w:sz w:val="22"/>
          <w:szCs w:val="22"/>
        </w:rPr>
      </w:pPr>
    </w:p>
    <w:p w:rsidR="002C3440" w:rsidRPr="0052270C" w:rsidRDefault="002C3440" w:rsidP="0052270C">
      <w:pPr>
        <w:numPr>
          <w:ilvl w:val="0"/>
          <w:numId w:val="43"/>
        </w:numPr>
        <w:jc w:val="both"/>
        <w:rPr>
          <w:rFonts w:cs="Arial"/>
          <w:sz w:val="22"/>
          <w:szCs w:val="22"/>
        </w:rPr>
      </w:pPr>
      <w:r w:rsidRPr="0052270C">
        <w:rPr>
          <w:rFonts w:cs="Arial"/>
          <w:sz w:val="22"/>
          <w:szCs w:val="22"/>
        </w:rPr>
        <w:t>lejana.</w:t>
      </w:r>
    </w:p>
    <w:p w:rsidR="002C3440" w:rsidRPr="0052270C" w:rsidRDefault="002C3440" w:rsidP="0052270C">
      <w:pPr>
        <w:numPr>
          <w:ilvl w:val="0"/>
          <w:numId w:val="43"/>
        </w:numPr>
        <w:jc w:val="both"/>
        <w:rPr>
          <w:rFonts w:cs="Arial"/>
          <w:sz w:val="22"/>
          <w:szCs w:val="22"/>
        </w:rPr>
      </w:pPr>
      <w:r w:rsidRPr="0052270C">
        <w:rPr>
          <w:rFonts w:cs="Arial"/>
          <w:sz w:val="22"/>
          <w:szCs w:val="22"/>
        </w:rPr>
        <w:t>industrial.</w:t>
      </w:r>
    </w:p>
    <w:p w:rsidR="002C3440" w:rsidRPr="0052270C" w:rsidRDefault="002C3440" w:rsidP="0052270C">
      <w:pPr>
        <w:numPr>
          <w:ilvl w:val="0"/>
          <w:numId w:val="43"/>
        </w:numPr>
        <w:jc w:val="both"/>
        <w:rPr>
          <w:rFonts w:cs="Arial"/>
          <w:sz w:val="22"/>
          <w:szCs w:val="22"/>
        </w:rPr>
      </w:pPr>
      <w:r w:rsidRPr="0052270C">
        <w:rPr>
          <w:rFonts w:cs="Arial"/>
          <w:sz w:val="22"/>
          <w:szCs w:val="22"/>
        </w:rPr>
        <w:t>artesanal.</w:t>
      </w:r>
    </w:p>
    <w:p w:rsidR="002C3440" w:rsidRPr="0052270C" w:rsidRDefault="002C3440" w:rsidP="0052270C">
      <w:pPr>
        <w:numPr>
          <w:ilvl w:val="0"/>
          <w:numId w:val="43"/>
        </w:numPr>
        <w:jc w:val="both"/>
        <w:rPr>
          <w:rFonts w:cs="Arial"/>
          <w:sz w:val="22"/>
          <w:szCs w:val="22"/>
        </w:rPr>
      </w:pPr>
      <w:r w:rsidRPr="0052270C">
        <w:rPr>
          <w:rFonts w:cs="Arial"/>
          <w:sz w:val="22"/>
          <w:szCs w:val="22"/>
        </w:rPr>
        <w:t>de altamar.</w:t>
      </w:r>
    </w:p>
    <w:p w:rsidR="002C3440" w:rsidRPr="0052270C" w:rsidRDefault="002C3440" w:rsidP="0052270C">
      <w:pPr>
        <w:ind w:left="600"/>
        <w:jc w:val="both"/>
        <w:rPr>
          <w:rFonts w:cs="Arial"/>
          <w:sz w:val="22"/>
          <w:szCs w:val="22"/>
        </w:rPr>
      </w:pPr>
    </w:p>
    <w:p w:rsidR="002C3440" w:rsidRPr="0052270C" w:rsidRDefault="005B5B76" w:rsidP="0052270C">
      <w:pPr>
        <w:jc w:val="both"/>
        <w:rPr>
          <w:rFonts w:cs="Arial"/>
          <w:sz w:val="22"/>
          <w:szCs w:val="22"/>
        </w:rPr>
      </w:pPr>
      <w:r>
        <w:rPr>
          <w:rFonts w:cs="Arial"/>
          <w:noProof/>
          <w:sz w:val="22"/>
          <w:szCs w:val="22"/>
        </w:rPr>
        <w:pict>
          <v:group id="_x0000_s1097" style="position:absolute;left:0;text-align:left;margin-left:51.75pt;margin-top:5.95pt;width:402.35pt;height:64.95pt;z-index:251683840" coordorigin="2736,10888" coordsize="8047,1299" o:allowincell="f">
            <v:shape id="_x0000_s1098" type="#_x0000_t202" style="position:absolute;left:2736;top:11298;width:1588;height:669;mso-wrap-edited:f" strokeweight="3pt">
              <v:stroke linestyle="thinThin"/>
              <v:textbox style="mso-next-textbox:#_x0000_s1098">
                <w:txbxContent>
                  <w:p w:rsidR="005C079E" w:rsidRPr="00613CA9" w:rsidRDefault="005C079E" w:rsidP="002C3440">
                    <w:pPr>
                      <w:pStyle w:val="Textoindependiente"/>
                      <w:jc w:val="center"/>
                      <w:rPr>
                        <w:sz w:val="22"/>
                        <w:szCs w:val="22"/>
                      </w:rPr>
                    </w:pPr>
                    <w:r w:rsidRPr="00613CA9">
                      <w:rPr>
                        <w:sz w:val="22"/>
                        <w:szCs w:val="22"/>
                      </w:rPr>
                      <w:t>Pesca industrial</w:t>
                    </w:r>
                  </w:p>
                </w:txbxContent>
              </v:textbox>
            </v:shape>
            <v:shape id="_x0000_s1099" type="#_x0000_t202" style="position:absolute;left:5176;top:11400;width:5245;height:432" filled="f" stroked="f">
              <v:textbox style="mso-next-textbox:#_x0000_s1099">
                <w:txbxContent>
                  <w:p w:rsidR="005C079E" w:rsidRPr="00613CA9" w:rsidRDefault="005C079E" w:rsidP="002C3440">
                    <w:pPr>
                      <w:jc w:val="both"/>
                      <w:rPr>
                        <w:sz w:val="22"/>
                        <w:szCs w:val="22"/>
                      </w:rPr>
                    </w:pPr>
                    <w:r w:rsidRPr="00613CA9">
                      <w:rPr>
                        <w:sz w:val="22"/>
                        <w:szCs w:val="22"/>
                      </w:rPr>
                      <w:t>Se pesca gran cantidad de especies.</w:t>
                    </w:r>
                  </w:p>
                </w:txbxContent>
              </v:textbox>
            </v:shape>
            <v:shape id="_x0000_s1100" type="#_x0000_t202" style="position:absolute;left:4996;top:10888;width:5787;height:444" filled="f" stroked="f">
              <v:textbox style="mso-next-textbox:#_x0000_s1100">
                <w:txbxContent>
                  <w:p w:rsidR="005C079E" w:rsidRPr="00613CA9" w:rsidRDefault="005C079E" w:rsidP="002C3440">
                    <w:pPr>
                      <w:ind w:left="142"/>
                      <w:rPr>
                        <w:sz w:val="22"/>
                        <w:szCs w:val="22"/>
                      </w:rPr>
                    </w:pPr>
                    <w:r w:rsidRPr="00613CA9">
                      <w:rPr>
                        <w:sz w:val="22"/>
                        <w:szCs w:val="22"/>
                      </w:rPr>
                      <w:t>La actividad se realiza a gran distancia de la costa.</w:t>
                    </w:r>
                  </w:p>
                </w:txbxContent>
              </v:textbox>
            </v:shape>
            <v:shape id="_x0000_s1101" type="#_x0000_t202" style="position:absolute;left:5198;top:11755;width:5245;height:432" filled="f" stroked="f">
              <v:textbox style="mso-next-textbox:#_x0000_s1101">
                <w:txbxContent>
                  <w:p w:rsidR="005C079E" w:rsidRPr="00613CA9" w:rsidRDefault="005C079E" w:rsidP="002C3440">
                    <w:pPr>
                      <w:jc w:val="both"/>
                      <w:rPr>
                        <w:sz w:val="22"/>
                        <w:szCs w:val="22"/>
                      </w:rPr>
                    </w:pPr>
                    <w:r w:rsidRPr="00613CA9">
                      <w:rPr>
                        <w:sz w:val="22"/>
                        <w:szCs w:val="22"/>
                      </w:rPr>
                      <w:t>______________________________</w:t>
                    </w:r>
                  </w:p>
                </w:txbxContent>
              </v:textbox>
            </v:shape>
            <v:group id="_x0000_s1102" style="position:absolute;left:4286;top:11086;width:686;height:1008" coordorigin="3922,1728" coordsize="781,1152">
              <v:line id="_x0000_s1103" style="position:absolute;flip:y;mso-wrap-edited:f" from="3960,1728" to="4642,2357" wrapcoords="-460 0 16085 18189 15166 21032 22060 21032 21140 17621 17004 14211 9651 9095 919 0 -460 0">
                <v:stroke endarrow="block"/>
              </v:line>
              <v:line id="_x0000_s1104" style="position:absolute;rotation:-860851fd;flip:y;mso-wrap-edited:f" from="3943,2257" to="4703,2459" wrapcoords="-568 0 -568 2400 13074 28800 14211 28800 17053 28800 22168 21600 19895 7200 2274 0 -568 0">
                <v:stroke endarrow="block"/>
              </v:line>
              <v:line id="_x0000_s1105" style="position:absolute" from="3922,2355" to="4642,2880">
                <v:stroke endarrow="block"/>
              </v:line>
            </v:group>
          </v:group>
        </w:pict>
      </w:r>
      <w:r w:rsidR="00613CA9">
        <w:rPr>
          <w:rFonts w:cs="Arial"/>
          <w:sz w:val="22"/>
          <w:szCs w:val="22"/>
        </w:rPr>
        <w:t>36</w:t>
      </w:r>
      <w:r w:rsidR="002C3440" w:rsidRPr="0052270C">
        <w:rPr>
          <w:rFonts w:cs="Arial"/>
          <w:sz w:val="22"/>
          <w:szCs w:val="22"/>
        </w:rPr>
        <w:t>)</w:t>
      </w:r>
    </w:p>
    <w:p w:rsidR="002C3440" w:rsidRPr="0052270C" w:rsidRDefault="002C3440" w:rsidP="0052270C">
      <w:pPr>
        <w:jc w:val="both"/>
        <w:rPr>
          <w:rFonts w:cs="Arial"/>
          <w:sz w:val="22"/>
          <w:szCs w:val="22"/>
        </w:rPr>
      </w:pPr>
    </w:p>
    <w:p w:rsidR="002C3440" w:rsidRPr="0052270C" w:rsidRDefault="002C3440" w:rsidP="0052270C">
      <w:pPr>
        <w:jc w:val="both"/>
        <w:rPr>
          <w:rFonts w:cs="Arial"/>
          <w:sz w:val="22"/>
          <w:szCs w:val="22"/>
        </w:rPr>
      </w:pPr>
    </w:p>
    <w:p w:rsidR="002C3440" w:rsidRPr="0052270C" w:rsidRDefault="002C3440" w:rsidP="0052270C">
      <w:pPr>
        <w:ind w:left="2124" w:firstLine="708"/>
        <w:jc w:val="both"/>
        <w:rPr>
          <w:rFonts w:cs="Arial"/>
          <w:sz w:val="22"/>
          <w:szCs w:val="22"/>
        </w:rPr>
      </w:pPr>
    </w:p>
    <w:p w:rsidR="002C3440" w:rsidRPr="0052270C" w:rsidRDefault="002C3440" w:rsidP="0052270C">
      <w:pPr>
        <w:jc w:val="both"/>
        <w:rPr>
          <w:rFonts w:cs="Arial"/>
          <w:sz w:val="22"/>
          <w:szCs w:val="22"/>
        </w:rPr>
      </w:pPr>
    </w:p>
    <w:p w:rsidR="002C3440" w:rsidRPr="0052270C" w:rsidRDefault="002C3440" w:rsidP="0052270C">
      <w:pPr>
        <w:jc w:val="both"/>
        <w:rPr>
          <w:rFonts w:cs="Arial"/>
          <w:sz w:val="22"/>
          <w:szCs w:val="22"/>
        </w:rPr>
      </w:pPr>
    </w:p>
    <w:p w:rsidR="002C3440" w:rsidRPr="0052270C" w:rsidRDefault="002C3440" w:rsidP="0052270C">
      <w:pPr>
        <w:pStyle w:val="Sangradetextonormal"/>
        <w:rPr>
          <w:rFonts w:cs="Arial"/>
          <w:szCs w:val="22"/>
        </w:rPr>
      </w:pPr>
      <w:r w:rsidRPr="0052270C">
        <w:rPr>
          <w:rFonts w:cs="Arial"/>
          <w:szCs w:val="22"/>
        </w:rPr>
        <w:t>La característica que completa correctamente el esquema anterior se encuentra en la opción</w:t>
      </w:r>
    </w:p>
    <w:p w:rsidR="002C3440" w:rsidRPr="0052270C" w:rsidRDefault="002C3440" w:rsidP="0052270C">
      <w:pPr>
        <w:jc w:val="both"/>
        <w:rPr>
          <w:rFonts w:cs="Arial"/>
          <w:sz w:val="22"/>
          <w:szCs w:val="22"/>
        </w:rPr>
      </w:pPr>
    </w:p>
    <w:p w:rsidR="002C3440" w:rsidRPr="0052270C" w:rsidRDefault="002C3440" w:rsidP="0052270C">
      <w:pPr>
        <w:numPr>
          <w:ilvl w:val="0"/>
          <w:numId w:val="44"/>
        </w:numPr>
        <w:tabs>
          <w:tab w:val="clear" w:pos="360"/>
        </w:tabs>
        <w:ind w:left="1134" w:hanging="567"/>
        <w:jc w:val="both"/>
        <w:rPr>
          <w:rFonts w:cs="Arial"/>
          <w:sz w:val="22"/>
          <w:szCs w:val="22"/>
        </w:rPr>
      </w:pPr>
      <w:r w:rsidRPr="0052270C">
        <w:rPr>
          <w:rFonts w:cs="Arial"/>
          <w:sz w:val="22"/>
          <w:szCs w:val="22"/>
        </w:rPr>
        <w:t>Se practica sólo durante el día.</w:t>
      </w:r>
    </w:p>
    <w:p w:rsidR="002C3440" w:rsidRPr="0052270C" w:rsidRDefault="002C3440" w:rsidP="0052270C">
      <w:pPr>
        <w:numPr>
          <w:ilvl w:val="0"/>
          <w:numId w:val="44"/>
        </w:numPr>
        <w:tabs>
          <w:tab w:val="clear" w:pos="360"/>
        </w:tabs>
        <w:ind w:left="1134" w:hanging="567"/>
        <w:jc w:val="both"/>
        <w:rPr>
          <w:rFonts w:cs="Arial"/>
          <w:sz w:val="22"/>
          <w:szCs w:val="22"/>
        </w:rPr>
      </w:pPr>
      <w:r w:rsidRPr="0052270C">
        <w:rPr>
          <w:rFonts w:cs="Arial"/>
          <w:sz w:val="22"/>
          <w:szCs w:val="22"/>
        </w:rPr>
        <w:t>Se practica en pequeñas embarcaciones.</w:t>
      </w:r>
    </w:p>
    <w:p w:rsidR="002C3440" w:rsidRPr="0052270C" w:rsidRDefault="002C3440" w:rsidP="0052270C">
      <w:pPr>
        <w:numPr>
          <w:ilvl w:val="0"/>
          <w:numId w:val="44"/>
        </w:numPr>
        <w:tabs>
          <w:tab w:val="clear" w:pos="360"/>
        </w:tabs>
        <w:ind w:left="1134" w:hanging="567"/>
        <w:jc w:val="both"/>
        <w:rPr>
          <w:rFonts w:cs="Arial"/>
          <w:sz w:val="22"/>
          <w:szCs w:val="22"/>
        </w:rPr>
      </w:pPr>
      <w:r w:rsidRPr="0052270C">
        <w:rPr>
          <w:rFonts w:cs="Arial"/>
          <w:sz w:val="22"/>
          <w:szCs w:val="22"/>
        </w:rPr>
        <w:t>Utilización de métodos tradicionales de pesca.</w:t>
      </w:r>
    </w:p>
    <w:p w:rsidR="002C3440" w:rsidRPr="0052270C" w:rsidRDefault="002C3440" w:rsidP="0052270C">
      <w:pPr>
        <w:numPr>
          <w:ilvl w:val="0"/>
          <w:numId w:val="44"/>
        </w:numPr>
        <w:tabs>
          <w:tab w:val="clear" w:pos="360"/>
        </w:tabs>
        <w:ind w:left="1134" w:hanging="567"/>
        <w:jc w:val="both"/>
        <w:rPr>
          <w:rFonts w:cs="Arial"/>
          <w:sz w:val="22"/>
          <w:szCs w:val="22"/>
        </w:rPr>
      </w:pPr>
      <w:r w:rsidRPr="0052270C">
        <w:rPr>
          <w:rFonts w:cs="Arial"/>
          <w:sz w:val="22"/>
          <w:szCs w:val="22"/>
        </w:rPr>
        <w:t>Sobreexplotación de las especies comerciales.</w:t>
      </w:r>
    </w:p>
    <w:p w:rsidR="002C3440" w:rsidRDefault="002C3440" w:rsidP="0052270C">
      <w:pPr>
        <w:rPr>
          <w:rFonts w:cs="Arial"/>
          <w:sz w:val="22"/>
          <w:szCs w:val="22"/>
        </w:rPr>
      </w:pPr>
    </w:p>
    <w:p w:rsidR="002C3440" w:rsidRPr="0052270C" w:rsidRDefault="00613CA9" w:rsidP="0052270C">
      <w:pPr>
        <w:pStyle w:val="Textoindependiente"/>
        <w:tabs>
          <w:tab w:val="left" w:pos="567"/>
        </w:tabs>
        <w:rPr>
          <w:rFonts w:cs="Arial"/>
          <w:sz w:val="22"/>
          <w:szCs w:val="22"/>
        </w:rPr>
      </w:pPr>
      <w:r>
        <w:rPr>
          <w:rFonts w:cs="Arial"/>
          <w:sz w:val="22"/>
          <w:szCs w:val="22"/>
        </w:rPr>
        <w:t>37</w:t>
      </w:r>
      <w:r w:rsidR="002C3440" w:rsidRPr="0052270C">
        <w:rPr>
          <w:rFonts w:cs="Arial"/>
          <w:sz w:val="22"/>
          <w:szCs w:val="22"/>
        </w:rPr>
        <w:t>)</w:t>
      </w:r>
      <w:r w:rsidR="002C3440" w:rsidRPr="0052270C">
        <w:rPr>
          <w:rFonts w:cs="Arial"/>
          <w:sz w:val="22"/>
          <w:szCs w:val="22"/>
        </w:rPr>
        <w:tab/>
        <w:t>Observe el siguiente croquis.</w:t>
      </w:r>
    </w:p>
    <w:p w:rsidR="002C3440" w:rsidRPr="0052270C" w:rsidRDefault="005B5B76" w:rsidP="0052270C">
      <w:pPr>
        <w:rPr>
          <w:rFonts w:cs="Arial"/>
          <w:sz w:val="22"/>
          <w:szCs w:val="22"/>
        </w:rPr>
      </w:pPr>
      <w:r>
        <w:rPr>
          <w:rFonts w:cs="Arial"/>
          <w:noProof/>
          <w:sz w:val="22"/>
          <w:szCs w:val="22"/>
        </w:rPr>
        <w:pict>
          <v:group id="_x0000_s1119" style="position:absolute;margin-left:64.05pt;margin-top:8.7pt;width:230.85pt;height:141.75pt;z-index:251689984" coordorigin="2982,4735" coordsize="7380,6015" o:allowincell="f">
            <v:shape id="_x0000_s1120" type="#_x0000_t75" style="position:absolute;left:2982;top:4735;width:7380;height:6015">
              <v:imagedata r:id="rId22" o:title=""/>
            </v:shape>
            <v:line id="_x0000_s1121" style="position:absolute" from="3107,10741" to="10349,10741"/>
          </v:group>
          <o:OLEObject Type="Embed" ProgID="PBrush" ShapeID="_x0000_s1120" DrawAspect="Content" ObjectID="_1359187901" r:id="rId23"/>
        </w:pict>
      </w: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rPr>
          <w:rFonts w:cs="Arial"/>
          <w:sz w:val="22"/>
          <w:szCs w:val="22"/>
        </w:rPr>
      </w:pPr>
    </w:p>
    <w:p w:rsidR="002C3440" w:rsidRPr="0052270C" w:rsidRDefault="002C3440" w:rsidP="0052270C">
      <w:pPr>
        <w:ind w:left="567"/>
        <w:jc w:val="both"/>
        <w:outlineLvl w:val="0"/>
        <w:rPr>
          <w:rFonts w:cs="Arial"/>
          <w:sz w:val="22"/>
          <w:szCs w:val="22"/>
        </w:rPr>
      </w:pPr>
      <w:r w:rsidRPr="0052270C">
        <w:rPr>
          <w:rFonts w:cs="Arial"/>
          <w:sz w:val="22"/>
          <w:szCs w:val="22"/>
        </w:rPr>
        <w:t>La parte sombreada en el croquis anterior corresponde a la llanura recorrida por el río</w:t>
      </w:r>
    </w:p>
    <w:p w:rsidR="002C3440" w:rsidRPr="0052270C" w:rsidRDefault="002C3440" w:rsidP="0052270C">
      <w:pPr>
        <w:outlineLvl w:val="0"/>
        <w:rPr>
          <w:rFonts w:cs="Arial"/>
          <w:sz w:val="22"/>
          <w:szCs w:val="22"/>
        </w:rPr>
      </w:pPr>
    </w:p>
    <w:p w:rsidR="002C3440" w:rsidRPr="0052270C" w:rsidRDefault="002C3440" w:rsidP="0052270C">
      <w:pPr>
        <w:numPr>
          <w:ilvl w:val="0"/>
          <w:numId w:val="45"/>
        </w:numPr>
        <w:tabs>
          <w:tab w:val="clear" w:pos="397"/>
        </w:tabs>
        <w:ind w:left="1134" w:hanging="567"/>
        <w:rPr>
          <w:rFonts w:cs="Arial"/>
          <w:sz w:val="22"/>
          <w:szCs w:val="22"/>
        </w:rPr>
      </w:pPr>
      <w:r w:rsidRPr="0052270C">
        <w:rPr>
          <w:rFonts w:cs="Arial"/>
          <w:sz w:val="22"/>
          <w:szCs w:val="22"/>
        </w:rPr>
        <w:t>Volga.</w:t>
      </w:r>
    </w:p>
    <w:p w:rsidR="002C3440" w:rsidRPr="0052270C" w:rsidRDefault="002C3440" w:rsidP="0052270C">
      <w:pPr>
        <w:numPr>
          <w:ilvl w:val="0"/>
          <w:numId w:val="45"/>
        </w:numPr>
        <w:tabs>
          <w:tab w:val="clear" w:pos="397"/>
        </w:tabs>
        <w:ind w:left="1134" w:hanging="567"/>
        <w:rPr>
          <w:rFonts w:cs="Arial"/>
          <w:sz w:val="22"/>
          <w:szCs w:val="22"/>
        </w:rPr>
      </w:pPr>
      <w:r w:rsidRPr="0052270C">
        <w:rPr>
          <w:rFonts w:cs="Arial"/>
          <w:sz w:val="22"/>
          <w:szCs w:val="22"/>
        </w:rPr>
        <w:t>Misisipi.</w:t>
      </w:r>
    </w:p>
    <w:p w:rsidR="002C3440" w:rsidRPr="0052270C" w:rsidRDefault="002C3440" w:rsidP="0052270C">
      <w:pPr>
        <w:numPr>
          <w:ilvl w:val="0"/>
          <w:numId w:val="45"/>
        </w:numPr>
        <w:tabs>
          <w:tab w:val="clear" w:pos="397"/>
        </w:tabs>
        <w:ind w:left="1134" w:hanging="567"/>
        <w:rPr>
          <w:rFonts w:cs="Arial"/>
          <w:sz w:val="22"/>
          <w:szCs w:val="22"/>
        </w:rPr>
      </w:pPr>
      <w:r w:rsidRPr="0052270C">
        <w:rPr>
          <w:rFonts w:cs="Arial"/>
          <w:sz w:val="22"/>
          <w:szCs w:val="22"/>
        </w:rPr>
        <w:t>Amazonas.</w:t>
      </w:r>
    </w:p>
    <w:p w:rsidR="002C3440" w:rsidRPr="0052270C" w:rsidRDefault="002C3440" w:rsidP="0052270C">
      <w:pPr>
        <w:numPr>
          <w:ilvl w:val="0"/>
          <w:numId w:val="45"/>
        </w:numPr>
        <w:tabs>
          <w:tab w:val="clear" w:pos="397"/>
        </w:tabs>
        <w:ind w:left="1134" w:hanging="567"/>
        <w:rPr>
          <w:rFonts w:cs="Arial"/>
          <w:sz w:val="22"/>
          <w:szCs w:val="22"/>
        </w:rPr>
      </w:pPr>
      <w:r w:rsidRPr="0052270C">
        <w:rPr>
          <w:rFonts w:cs="Arial"/>
          <w:sz w:val="22"/>
          <w:szCs w:val="22"/>
        </w:rPr>
        <w:t>De la Plata.</w:t>
      </w:r>
    </w:p>
    <w:p w:rsidR="002C3440" w:rsidRDefault="002C3440" w:rsidP="0052270C">
      <w:pPr>
        <w:ind w:left="567"/>
        <w:rPr>
          <w:rFonts w:cs="Arial"/>
          <w:sz w:val="22"/>
          <w:szCs w:val="22"/>
        </w:rPr>
      </w:pPr>
    </w:p>
    <w:p w:rsidR="00422C64" w:rsidRPr="0052270C" w:rsidRDefault="00422C64" w:rsidP="0052270C">
      <w:pPr>
        <w:ind w:left="567"/>
        <w:rPr>
          <w:rFonts w:cs="Arial"/>
          <w:sz w:val="22"/>
          <w:szCs w:val="22"/>
        </w:rPr>
      </w:pPr>
    </w:p>
    <w:p w:rsidR="002C3440" w:rsidRPr="0052270C" w:rsidRDefault="00613CA9" w:rsidP="0052270C">
      <w:pPr>
        <w:pStyle w:val="Textoindependiente"/>
        <w:tabs>
          <w:tab w:val="left" w:pos="567"/>
        </w:tabs>
        <w:rPr>
          <w:rFonts w:cs="Arial"/>
          <w:sz w:val="22"/>
          <w:szCs w:val="22"/>
        </w:rPr>
      </w:pPr>
      <w:r>
        <w:rPr>
          <w:rFonts w:cs="Arial"/>
          <w:sz w:val="22"/>
          <w:szCs w:val="22"/>
        </w:rPr>
        <w:lastRenderedPageBreak/>
        <w:t>38</w:t>
      </w:r>
      <w:r w:rsidR="002C3440" w:rsidRPr="0052270C">
        <w:rPr>
          <w:rFonts w:cs="Arial"/>
          <w:sz w:val="22"/>
          <w:szCs w:val="22"/>
        </w:rPr>
        <w:t>)</w:t>
      </w:r>
      <w:r w:rsidR="002C3440" w:rsidRPr="0052270C">
        <w:rPr>
          <w:rFonts w:cs="Arial"/>
          <w:sz w:val="22"/>
          <w:szCs w:val="22"/>
        </w:rPr>
        <w:tab/>
        <w:t>Asocie los siguientes paisajes geográficos con el continente en el cual se ubican.</w:t>
      </w:r>
    </w:p>
    <w:p w:rsidR="002C3440" w:rsidRPr="0052270C" w:rsidRDefault="002C3440" w:rsidP="0052270C">
      <w:pPr>
        <w:rPr>
          <w:rFonts w:cs="Arial"/>
          <w:sz w:val="22"/>
          <w:szCs w:val="22"/>
        </w:rPr>
      </w:pPr>
    </w:p>
    <w:tbl>
      <w:tblPr>
        <w:tblW w:w="0" w:type="auto"/>
        <w:tblInd w:w="1630" w:type="dxa"/>
        <w:tblLayout w:type="fixed"/>
        <w:tblCellMar>
          <w:left w:w="70" w:type="dxa"/>
          <w:right w:w="70" w:type="dxa"/>
        </w:tblCellMar>
        <w:tblLook w:val="0000" w:firstRow="0" w:lastRow="0" w:firstColumn="0" w:lastColumn="0" w:noHBand="0" w:noVBand="0"/>
      </w:tblPr>
      <w:tblGrid>
        <w:gridCol w:w="3189"/>
        <w:gridCol w:w="1914"/>
      </w:tblGrid>
      <w:tr w:rsidR="002C3440" w:rsidRPr="0052270C" w:rsidTr="00C457E3">
        <w:trPr>
          <w:trHeight w:val="400"/>
        </w:trPr>
        <w:tc>
          <w:tcPr>
            <w:tcW w:w="3189" w:type="dxa"/>
            <w:vAlign w:val="center"/>
          </w:tcPr>
          <w:p w:rsidR="002C3440" w:rsidRPr="0052270C" w:rsidRDefault="002C3440" w:rsidP="0052270C">
            <w:pPr>
              <w:rPr>
                <w:rFonts w:cs="Arial"/>
                <w:szCs w:val="22"/>
              </w:rPr>
            </w:pPr>
            <w:r w:rsidRPr="0052270C">
              <w:rPr>
                <w:rFonts w:cs="Arial"/>
                <w:sz w:val="22"/>
                <w:szCs w:val="22"/>
              </w:rPr>
              <w:t>1. Alpes</w:t>
            </w:r>
          </w:p>
        </w:tc>
        <w:tc>
          <w:tcPr>
            <w:tcW w:w="1914" w:type="dxa"/>
            <w:vAlign w:val="center"/>
          </w:tcPr>
          <w:p w:rsidR="002C3440" w:rsidRPr="0052270C" w:rsidRDefault="002C3440" w:rsidP="0052270C">
            <w:pPr>
              <w:rPr>
                <w:rFonts w:cs="Arial"/>
                <w:szCs w:val="22"/>
              </w:rPr>
            </w:pPr>
            <w:r w:rsidRPr="0052270C">
              <w:rPr>
                <w:rFonts w:cs="Arial"/>
                <w:sz w:val="22"/>
                <w:szCs w:val="22"/>
              </w:rPr>
              <w:t xml:space="preserve">(   )  América </w:t>
            </w:r>
          </w:p>
        </w:tc>
      </w:tr>
      <w:tr w:rsidR="002C3440" w:rsidRPr="0052270C" w:rsidTr="00C457E3">
        <w:trPr>
          <w:trHeight w:val="404"/>
        </w:trPr>
        <w:tc>
          <w:tcPr>
            <w:tcW w:w="3189" w:type="dxa"/>
            <w:vAlign w:val="center"/>
          </w:tcPr>
          <w:p w:rsidR="002C3440" w:rsidRPr="0052270C" w:rsidRDefault="002C3440" w:rsidP="0052270C">
            <w:pPr>
              <w:rPr>
                <w:rFonts w:cs="Arial"/>
                <w:szCs w:val="22"/>
              </w:rPr>
            </w:pPr>
            <w:r w:rsidRPr="0052270C">
              <w:rPr>
                <w:rFonts w:cs="Arial"/>
                <w:sz w:val="22"/>
                <w:szCs w:val="22"/>
              </w:rPr>
              <w:t>2. Andes</w:t>
            </w:r>
          </w:p>
        </w:tc>
        <w:tc>
          <w:tcPr>
            <w:tcW w:w="1914" w:type="dxa"/>
            <w:vAlign w:val="center"/>
          </w:tcPr>
          <w:p w:rsidR="002C3440" w:rsidRPr="0052270C" w:rsidRDefault="002C3440" w:rsidP="0052270C">
            <w:pPr>
              <w:rPr>
                <w:rFonts w:cs="Arial"/>
                <w:szCs w:val="22"/>
              </w:rPr>
            </w:pPr>
            <w:r w:rsidRPr="0052270C">
              <w:rPr>
                <w:rFonts w:cs="Arial"/>
                <w:sz w:val="22"/>
                <w:szCs w:val="22"/>
              </w:rPr>
              <w:t>(   )  Europa</w:t>
            </w:r>
          </w:p>
        </w:tc>
      </w:tr>
      <w:tr w:rsidR="002C3440" w:rsidRPr="0052270C" w:rsidTr="00C457E3">
        <w:trPr>
          <w:trHeight w:val="435"/>
        </w:trPr>
        <w:tc>
          <w:tcPr>
            <w:tcW w:w="3189" w:type="dxa"/>
            <w:vAlign w:val="center"/>
          </w:tcPr>
          <w:p w:rsidR="002C3440" w:rsidRPr="0052270C" w:rsidRDefault="002C3440" w:rsidP="0052270C">
            <w:pPr>
              <w:rPr>
                <w:rFonts w:cs="Arial"/>
                <w:szCs w:val="22"/>
              </w:rPr>
            </w:pPr>
            <w:r w:rsidRPr="0052270C">
              <w:rPr>
                <w:rFonts w:cs="Arial"/>
                <w:sz w:val="22"/>
                <w:szCs w:val="22"/>
              </w:rPr>
              <w:t>3. Himalaya</w:t>
            </w:r>
          </w:p>
        </w:tc>
        <w:tc>
          <w:tcPr>
            <w:tcW w:w="1914" w:type="dxa"/>
            <w:vAlign w:val="center"/>
          </w:tcPr>
          <w:p w:rsidR="002C3440" w:rsidRPr="0052270C" w:rsidRDefault="002C3440" w:rsidP="0052270C">
            <w:pPr>
              <w:rPr>
                <w:rFonts w:cs="Arial"/>
                <w:szCs w:val="22"/>
              </w:rPr>
            </w:pPr>
            <w:r w:rsidRPr="0052270C">
              <w:rPr>
                <w:rFonts w:cs="Arial"/>
                <w:sz w:val="22"/>
                <w:szCs w:val="22"/>
              </w:rPr>
              <w:t>(   )  África</w:t>
            </w:r>
          </w:p>
        </w:tc>
      </w:tr>
      <w:tr w:rsidR="002C3440" w:rsidRPr="0052270C" w:rsidTr="00C457E3">
        <w:trPr>
          <w:trHeight w:val="468"/>
        </w:trPr>
        <w:tc>
          <w:tcPr>
            <w:tcW w:w="3189" w:type="dxa"/>
            <w:vAlign w:val="center"/>
          </w:tcPr>
          <w:p w:rsidR="002C3440" w:rsidRPr="0052270C" w:rsidRDefault="002C3440" w:rsidP="0052270C">
            <w:pPr>
              <w:rPr>
                <w:rFonts w:cs="Arial"/>
                <w:szCs w:val="22"/>
              </w:rPr>
            </w:pPr>
            <w:r w:rsidRPr="0052270C">
              <w:rPr>
                <w:rFonts w:cs="Arial"/>
                <w:sz w:val="22"/>
                <w:szCs w:val="22"/>
              </w:rPr>
              <w:t>4. Macizo Oriental</w:t>
            </w:r>
          </w:p>
        </w:tc>
        <w:tc>
          <w:tcPr>
            <w:tcW w:w="1914" w:type="dxa"/>
            <w:vAlign w:val="center"/>
          </w:tcPr>
          <w:p w:rsidR="002C3440" w:rsidRPr="0052270C" w:rsidRDefault="002C3440" w:rsidP="0052270C">
            <w:pPr>
              <w:rPr>
                <w:rFonts w:cs="Arial"/>
                <w:szCs w:val="22"/>
              </w:rPr>
            </w:pPr>
            <w:r w:rsidRPr="0052270C">
              <w:rPr>
                <w:rFonts w:cs="Arial"/>
                <w:sz w:val="22"/>
                <w:szCs w:val="22"/>
              </w:rPr>
              <w:t>(   )  Asia</w:t>
            </w:r>
          </w:p>
        </w:tc>
      </w:tr>
    </w:tbl>
    <w:p w:rsidR="002C3440" w:rsidRPr="0052270C" w:rsidRDefault="002C3440" w:rsidP="0052270C">
      <w:pPr>
        <w:ind w:left="567"/>
        <w:rPr>
          <w:rFonts w:cs="Arial"/>
          <w:sz w:val="22"/>
          <w:szCs w:val="22"/>
        </w:rPr>
      </w:pPr>
      <w:r w:rsidRPr="0052270C">
        <w:rPr>
          <w:rFonts w:cs="Arial"/>
          <w:sz w:val="22"/>
          <w:szCs w:val="22"/>
        </w:rPr>
        <w:t>El orden correcto de la asociación es</w:t>
      </w:r>
    </w:p>
    <w:p w:rsidR="002C3440" w:rsidRPr="0052270C" w:rsidRDefault="002C3440" w:rsidP="0052270C">
      <w:pPr>
        <w:rPr>
          <w:rFonts w:cs="Arial"/>
          <w:sz w:val="22"/>
          <w:szCs w:val="22"/>
        </w:rPr>
      </w:pPr>
    </w:p>
    <w:p w:rsidR="002C3440" w:rsidRPr="0052270C" w:rsidRDefault="002C3440" w:rsidP="0052270C">
      <w:pPr>
        <w:ind w:left="1134" w:hanging="567"/>
        <w:rPr>
          <w:rFonts w:cs="Arial"/>
          <w:sz w:val="22"/>
          <w:szCs w:val="22"/>
        </w:rPr>
      </w:pPr>
      <w:r w:rsidRPr="0052270C">
        <w:rPr>
          <w:rFonts w:cs="Arial"/>
          <w:sz w:val="22"/>
          <w:szCs w:val="22"/>
        </w:rPr>
        <w:t>A)</w:t>
      </w:r>
      <w:r w:rsidRPr="0052270C">
        <w:rPr>
          <w:rFonts w:cs="Arial"/>
          <w:sz w:val="22"/>
          <w:szCs w:val="22"/>
        </w:rPr>
        <w:tab/>
        <w:t>1, 2, 3, 4.</w:t>
      </w:r>
    </w:p>
    <w:p w:rsidR="002C3440" w:rsidRPr="0052270C" w:rsidRDefault="002C3440" w:rsidP="0052270C">
      <w:pPr>
        <w:ind w:left="1134" w:hanging="567"/>
        <w:rPr>
          <w:rFonts w:cs="Arial"/>
          <w:sz w:val="22"/>
          <w:szCs w:val="22"/>
        </w:rPr>
      </w:pPr>
      <w:r w:rsidRPr="0052270C">
        <w:rPr>
          <w:rFonts w:cs="Arial"/>
          <w:sz w:val="22"/>
          <w:szCs w:val="22"/>
        </w:rPr>
        <w:t>B)</w:t>
      </w:r>
      <w:r w:rsidRPr="0052270C">
        <w:rPr>
          <w:rFonts w:cs="Arial"/>
          <w:sz w:val="22"/>
          <w:szCs w:val="22"/>
        </w:rPr>
        <w:tab/>
        <w:t>3, 4, 2, 1.</w:t>
      </w:r>
    </w:p>
    <w:p w:rsidR="002C3440" w:rsidRPr="0052270C" w:rsidRDefault="002C3440" w:rsidP="0052270C">
      <w:pPr>
        <w:ind w:left="1134" w:hanging="567"/>
        <w:rPr>
          <w:rFonts w:cs="Arial"/>
          <w:sz w:val="22"/>
          <w:szCs w:val="22"/>
        </w:rPr>
      </w:pPr>
      <w:r w:rsidRPr="0052270C">
        <w:rPr>
          <w:rFonts w:cs="Arial"/>
          <w:sz w:val="22"/>
          <w:szCs w:val="22"/>
        </w:rPr>
        <w:t>C)</w:t>
      </w:r>
      <w:r w:rsidRPr="0052270C">
        <w:rPr>
          <w:rFonts w:cs="Arial"/>
          <w:sz w:val="22"/>
          <w:szCs w:val="22"/>
        </w:rPr>
        <w:tab/>
        <w:t>4, 3, 1, 2.</w:t>
      </w:r>
    </w:p>
    <w:p w:rsidR="002C3440" w:rsidRPr="0052270C" w:rsidRDefault="002C3440" w:rsidP="0052270C">
      <w:pPr>
        <w:ind w:left="1134" w:hanging="567"/>
        <w:rPr>
          <w:rFonts w:cs="Arial"/>
          <w:sz w:val="22"/>
          <w:szCs w:val="22"/>
        </w:rPr>
      </w:pPr>
      <w:r w:rsidRPr="0052270C">
        <w:rPr>
          <w:rFonts w:cs="Arial"/>
          <w:sz w:val="22"/>
          <w:szCs w:val="22"/>
        </w:rPr>
        <w:t>D)</w:t>
      </w:r>
      <w:r w:rsidRPr="0052270C">
        <w:rPr>
          <w:rFonts w:cs="Arial"/>
          <w:sz w:val="22"/>
          <w:szCs w:val="22"/>
        </w:rPr>
        <w:tab/>
        <w:t>2, 1, 4, 3.</w:t>
      </w:r>
    </w:p>
    <w:p w:rsidR="002C3440" w:rsidRPr="0052270C" w:rsidRDefault="002C3440" w:rsidP="0052270C">
      <w:pPr>
        <w:ind w:left="1134" w:hanging="567"/>
        <w:rPr>
          <w:rFonts w:cs="Arial"/>
          <w:sz w:val="22"/>
          <w:szCs w:val="22"/>
        </w:rPr>
      </w:pPr>
    </w:p>
    <w:p w:rsidR="002C3440" w:rsidRPr="0052270C" w:rsidRDefault="00613CA9" w:rsidP="0052270C">
      <w:pPr>
        <w:ind w:left="567" w:hanging="567"/>
        <w:jc w:val="both"/>
        <w:rPr>
          <w:rFonts w:cs="Arial"/>
          <w:sz w:val="22"/>
          <w:szCs w:val="22"/>
          <w:u w:val="double"/>
          <w:lang w:val="es-ES_tradnl"/>
        </w:rPr>
      </w:pPr>
      <w:r>
        <w:rPr>
          <w:rFonts w:cs="Arial"/>
          <w:sz w:val="22"/>
          <w:szCs w:val="22"/>
          <w:lang w:val="es-ES_tradnl"/>
        </w:rPr>
        <w:t>39</w:t>
      </w:r>
      <w:r w:rsidR="002C3440" w:rsidRPr="0052270C">
        <w:rPr>
          <w:rFonts w:cs="Arial"/>
          <w:sz w:val="22"/>
          <w:szCs w:val="22"/>
          <w:lang w:val="es-ES_tradnl"/>
        </w:rPr>
        <w:t>)</w:t>
      </w:r>
      <w:r w:rsidR="002C3440" w:rsidRPr="0052270C">
        <w:rPr>
          <w:rFonts w:cs="Arial"/>
          <w:sz w:val="22"/>
          <w:szCs w:val="22"/>
          <w:lang w:val="es-ES_tradnl"/>
        </w:rPr>
        <w:tab/>
      </w:r>
      <w:r w:rsidR="002C3440" w:rsidRPr="0052270C">
        <w:rPr>
          <w:rFonts w:cs="Arial"/>
          <w:sz w:val="22"/>
          <w:szCs w:val="22"/>
          <w:lang w:val="es-ES_tradnl"/>
        </w:rPr>
        <w:tab/>
      </w:r>
      <w:r w:rsidR="002C3440" w:rsidRPr="0052270C">
        <w:rPr>
          <w:rFonts w:cs="Arial"/>
          <w:sz w:val="22"/>
          <w:szCs w:val="22"/>
          <w:lang w:val="es-ES_tradnl"/>
        </w:rPr>
        <w:tab/>
      </w:r>
      <w:r w:rsidR="002C3440" w:rsidRPr="0052270C">
        <w:rPr>
          <w:rFonts w:cs="Arial"/>
          <w:sz w:val="22"/>
          <w:szCs w:val="22"/>
          <w:lang w:val="es-ES_tradnl"/>
        </w:rPr>
        <w:tab/>
        <w:t xml:space="preserve">  </w:t>
      </w:r>
      <w:r w:rsidR="002C3440" w:rsidRPr="0052270C">
        <w:rPr>
          <w:rFonts w:cs="Arial"/>
          <w:sz w:val="22"/>
          <w:szCs w:val="22"/>
          <w:u w:val="double"/>
          <w:lang w:val="es-ES_tradnl"/>
        </w:rPr>
        <w:t>PAISAJES GEOGRÁFICOS DE DESIERTO</w:t>
      </w:r>
    </w:p>
    <w:p w:rsidR="002C3440" w:rsidRPr="0052270C" w:rsidRDefault="002C3440" w:rsidP="0052270C">
      <w:pPr>
        <w:ind w:left="567"/>
        <w:jc w:val="both"/>
        <w:rPr>
          <w:rFonts w:cs="Arial"/>
          <w:sz w:val="22"/>
          <w:szCs w:val="22"/>
          <w:lang w:val="es-ES_tradnl"/>
        </w:rPr>
      </w:pPr>
    </w:p>
    <w:p w:rsidR="002C3440" w:rsidRPr="0052270C" w:rsidRDefault="002C3440" w:rsidP="0052270C">
      <w:pPr>
        <w:numPr>
          <w:ilvl w:val="0"/>
          <w:numId w:val="56"/>
        </w:numPr>
        <w:tabs>
          <w:tab w:val="clear" w:pos="360"/>
        </w:tabs>
        <w:ind w:left="3827" w:hanging="357"/>
        <w:jc w:val="both"/>
        <w:rPr>
          <w:rFonts w:cs="Arial"/>
          <w:sz w:val="22"/>
          <w:szCs w:val="22"/>
          <w:lang w:val="es-ES_tradnl"/>
        </w:rPr>
      </w:pPr>
      <w:r w:rsidRPr="0052270C">
        <w:rPr>
          <w:rFonts w:cs="Arial"/>
          <w:sz w:val="22"/>
          <w:szCs w:val="22"/>
          <w:lang w:val="es-ES_tradnl"/>
        </w:rPr>
        <w:t>Sahara.</w:t>
      </w:r>
    </w:p>
    <w:p w:rsidR="002C3440" w:rsidRPr="0052270C" w:rsidRDefault="002C3440" w:rsidP="0052270C">
      <w:pPr>
        <w:numPr>
          <w:ilvl w:val="0"/>
          <w:numId w:val="56"/>
        </w:numPr>
        <w:tabs>
          <w:tab w:val="clear" w:pos="360"/>
        </w:tabs>
        <w:ind w:left="3827" w:hanging="357"/>
        <w:jc w:val="both"/>
        <w:rPr>
          <w:rFonts w:cs="Arial"/>
          <w:sz w:val="22"/>
          <w:szCs w:val="22"/>
          <w:lang w:val="es-ES_tradnl"/>
        </w:rPr>
      </w:pPr>
      <w:r w:rsidRPr="0052270C">
        <w:rPr>
          <w:rFonts w:cs="Arial"/>
          <w:sz w:val="22"/>
          <w:szCs w:val="22"/>
          <w:lang w:val="es-ES_tradnl"/>
        </w:rPr>
        <w:t>Atacama.</w:t>
      </w:r>
    </w:p>
    <w:p w:rsidR="002C3440" w:rsidRPr="0052270C" w:rsidRDefault="002C3440" w:rsidP="0052270C">
      <w:pPr>
        <w:numPr>
          <w:ilvl w:val="0"/>
          <w:numId w:val="56"/>
        </w:numPr>
        <w:tabs>
          <w:tab w:val="clear" w:pos="360"/>
        </w:tabs>
        <w:ind w:left="3827" w:hanging="357"/>
        <w:jc w:val="both"/>
        <w:rPr>
          <w:rFonts w:cs="Arial"/>
          <w:sz w:val="22"/>
          <w:szCs w:val="22"/>
          <w:lang w:val="es-ES_tradnl"/>
        </w:rPr>
      </w:pPr>
      <w:r w:rsidRPr="0052270C">
        <w:rPr>
          <w:rFonts w:cs="Arial"/>
          <w:sz w:val="22"/>
          <w:szCs w:val="22"/>
          <w:lang w:val="es-ES_tradnl"/>
        </w:rPr>
        <w:t>Kalahari.</w:t>
      </w:r>
    </w:p>
    <w:p w:rsidR="002C3440" w:rsidRPr="0052270C" w:rsidRDefault="002C3440" w:rsidP="0052270C">
      <w:pPr>
        <w:numPr>
          <w:ilvl w:val="0"/>
          <w:numId w:val="56"/>
        </w:numPr>
        <w:tabs>
          <w:tab w:val="clear" w:pos="360"/>
        </w:tabs>
        <w:ind w:left="3827" w:hanging="357"/>
        <w:jc w:val="both"/>
        <w:rPr>
          <w:rFonts w:cs="Arial"/>
          <w:sz w:val="22"/>
          <w:szCs w:val="22"/>
          <w:lang w:val="es-ES_tradnl"/>
        </w:rPr>
      </w:pPr>
      <w:r w:rsidRPr="0052270C">
        <w:rPr>
          <w:rFonts w:cs="Arial"/>
          <w:sz w:val="22"/>
          <w:szCs w:val="22"/>
          <w:lang w:val="es-ES_tradnl"/>
        </w:rPr>
        <w:t>Patagonia.</w:t>
      </w:r>
    </w:p>
    <w:p w:rsidR="002C3440" w:rsidRPr="0052270C" w:rsidRDefault="002C3440" w:rsidP="0052270C">
      <w:pPr>
        <w:ind w:left="567"/>
        <w:jc w:val="both"/>
        <w:rPr>
          <w:rFonts w:cs="Arial"/>
          <w:sz w:val="22"/>
          <w:szCs w:val="22"/>
          <w:lang w:val="es-ES_tradnl"/>
        </w:rPr>
      </w:pPr>
    </w:p>
    <w:p w:rsidR="002C3440" w:rsidRPr="0052270C" w:rsidRDefault="002C3440" w:rsidP="0052270C">
      <w:pPr>
        <w:ind w:left="567"/>
        <w:jc w:val="both"/>
        <w:rPr>
          <w:rFonts w:cs="Arial"/>
          <w:sz w:val="22"/>
          <w:szCs w:val="22"/>
          <w:lang w:val="es-ES_tradnl"/>
        </w:rPr>
      </w:pPr>
      <w:r w:rsidRPr="0052270C">
        <w:rPr>
          <w:rFonts w:cs="Arial"/>
          <w:sz w:val="22"/>
          <w:szCs w:val="22"/>
          <w:lang w:val="es-ES_tradnl"/>
        </w:rPr>
        <w:t>¿Cuál o cuáles de los desiertos anteriores se ubican en el continente americano?</w:t>
      </w:r>
    </w:p>
    <w:p w:rsidR="002C3440" w:rsidRPr="0052270C" w:rsidRDefault="002C3440" w:rsidP="0052270C">
      <w:pPr>
        <w:ind w:left="567"/>
        <w:jc w:val="both"/>
        <w:rPr>
          <w:rFonts w:cs="Arial"/>
          <w:sz w:val="22"/>
          <w:szCs w:val="22"/>
          <w:lang w:val="es-ES_tradnl"/>
        </w:rPr>
      </w:pPr>
    </w:p>
    <w:p w:rsidR="002C3440" w:rsidRPr="0052270C" w:rsidRDefault="002C3440" w:rsidP="0052270C">
      <w:pPr>
        <w:numPr>
          <w:ilvl w:val="0"/>
          <w:numId w:val="46"/>
        </w:numPr>
        <w:tabs>
          <w:tab w:val="num" w:pos="1134"/>
        </w:tabs>
        <w:ind w:left="1134"/>
        <w:jc w:val="both"/>
        <w:rPr>
          <w:rFonts w:cs="Arial"/>
          <w:sz w:val="22"/>
          <w:szCs w:val="22"/>
          <w:lang w:val="es-ES_tradnl"/>
        </w:rPr>
      </w:pPr>
      <w:r w:rsidRPr="0052270C">
        <w:rPr>
          <w:rFonts w:cs="Arial"/>
          <w:sz w:val="22"/>
          <w:szCs w:val="22"/>
          <w:lang w:val="es-ES_tradnl"/>
        </w:rPr>
        <w:t>2 y 4.</w:t>
      </w:r>
    </w:p>
    <w:p w:rsidR="002C3440" w:rsidRPr="0052270C" w:rsidRDefault="002C3440" w:rsidP="0052270C">
      <w:pPr>
        <w:numPr>
          <w:ilvl w:val="0"/>
          <w:numId w:val="46"/>
        </w:numPr>
        <w:tabs>
          <w:tab w:val="num" w:pos="1134"/>
        </w:tabs>
        <w:ind w:left="1134"/>
        <w:jc w:val="both"/>
        <w:rPr>
          <w:rFonts w:cs="Arial"/>
          <w:sz w:val="22"/>
          <w:szCs w:val="22"/>
          <w:lang w:val="es-ES_tradnl"/>
        </w:rPr>
      </w:pPr>
      <w:r w:rsidRPr="0052270C">
        <w:rPr>
          <w:rFonts w:cs="Arial"/>
          <w:sz w:val="22"/>
          <w:szCs w:val="22"/>
          <w:lang w:val="es-ES_tradnl"/>
        </w:rPr>
        <w:t>1 y 3.</w:t>
      </w:r>
    </w:p>
    <w:p w:rsidR="002C3440" w:rsidRPr="0052270C" w:rsidRDefault="002C3440" w:rsidP="0052270C">
      <w:pPr>
        <w:numPr>
          <w:ilvl w:val="0"/>
          <w:numId w:val="46"/>
        </w:numPr>
        <w:tabs>
          <w:tab w:val="num" w:pos="1134"/>
        </w:tabs>
        <w:ind w:left="1134"/>
        <w:jc w:val="both"/>
        <w:rPr>
          <w:rFonts w:cs="Arial"/>
          <w:sz w:val="22"/>
          <w:szCs w:val="22"/>
          <w:lang w:val="es-ES_tradnl"/>
        </w:rPr>
      </w:pPr>
      <w:r w:rsidRPr="0052270C">
        <w:rPr>
          <w:rFonts w:cs="Arial"/>
          <w:sz w:val="22"/>
          <w:szCs w:val="22"/>
          <w:lang w:val="es-ES_tradnl"/>
        </w:rPr>
        <w:t>Solo 2.</w:t>
      </w:r>
    </w:p>
    <w:p w:rsidR="002C3440" w:rsidRPr="0052270C" w:rsidRDefault="002C3440" w:rsidP="0052270C">
      <w:pPr>
        <w:numPr>
          <w:ilvl w:val="0"/>
          <w:numId w:val="46"/>
        </w:numPr>
        <w:tabs>
          <w:tab w:val="clear" w:pos="567"/>
        </w:tabs>
        <w:ind w:left="1134"/>
        <w:jc w:val="both"/>
        <w:rPr>
          <w:rFonts w:cs="Arial"/>
          <w:sz w:val="22"/>
          <w:szCs w:val="22"/>
          <w:lang w:val="es-ES_tradnl"/>
        </w:rPr>
      </w:pPr>
      <w:r w:rsidRPr="0052270C">
        <w:rPr>
          <w:rFonts w:cs="Arial"/>
          <w:sz w:val="22"/>
          <w:szCs w:val="22"/>
          <w:lang w:val="es-ES_tradnl"/>
        </w:rPr>
        <w:t>Solo 3.</w:t>
      </w:r>
    </w:p>
    <w:p w:rsidR="002C3440" w:rsidRPr="0052270C" w:rsidRDefault="002C3440" w:rsidP="0052270C">
      <w:pPr>
        <w:outlineLvl w:val="0"/>
        <w:rPr>
          <w:rFonts w:cs="Arial"/>
          <w:b/>
          <w:sz w:val="22"/>
          <w:szCs w:val="22"/>
        </w:rPr>
      </w:pPr>
    </w:p>
    <w:p w:rsidR="002C3440" w:rsidRPr="0052270C" w:rsidRDefault="002C3440" w:rsidP="0052270C">
      <w:pPr>
        <w:outlineLvl w:val="0"/>
        <w:rPr>
          <w:rFonts w:cs="Arial"/>
          <w:b/>
          <w:sz w:val="22"/>
          <w:szCs w:val="22"/>
        </w:rPr>
      </w:pPr>
    </w:p>
    <w:p w:rsidR="002C3440" w:rsidRPr="0052270C" w:rsidRDefault="00613CA9" w:rsidP="0052270C">
      <w:pPr>
        <w:pStyle w:val="Textoindependiente2"/>
        <w:tabs>
          <w:tab w:val="left" w:pos="567"/>
        </w:tabs>
        <w:rPr>
          <w:rFonts w:cs="Arial"/>
          <w:szCs w:val="22"/>
          <w:lang w:val="es-ES"/>
        </w:rPr>
      </w:pPr>
      <w:r>
        <w:rPr>
          <w:rFonts w:cs="Arial"/>
          <w:szCs w:val="22"/>
          <w:lang w:val="es-ES"/>
        </w:rPr>
        <w:t>40</w:t>
      </w:r>
      <w:r w:rsidR="002C3440" w:rsidRPr="0052270C">
        <w:rPr>
          <w:rFonts w:cs="Arial"/>
          <w:szCs w:val="22"/>
          <w:lang w:val="es-ES"/>
        </w:rPr>
        <w:t>)</w:t>
      </w:r>
      <w:r w:rsidR="002C3440" w:rsidRPr="0052270C">
        <w:rPr>
          <w:rFonts w:cs="Arial"/>
          <w:szCs w:val="22"/>
          <w:lang w:val="es-ES"/>
        </w:rPr>
        <w:tab/>
        <w:t>Analice las siguientes afirmaciones.</w:t>
      </w:r>
    </w:p>
    <w:p w:rsidR="002C3440" w:rsidRPr="0052270C" w:rsidRDefault="002C3440" w:rsidP="0052270C">
      <w:pPr>
        <w:ind w:left="567"/>
        <w:jc w:val="both"/>
        <w:rPr>
          <w:rFonts w:cs="Arial"/>
          <w:sz w:val="22"/>
          <w:szCs w:val="22"/>
        </w:rPr>
      </w:pPr>
    </w:p>
    <w:p w:rsidR="002C3440" w:rsidRPr="0052270C" w:rsidRDefault="002C3440" w:rsidP="0052270C">
      <w:pPr>
        <w:numPr>
          <w:ilvl w:val="0"/>
          <w:numId w:val="47"/>
        </w:numPr>
        <w:tabs>
          <w:tab w:val="clear" w:pos="1080"/>
        </w:tabs>
        <w:ind w:left="851" w:hanging="284"/>
        <w:jc w:val="both"/>
        <w:rPr>
          <w:rFonts w:cs="Arial"/>
          <w:sz w:val="22"/>
          <w:szCs w:val="22"/>
        </w:rPr>
      </w:pPr>
      <w:r w:rsidRPr="0052270C">
        <w:rPr>
          <w:rFonts w:cs="Arial"/>
          <w:sz w:val="22"/>
          <w:szCs w:val="22"/>
        </w:rPr>
        <w:t>En los valles y llanuras la población es escasa debido a la poca productividad de los suelos.</w:t>
      </w:r>
    </w:p>
    <w:p w:rsidR="002C3440" w:rsidRPr="0052270C" w:rsidRDefault="002C3440" w:rsidP="0052270C">
      <w:pPr>
        <w:numPr>
          <w:ilvl w:val="0"/>
          <w:numId w:val="47"/>
        </w:numPr>
        <w:tabs>
          <w:tab w:val="clear" w:pos="1080"/>
        </w:tabs>
        <w:ind w:left="851" w:hanging="284"/>
        <w:jc w:val="both"/>
        <w:rPr>
          <w:rFonts w:cs="Arial"/>
          <w:sz w:val="22"/>
          <w:szCs w:val="22"/>
        </w:rPr>
      </w:pPr>
      <w:r w:rsidRPr="0052270C">
        <w:rPr>
          <w:rFonts w:cs="Arial"/>
          <w:sz w:val="22"/>
          <w:szCs w:val="22"/>
        </w:rPr>
        <w:t>Las altas montañas proveen agua para los embalses productores de energía hidroeléctrica.</w:t>
      </w:r>
    </w:p>
    <w:p w:rsidR="002C3440" w:rsidRPr="0052270C" w:rsidRDefault="002C3440" w:rsidP="0052270C">
      <w:pPr>
        <w:numPr>
          <w:ilvl w:val="0"/>
          <w:numId w:val="47"/>
        </w:numPr>
        <w:tabs>
          <w:tab w:val="clear" w:pos="1080"/>
        </w:tabs>
        <w:ind w:left="851" w:hanging="284"/>
        <w:jc w:val="both"/>
        <w:rPr>
          <w:rFonts w:cs="Arial"/>
          <w:sz w:val="22"/>
          <w:szCs w:val="22"/>
        </w:rPr>
      </w:pPr>
      <w:r w:rsidRPr="0052270C">
        <w:rPr>
          <w:rFonts w:cs="Arial"/>
          <w:sz w:val="22"/>
          <w:szCs w:val="22"/>
        </w:rPr>
        <w:t xml:space="preserve">Por sus características físico geográficas, las montañas se caracterizan por tener grandes centros de población </w:t>
      </w:r>
    </w:p>
    <w:p w:rsidR="002C3440" w:rsidRPr="0052270C" w:rsidRDefault="002C3440" w:rsidP="0052270C">
      <w:pPr>
        <w:ind w:left="720"/>
        <w:rPr>
          <w:rFonts w:cs="Arial"/>
          <w:sz w:val="22"/>
          <w:szCs w:val="22"/>
        </w:rPr>
      </w:pPr>
    </w:p>
    <w:p w:rsidR="002C3440" w:rsidRPr="0052270C" w:rsidRDefault="002C3440" w:rsidP="0052270C">
      <w:pPr>
        <w:ind w:left="567"/>
        <w:jc w:val="both"/>
        <w:rPr>
          <w:rFonts w:cs="Arial"/>
          <w:sz w:val="22"/>
          <w:szCs w:val="22"/>
        </w:rPr>
      </w:pPr>
      <w:r w:rsidRPr="0052270C">
        <w:rPr>
          <w:rFonts w:cs="Arial"/>
          <w:sz w:val="22"/>
          <w:szCs w:val="22"/>
        </w:rPr>
        <w:t>De las afirmaciones anteriores sobre los paisajes geográficos, ¿cuál o cuáles son verdaderas?</w:t>
      </w:r>
    </w:p>
    <w:p w:rsidR="002C3440" w:rsidRPr="0052270C" w:rsidRDefault="002C3440" w:rsidP="0052270C">
      <w:pPr>
        <w:ind w:left="720"/>
        <w:rPr>
          <w:rFonts w:cs="Arial"/>
          <w:sz w:val="22"/>
          <w:szCs w:val="22"/>
        </w:rPr>
      </w:pPr>
    </w:p>
    <w:p w:rsidR="002C3440" w:rsidRPr="0052270C" w:rsidRDefault="002C3440" w:rsidP="0052270C">
      <w:pPr>
        <w:ind w:left="1134" w:hanging="567"/>
        <w:rPr>
          <w:rFonts w:cs="Arial"/>
          <w:sz w:val="22"/>
          <w:szCs w:val="22"/>
        </w:rPr>
      </w:pPr>
      <w:r w:rsidRPr="0052270C">
        <w:rPr>
          <w:rFonts w:cs="Arial"/>
          <w:sz w:val="22"/>
          <w:szCs w:val="22"/>
        </w:rPr>
        <w:t>A)</w:t>
      </w:r>
      <w:r w:rsidRPr="0052270C">
        <w:rPr>
          <w:rFonts w:cs="Arial"/>
          <w:sz w:val="22"/>
          <w:szCs w:val="22"/>
        </w:rPr>
        <w:tab/>
        <w:t>1 y 2.</w:t>
      </w:r>
    </w:p>
    <w:p w:rsidR="002C3440" w:rsidRPr="0052270C" w:rsidRDefault="002C3440" w:rsidP="0052270C">
      <w:pPr>
        <w:ind w:left="1134" w:hanging="567"/>
        <w:rPr>
          <w:rFonts w:cs="Arial"/>
          <w:sz w:val="22"/>
          <w:szCs w:val="22"/>
        </w:rPr>
      </w:pPr>
      <w:r w:rsidRPr="0052270C">
        <w:rPr>
          <w:rFonts w:cs="Arial"/>
          <w:sz w:val="22"/>
          <w:szCs w:val="22"/>
        </w:rPr>
        <w:t>B)</w:t>
      </w:r>
      <w:r w:rsidRPr="0052270C">
        <w:rPr>
          <w:rFonts w:cs="Arial"/>
          <w:sz w:val="22"/>
          <w:szCs w:val="22"/>
        </w:rPr>
        <w:tab/>
        <w:t>2 y 3.</w:t>
      </w:r>
    </w:p>
    <w:p w:rsidR="002C3440" w:rsidRPr="0052270C" w:rsidRDefault="002C3440" w:rsidP="0052270C">
      <w:pPr>
        <w:ind w:left="1134" w:hanging="567"/>
        <w:rPr>
          <w:rFonts w:cs="Arial"/>
          <w:sz w:val="22"/>
          <w:szCs w:val="22"/>
        </w:rPr>
      </w:pPr>
      <w:r w:rsidRPr="0052270C">
        <w:rPr>
          <w:rFonts w:cs="Arial"/>
          <w:sz w:val="22"/>
          <w:szCs w:val="22"/>
        </w:rPr>
        <w:t>C)</w:t>
      </w:r>
      <w:r w:rsidRPr="0052270C">
        <w:rPr>
          <w:rFonts w:cs="Arial"/>
          <w:sz w:val="22"/>
          <w:szCs w:val="22"/>
        </w:rPr>
        <w:tab/>
        <w:t>Solo 3.</w:t>
      </w:r>
    </w:p>
    <w:p w:rsidR="002C3440" w:rsidRPr="0052270C" w:rsidRDefault="002C3440" w:rsidP="0052270C">
      <w:pPr>
        <w:ind w:left="1134" w:hanging="567"/>
        <w:rPr>
          <w:rFonts w:cs="Arial"/>
          <w:sz w:val="22"/>
          <w:szCs w:val="22"/>
        </w:rPr>
      </w:pPr>
      <w:r w:rsidRPr="0052270C">
        <w:rPr>
          <w:rFonts w:cs="Arial"/>
          <w:sz w:val="22"/>
          <w:szCs w:val="22"/>
        </w:rPr>
        <w:t>D)</w:t>
      </w:r>
      <w:r w:rsidRPr="0052270C">
        <w:rPr>
          <w:rFonts w:cs="Arial"/>
          <w:sz w:val="22"/>
          <w:szCs w:val="22"/>
        </w:rPr>
        <w:tab/>
        <w:t>Solo 2.</w:t>
      </w:r>
    </w:p>
    <w:p w:rsidR="002C3440" w:rsidRDefault="002C3440" w:rsidP="0052270C">
      <w:pPr>
        <w:ind w:left="1134" w:hanging="567"/>
        <w:rPr>
          <w:rFonts w:cs="Arial"/>
          <w:sz w:val="22"/>
          <w:szCs w:val="22"/>
        </w:rPr>
      </w:pPr>
    </w:p>
    <w:p w:rsidR="00422C64" w:rsidRDefault="00422C64" w:rsidP="0052270C">
      <w:pPr>
        <w:ind w:left="1134" w:hanging="567"/>
        <w:rPr>
          <w:rFonts w:cs="Arial"/>
          <w:sz w:val="22"/>
          <w:szCs w:val="22"/>
        </w:rPr>
      </w:pPr>
    </w:p>
    <w:p w:rsidR="00422C64" w:rsidRPr="0052270C" w:rsidRDefault="00422C64" w:rsidP="0052270C">
      <w:pPr>
        <w:ind w:left="1134" w:hanging="567"/>
        <w:rPr>
          <w:rFonts w:cs="Arial"/>
          <w:sz w:val="22"/>
          <w:szCs w:val="22"/>
        </w:rPr>
      </w:pPr>
    </w:p>
    <w:p w:rsidR="002C3440" w:rsidRPr="0052270C" w:rsidRDefault="00613CA9" w:rsidP="0052270C">
      <w:pPr>
        <w:pStyle w:val="Ttulo3"/>
        <w:ind w:hanging="567"/>
        <w:jc w:val="left"/>
        <w:rPr>
          <w:rFonts w:cs="Arial"/>
          <w:b w:val="0"/>
          <w:szCs w:val="22"/>
        </w:rPr>
      </w:pPr>
      <w:r>
        <w:rPr>
          <w:rFonts w:cs="Arial"/>
          <w:b w:val="0"/>
          <w:szCs w:val="22"/>
        </w:rPr>
        <w:lastRenderedPageBreak/>
        <w:t>41</w:t>
      </w:r>
      <w:r w:rsidR="002C3440" w:rsidRPr="0052270C">
        <w:rPr>
          <w:rFonts w:cs="Arial"/>
          <w:b w:val="0"/>
          <w:szCs w:val="22"/>
        </w:rPr>
        <w:t>)</w:t>
      </w:r>
      <w:r w:rsidR="002C3440" w:rsidRPr="0052270C">
        <w:rPr>
          <w:rFonts w:cs="Arial"/>
          <w:b w:val="0"/>
          <w:szCs w:val="22"/>
        </w:rPr>
        <w:tab/>
        <w:t>Lea las siguientes características.</w:t>
      </w:r>
    </w:p>
    <w:p w:rsidR="002C3440" w:rsidRPr="0052270C" w:rsidRDefault="005B5B76" w:rsidP="0052270C">
      <w:pPr>
        <w:ind w:left="567"/>
        <w:rPr>
          <w:rFonts w:cs="Arial"/>
          <w:sz w:val="22"/>
          <w:szCs w:val="22"/>
        </w:rPr>
      </w:pPr>
      <w:r>
        <w:rPr>
          <w:rFonts w:cs="Arial"/>
          <w:noProof/>
          <w:sz w:val="22"/>
          <w:szCs w:val="22"/>
        </w:rPr>
        <w:pict>
          <v:group id="_x0000_s1107" style="position:absolute;left:0;text-align:left;margin-left:49.85pt;margin-top:11.75pt;width:383.4pt;height:38.15pt;z-index:251686912" coordorigin="2840,2414" coordsize="7253,994" o:allowincell="f">
            <v:shape id="_x0000_s1108" type="#_x0000_t202" style="position:absolute;left:2840;top:2414;width:3550;height:994" strokeweight="2.25pt">
              <v:textbox style="mso-next-textbox:#_x0000_s1108">
                <w:txbxContent>
                  <w:p w:rsidR="005C079E" w:rsidRDefault="005C079E" w:rsidP="002C3440">
                    <w:pPr>
                      <w:numPr>
                        <w:ilvl w:val="0"/>
                        <w:numId w:val="48"/>
                      </w:numPr>
                      <w:tabs>
                        <w:tab w:val="clear" w:pos="360"/>
                      </w:tabs>
                      <w:spacing w:after="60"/>
                      <w:ind w:left="284" w:hanging="284"/>
                      <w:jc w:val="both"/>
                    </w:pPr>
                    <w:r>
                      <w:rPr>
                        <w:sz w:val="22"/>
                        <w:lang w:val="es-MX"/>
                      </w:rPr>
                      <w:t>Se practica una ganadería de pastoreo.</w:t>
                    </w:r>
                  </w:p>
                </w:txbxContent>
              </v:textbox>
            </v:shape>
            <v:shape id="_x0000_s1109" type="#_x0000_t202" style="position:absolute;left:6543;top:2414;width:3550;height:994" strokeweight="2.25pt">
              <v:textbox style="mso-next-textbox:#_x0000_s1109">
                <w:txbxContent>
                  <w:p w:rsidR="005C079E" w:rsidRDefault="005C079E" w:rsidP="002C3440">
                    <w:pPr>
                      <w:numPr>
                        <w:ilvl w:val="0"/>
                        <w:numId w:val="48"/>
                      </w:numPr>
                      <w:tabs>
                        <w:tab w:val="clear" w:pos="360"/>
                        <w:tab w:val="left" w:pos="426"/>
                      </w:tabs>
                      <w:spacing w:after="60"/>
                      <w:ind w:left="426" w:hanging="284"/>
                      <w:jc w:val="both"/>
                    </w:pPr>
                    <w:r>
                      <w:rPr>
                        <w:sz w:val="22"/>
                        <w:lang w:val="es-MX"/>
                      </w:rPr>
                      <w:t xml:space="preserve">La población es escasa y en su mayor parte </w:t>
                    </w:r>
                    <w:proofErr w:type="spellStart"/>
                    <w:r>
                      <w:rPr>
                        <w:sz w:val="22"/>
                        <w:lang w:val="es-MX"/>
                      </w:rPr>
                      <w:t>transhumante</w:t>
                    </w:r>
                    <w:proofErr w:type="spellEnd"/>
                    <w:r>
                      <w:rPr>
                        <w:sz w:val="22"/>
                        <w:lang w:val="es-MX"/>
                      </w:rPr>
                      <w:t>.</w:t>
                    </w:r>
                  </w:p>
                </w:txbxContent>
              </v:textbox>
            </v:shape>
          </v:group>
        </w:pict>
      </w: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r w:rsidRPr="0052270C">
        <w:rPr>
          <w:rFonts w:cs="Arial"/>
          <w:sz w:val="22"/>
          <w:szCs w:val="22"/>
        </w:rPr>
        <w:t>El nombre del paisaje geográfico al cual corresponden las características anteriores es el de</w:t>
      </w:r>
    </w:p>
    <w:p w:rsidR="002C3440" w:rsidRPr="0052270C" w:rsidRDefault="002C3440" w:rsidP="0052270C">
      <w:pPr>
        <w:ind w:left="567"/>
        <w:rPr>
          <w:rFonts w:cs="Arial"/>
          <w:sz w:val="22"/>
          <w:szCs w:val="22"/>
        </w:rPr>
      </w:pPr>
    </w:p>
    <w:p w:rsidR="002C3440" w:rsidRPr="0052270C" w:rsidRDefault="002C3440" w:rsidP="0052270C">
      <w:pPr>
        <w:ind w:left="1134" w:hanging="567"/>
        <w:rPr>
          <w:rFonts w:cs="Arial"/>
          <w:sz w:val="22"/>
          <w:szCs w:val="22"/>
        </w:rPr>
      </w:pPr>
      <w:r w:rsidRPr="0052270C">
        <w:rPr>
          <w:rFonts w:cs="Arial"/>
          <w:sz w:val="22"/>
          <w:szCs w:val="22"/>
        </w:rPr>
        <w:t>A)</w:t>
      </w:r>
      <w:r w:rsidRPr="0052270C">
        <w:rPr>
          <w:rFonts w:cs="Arial"/>
          <w:sz w:val="22"/>
          <w:szCs w:val="22"/>
        </w:rPr>
        <w:tab/>
        <w:t>montaña.</w:t>
      </w:r>
    </w:p>
    <w:p w:rsidR="002C3440" w:rsidRPr="0052270C" w:rsidRDefault="002C3440" w:rsidP="0052270C">
      <w:pPr>
        <w:ind w:left="1134" w:hanging="567"/>
        <w:rPr>
          <w:rFonts w:cs="Arial"/>
          <w:sz w:val="22"/>
          <w:szCs w:val="22"/>
        </w:rPr>
      </w:pPr>
      <w:r w:rsidRPr="0052270C">
        <w:rPr>
          <w:rFonts w:cs="Arial"/>
          <w:sz w:val="22"/>
          <w:szCs w:val="22"/>
        </w:rPr>
        <w:t>B)</w:t>
      </w:r>
      <w:r w:rsidRPr="0052270C">
        <w:rPr>
          <w:rFonts w:cs="Arial"/>
          <w:sz w:val="22"/>
          <w:szCs w:val="22"/>
        </w:rPr>
        <w:tab/>
        <w:t>desierto.</w:t>
      </w:r>
    </w:p>
    <w:p w:rsidR="002C3440" w:rsidRPr="0052270C" w:rsidRDefault="002C3440" w:rsidP="0052270C">
      <w:pPr>
        <w:ind w:left="1134" w:hanging="567"/>
        <w:rPr>
          <w:rFonts w:cs="Arial"/>
          <w:sz w:val="22"/>
          <w:szCs w:val="22"/>
        </w:rPr>
      </w:pPr>
      <w:r w:rsidRPr="0052270C">
        <w:rPr>
          <w:rFonts w:cs="Arial"/>
          <w:sz w:val="22"/>
          <w:szCs w:val="22"/>
        </w:rPr>
        <w:t>C)</w:t>
      </w:r>
      <w:r w:rsidRPr="0052270C">
        <w:rPr>
          <w:rFonts w:cs="Arial"/>
          <w:sz w:val="22"/>
          <w:szCs w:val="22"/>
        </w:rPr>
        <w:tab/>
        <w:t>llanura.</w:t>
      </w:r>
    </w:p>
    <w:p w:rsidR="002C3440" w:rsidRPr="0052270C" w:rsidRDefault="002C3440" w:rsidP="0052270C">
      <w:pPr>
        <w:pStyle w:val="Textoindependiente"/>
        <w:ind w:left="1134" w:hanging="567"/>
        <w:rPr>
          <w:rFonts w:cs="Arial"/>
          <w:sz w:val="22"/>
          <w:szCs w:val="22"/>
        </w:rPr>
      </w:pPr>
      <w:r w:rsidRPr="0052270C">
        <w:rPr>
          <w:rFonts w:cs="Arial"/>
          <w:sz w:val="22"/>
          <w:szCs w:val="22"/>
        </w:rPr>
        <w:t>D)</w:t>
      </w:r>
      <w:r w:rsidRPr="0052270C">
        <w:rPr>
          <w:rFonts w:cs="Arial"/>
          <w:sz w:val="22"/>
          <w:szCs w:val="22"/>
        </w:rPr>
        <w:tab/>
        <w:t>litoral.</w:t>
      </w:r>
    </w:p>
    <w:p w:rsidR="002C3440" w:rsidRPr="0052270C" w:rsidRDefault="002C3440" w:rsidP="0052270C">
      <w:pPr>
        <w:rPr>
          <w:rFonts w:cs="Arial"/>
          <w:sz w:val="22"/>
          <w:szCs w:val="22"/>
        </w:rPr>
      </w:pPr>
    </w:p>
    <w:p w:rsidR="002C3440" w:rsidRPr="0052270C" w:rsidRDefault="00613CA9" w:rsidP="0052270C">
      <w:pPr>
        <w:ind w:left="567" w:hanging="567"/>
        <w:rPr>
          <w:rFonts w:cs="Arial"/>
          <w:sz w:val="22"/>
          <w:szCs w:val="22"/>
        </w:rPr>
      </w:pPr>
      <w:r>
        <w:rPr>
          <w:rFonts w:cs="Arial"/>
          <w:sz w:val="22"/>
          <w:szCs w:val="22"/>
        </w:rPr>
        <w:t>42</w:t>
      </w:r>
      <w:r w:rsidR="002C3440" w:rsidRPr="0052270C">
        <w:rPr>
          <w:rFonts w:cs="Arial"/>
          <w:sz w:val="22"/>
          <w:szCs w:val="22"/>
        </w:rPr>
        <w:t>)</w:t>
      </w:r>
      <w:r w:rsidR="002C3440" w:rsidRPr="0052270C">
        <w:rPr>
          <w:rFonts w:cs="Arial"/>
          <w:sz w:val="22"/>
          <w:szCs w:val="22"/>
        </w:rPr>
        <w:tab/>
        <w:t>Lea el siguiente texto.</w:t>
      </w:r>
    </w:p>
    <w:p w:rsidR="002C3440" w:rsidRPr="0052270C" w:rsidRDefault="002C3440" w:rsidP="0052270C">
      <w:pPr>
        <w:ind w:left="567"/>
        <w:rPr>
          <w:rFonts w:cs="Arial"/>
          <w:sz w:val="22"/>
          <w:szCs w:val="22"/>
        </w:rPr>
      </w:pPr>
    </w:p>
    <w:p w:rsidR="002C3440" w:rsidRPr="0052270C" w:rsidRDefault="005B5B76" w:rsidP="0052270C">
      <w:pPr>
        <w:ind w:left="567"/>
        <w:rPr>
          <w:rFonts w:cs="Arial"/>
          <w:sz w:val="22"/>
          <w:szCs w:val="22"/>
        </w:rPr>
      </w:pPr>
      <w:r>
        <w:rPr>
          <w:rFonts w:cs="Arial"/>
          <w:noProof/>
          <w:sz w:val="22"/>
          <w:szCs w:val="22"/>
        </w:rPr>
        <w:pict>
          <v:roundrect id="_x0000_s1122" style="position:absolute;left:0;text-align:left;margin-left:58.95pt;margin-top:4.6pt;width:353pt;height:59pt;z-index:251691008" arcsize="10923f" o:allowincell="f">
            <v:shadow on="t" offset="-6pt,-6pt"/>
            <v:textbox>
              <w:txbxContent>
                <w:p w:rsidR="005C079E" w:rsidRDefault="005C079E" w:rsidP="002C3440">
                  <w:pPr>
                    <w:pStyle w:val="Textoindependiente2"/>
                    <w:spacing w:before="80"/>
                    <w:ind w:left="142" w:right="153"/>
                    <w:rPr>
                      <w:sz w:val="18"/>
                    </w:rPr>
                  </w:pPr>
                  <w:r>
                    <w:t>Constituye un paisaje geográfico favorable para la vida, en él las personas se pueden comunicar fácilmente y desarrollar actividades económicas, en especial la agricultura.</w:t>
                  </w:r>
                </w:p>
              </w:txbxContent>
            </v:textbox>
          </v:roundrect>
        </w:pict>
      </w: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p>
    <w:p w:rsidR="002C3440" w:rsidRPr="0052270C" w:rsidRDefault="002C3440" w:rsidP="0052270C">
      <w:pPr>
        <w:ind w:left="567"/>
        <w:rPr>
          <w:rFonts w:cs="Arial"/>
          <w:sz w:val="22"/>
          <w:szCs w:val="22"/>
        </w:rPr>
      </w:pPr>
      <w:r w:rsidRPr="0052270C">
        <w:rPr>
          <w:rFonts w:cs="Arial"/>
          <w:sz w:val="22"/>
          <w:szCs w:val="22"/>
        </w:rPr>
        <w:t>El texto anterior se refiere a características del paisaje geográfico denominado</w:t>
      </w:r>
    </w:p>
    <w:p w:rsidR="002C3440" w:rsidRPr="0052270C" w:rsidRDefault="002C3440" w:rsidP="0052270C">
      <w:pPr>
        <w:ind w:left="567"/>
        <w:rPr>
          <w:rFonts w:cs="Arial"/>
          <w:sz w:val="22"/>
          <w:szCs w:val="22"/>
        </w:rPr>
      </w:pPr>
    </w:p>
    <w:p w:rsidR="002C3440" w:rsidRPr="0052270C" w:rsidRDefault="002C3440" w:rsidP="0052270C">
      <w:pPr>
        <w:numPr>
          <w:ilvl w:val="0"/>
          <w:numId w:val="49"/>
        </w:numPr>
        <w:tabs>
          <w:tab w:val="clear" w:pos="360"/>
        </w:tabs>
        <w:ind w:left="1134" w:hanging="567"/>
        <w:rPr>
          <w:rFonts w:cs="Arial"/>
          <w:sz w:val="22"/>
          <w:szCs w:val="22"/>
        </w:rPr>
      </w:pPr>
      <w:r w:rsidRPr="0052270C">
        <w:rPr>
          <w:rFonts w:cs="Arial"/>
          <w:sz w:val="22"/>
          <w:szCs w:val="22"/>
        </w:rPr>
        <w:t>cordillera.</w:t>
      </w:r>
    </w:p>
    <w:p w:rsidR="002C3440" w:rsidRPr="0052270C" w:rsidRDefault="002C3440" w:rsidP="0052270C">
      <w:pPr>
        <w:numPr>
          <w:ilvl w:val="0"/>
          <w:numId w:val="49"/>
        </w:numPr>
        <w:tabs>
          <w:tab w:val="clear" w:pos="360"/>
        </w:tabs>
        <w:ind w:left="1134" w:hanging="567"/>
        <w:rPr>
          <w:rFonts w:cs="Arial"/>
          <w:sz w:val="22"/>
          <w:szCs w:val="22"/>
        </w:rPr>
      </w:pPr>
      <w:r w:rsidRPr="0052270C">
        <w:rPr>
          <w:rFonts w:cs="Arial"/>
          <w:sz w:val="22"/>
          <w:szCs w:val="22"/>
        </w:rPr>
        <w:t>desierto.</w:t>
      </w:r>
    </w:p>
    <w:p w:rsidR="002C3440" w:rsidRPr="0052270C" w:rsidRDefault="002C3440" w:rsidP="0052270C">
      <w:pPr>
        <w:numPr>
          <w:ilvl w:val="0"/>
          <w:numId w:val="49"/>
        </w:numPr>
        <w:tabs>
          <w:tab w:val="clear" w:pos="360"/>
        </w:tabs>
        <w:ind w:left="1134" w:hanging="567"/>
        <w:rPr>
          <w:rFonts w:cs="Arial"/>
          <w:sz w:val="22"/>
          <w:szCs w:val="22"/>
        </w:rPr>
      </w:pPr>
      <w:r w:rsidRPr="0052270C">
        <w:rPr>
          <w:rFonts w:cs="Arial"/>
          <w:sz w:val="22"/>
          <w:szCs w:val="22"/>
        </w:rPr>
        <w:t>llanura.</w:t>
      </w:r>
    </w:p>
    <w:p w:rsidR="002C3440" w:rsidRPr="0052270C" w:rsidRDefault="002C3440" w:rsidP="0052270C">
      <w:pPr>
        <w:numPr>
          <w:ilvl w:val="0"/>
          <w:numId w:val="49"/>
        </w:numPr>
        <w:tabs>
          <w:tab w:val="clear" w:pos="360"/>
        </w:tabs>
        <w:ind w:left="1134" w:hanging="567"/>
        <w:rPr>
          <w:rFonts w:cs="Arial"/>
          <w:sz w:val="22"/>
          <w:szCs w:val="22"/>
        </w:rPr>
      </w:pPr>
      <w:r w:rsidRPr="0052270C">
        <w:rPr>
          <w:rFonts w:cs="Arial"/>
          <w:sz w:val="22"/>
          <w:szCs w:val="22"/>
        </w:rPr>
        <w:t>litoral.</w:t>
      </w:r>
    </w:p>
    <w:p w:rsidR="002C3440" w:rsidRPr="0052270C" w:rsidRDefault="002C3440" w:rsidP="0052270C">
      <w:pPr>
        <w:ind w:left="567"/>
        <w:rPr>
          <w:rFonts w:cs="Arial"/>
          <w:sz w:val="22"/>
          <w:szCs w:val="22"/>
        </w:rPr>
      </w:pPr>
    </w:p>
    <w:p w:rsidR="002C3440" w:rsidRPr="0052270C" w:rsidRDefault="002C3440" w:rsidP="0052270C">
      <w:pPr>
        <w:rPr>
          <w:rFonts w:cs="Arial"/>
          <w:b/>
          <w:sz w:val="22"/>
          <w:szCs w:val="22"/>
        </w:rPr>
      </w:pPr>
    </w:p>
    <w:p w:rsidR="002C3440" w:rsidRPr="0052270C" w:rsidRDefault="005B5B76" w:rsidP="00613CA9">
      <w:pPr>
        <w:ind w:left="567" w:hanging="567"/>
        <w:rPr>
          <w:rFonts w:cs="Arial"/>
          <w:sz w:val="22"/>
          <w:szCs w:val="22"/>
        </w:rPr>
      </w:pPr>
      <w:r>
        <w:rPr>
          <w:rFonts w:cs="Arial"/>
          <w:noProof/>
          <w:sz w:val="22"/>
          <w:szCs w:val="22"/>
        </w:rPr>
        <w:pict>
          <v:shape id="_x0000_s1118" type="#_x0000_t75" style="position:absolute;left:0;text-align:left;margin-left:120.4pt;margin-top:23.3pt;width:255.05pt;height:129.8pt;z-index:251688960" o:allowincell="f">
            <v:imagedata r:id="rId24" o:title=""/>
            <w10:wrap type="topAndBottom"/>
          </v:shape>
          <o:OLEObject Type="Embed" ProgID="PI3.Image" ShapeID="_x0000_s1118" DrawAspect="Content" ObjectID="_1359187902" r:id="rId25"/>
        </w:pict>
      </w:r>
      <w:r w:rsidR="00613CA9">
        <w:rPr>
          <w:rFonts w:cs="Arial"/>
          <w:sz w:val="22"/>
          <w:szCs w:val="22"/>
        </w:rPr>
        <w:t>43</w:t>
      </w:r>
      <w:r w:rsidR="002C3440" w:rsidRPr="0052270C">
        <w:rPr>
          <w:rFonts w:cs="Arial"/>
          <w:sz w:val="22"/>
          <w:szCs w:val="22"/>
        </w:rPr>
        <w:t>)</w:t>
      </w:r>
      <w:r w:rsidR="002C3440" w:rsidRPr="0052270C">
        <w:rPr>
          <w:rFonts w:cs="Arial"/>
          <w:sz w:val="22"/>
          <w:szCs w:val="22"/>
        </w:rPr>
        <w:tab/>
        <w:t>Observe la siguiente imagen.</w:t>
      </w:r>
    </w:p>
    <w:p w:rsidR="002C3440" w:rsidRPr="0052270C" w:rsidRDefault="002C3440" w:rsidP="0052270C">
      <w:pPr>
        <w:ind w:left="567"/>
        <w:rPr>
          <w:rFonts w:cs="Arial"/>
          <w:sz w:val="22"/>
          <w:szCs w:val="22"/>
        </w:rPr>
      </w:pPr>
    </w:p>
    <w:p w:rsidR="002C3440" w:rsidRPr="0052270C" w:rsidRDefault="002C3440" w:rsidP="0052270C">
      <w:pPr>
        <w:pStyle w:val="Sangradetextonormal"/>
        <w:outlineLvl w:val="0"/>
        <w:rPr>
          <w:rFonts w:cs="Arial"/>
          <w:szCs w:val="22"/>
        </w:rPr>
      </w:pPr>
      <w:r w:rsidRPr="0052270C">
        <w:rPr>
          <w:rFonts w:cs="Arial"/>
          <w:szCs w:val="22"/>
        </w:rPr>
        <w:t xml:space="preserve">Las embarcaciones de la imagen, por sus características, se pueden utilizar para navegar cerca de la costa, razón por la que son empleadas para realizar la pesca </w:t>
      </w:r>
    </w:p>
    <w:p w:rsidR="002C3440" w:rsidRPr="0052270C" w:rsidRDefault="002C3440" w:rsidP="0052270C">
      <w:pPr>
        <w:ind w:left="360"/>
        <w:outlineLvl w:val="0"/>
        <w:rPr>
          <w:rFonts w:cs="Arial"/>
          <w:sz w:val="22"/>
          <w:szCs w:val="22"/>
        </w:rPr>
      </w:pPr>
    </w:p>
    <w:p w:rsidR="002C3440" w:rsidRPr="0052270C" w:rsidRDefault="002C3440" w:rsidP="0052270C">
      <w:pPr>
        <w:numPr>
          <w:ilvl w:val="0"/>
          <w:numId w:val="51"/>
        </w:numPr>
        <w:tabs>
          <w:tab w:val="clear" w:pos="397"/>
        </w:tabs>
        <w:ind w:left="1134" w:hanging="567"/>
        <w:rPr>
          <w:rFonts w:cs="Arial"/>
          <w:sz w:val="22"/>
          <w:szCs w:val="22"/>
        </w:rPr>
      </w:pPr>
      <w:r w:rsidRPr="0052270C">
        <w:rPr>
          <w:rFonts w:cs="Arial"/>
          <w:sz w:val="22"/>
          <w:szCs w:val="22"/>
        </w:rPr>
        <w:t>lejana.</w:t>
      </w:r>
    </w:p>
    <w:p w:rsidR="002C3440" w:rsidRPr="0052270C" w:rsidRDefault="002C3440" w:rsidP="0052270C">
      <w:pPr>
        <w:numPr>
          <w:ilvl w:val="0"/>
          <w:numId w:val="51"/>
        </w:numPr>
        <w:tabs>
          <w:tab w:val="clear" w:pos="397"/>
        </w:tabs>
        <w:ind w:left="1134" w:hanging="567"/>
        <w:rPr>
          <w:rFonts w:cs="Arial"/>
          <w:sz w:val="22"/>
          <w:szCs w:val="22"/>
        </w:rPr>
      </w:pPr>
      <w:r w:rsidRPr="0052270C">
        <w:rPr>
          <w:rFonts w:cs="Arial"/>
          <w:sz w:val="22"/>
          <w:szCs w:val="22"/>
        </w:rPr>
        <w:t>artesanal.</w:t>
      </w:r>
    </w:p>
    <w:p w:rsidR="002C3440" w:rsidRPr="0052270C" w:rsidRDefault="002C3440" w:rsidP="0052270C">
      <w:pPr>
        <w:numPr>
          <w:ilvl w:val="0"/>
          <w:numId w:val="51"/>
        </w:numPr>
        <w:tabs>
          <w:tab w:val="clear" w:pos="397"/>
        </w:tabs>
        <w:ind w:left="1134" w:hanging="567"/>
        <w:rPr>
          <w:rFonts w:cs="Arial"/>
          <w:sz w:val="22"/>
          <w:szCs w:val="22"/>
        </w:rPr>
      </w:pPr>
      <w:r w:rsidRPr="0052270C">
        <w:rPr>
          <w:rFonts w:cs="Arial"/>
          <w:sz w:val="22"/>
          <w:szCs w:val="22"/>
        </w:rPr>
        <w:t>industrial.</w:t>
      </w:r>
    </w:p>
    <w:p w:rsidR="002C3440" w:rsidRPr="0052270C" w:rsidRDefault="002C3440" w:rsidP="0052270C">
      <w:pPr>
        <w:numPr>
          <w:ilvl w:val="0"/>
          <w:numId w:val="51"/>
        </w:numPr>
        <w:tabs>
          <w:tab w:val="clear" w:pos="397"/>
        </w:tabs>
        <w:ind w:left="1134" w:hanging="567"/>
        <w:rPr>
          <w:rFonts w:cs="Arial"/>
          <w:sz w:val="22"/>
          <w:szCs w:val="22"/>
        </w:rPr>
      </w:pPr>
      <w:r w:rsidRPr="0052270C">
        <w:rPr>
          <w:rFonts w:cs="Arial"/>
          <w:sz w:val="22"/>
          <w:szCs w:val="22"/>
        </w:rPr>
        <w:t>de altamar.</w:t>
      </w:r>
    </w:p>
    <w:p w:rsidR="002C3440" w:rsidRDefault="002C3440" w:rsidP="0052270C">
      <w:pPr>
        <w:rPr>
          <w:rFonts w:cs="Arial"/>
          <w:sz w:val="22"/>
          <w:szCs w:val="22"/>
        </w:rPr>
      </w:pPr>
    </w:p>
    <w:p w:rsidR="002C3440" w:rsidRPr="0052270C" w:rsidRDefault="00613CA9" w:rsidP="0052270C">
      <w:pPr>
        <w:ind w:left="567" w:hanging="709"/>
        <w:rPr>
          <w:rFonts w:cs="Arial"/>
          <w:sz w:val="22"/>
          <w:szCs w:val="22"/>
        </w:rPr>
      </w:pPr>
      <w:r>
        <w:rPr>
          <w:rFonts w:cs="Arial"/>
          <w:sz w:val="22"/>
          <w:szCs w:val="22"/>
        </w:rPr>
        <w:lastRenderedPageBreak/>
        <w:t>44</w:t>
      </w:r>
      <w:r w:rsidR="002C3440" w:rsidRPr="0052270C">
        <w:rPr>
          <w:rFonts w:cs="Arial"/>
          <w:sz w:val="22"/>
          <w:szCs w:val="22"/>
        </w:rPr>
        <w:t>)</w:t>
      </w:r>
      <w:r w:rsidR="002C3440" w:rsidRPr="0052270C">
        <w:rPr>
          <w:rFonts w:cs="Arial"/>
          <w:sz w:val="22"/>
          <w:szCs w:val="22"/>
        </w:rPr>
        <w:tab/>
        <w:t>Lea las siguientes afirmaciones.</w:t>
      </w:r>
    </w:p>
    <w:p w:rsidR="002C3440" w:rsidRPr="0052270C" w:rsidRDefault="002C3440" w:rsidP="0052270C">
      <w:pPr>
        <w:ind w:left="567"/>
        <w:rPr>
          <w:rFonts w:cs="Arial"/>
          <w:sz w:val="22"/>
          <w:szCs w:val="22"/>
        </w:rPr>
      </w:pPr>
    </w:p>
    <w:p w:rsidR="002C3440" w:rsidRPr="0052270C" w:rsidRDefault="002C3440" w:rsidP="0052270C">
      <w:pPr>
        <w:numPr>
          <w:ilvl w:val="0"/>
          <w:numId w:val="50"/>
        </w:numPr>
        <w:ind w:left="851" w:hanging="284"/>
        <w:jc w:val="both"/>
        <w:rPr>
          <w:rFonts w:cs="Arial"/>
          <w:snapToGrid w:val="0"/>
          <w:sz w:val="22"/>
          <w:szCs w:val="22"/>
        </w:rPr>
      </w:pPr>
      <w:r w:rsidRPr="0052270C">
        <w:rPr>
          <w:rFonts w:cs="Arial"/>
          <w:snapToGrid w:val="0"/>
          <w:sz w:val="22"/>
          <w:szCs w:val="22"/>
        </w:rPr>
        <w:t>La creación de una zona de mar patrimonial ha impedido la explotación de las especies en peligro de extinción.</w:t>
      </w:r>
    </w:p>
    <w:p w:rsidR="002C3440" w:rsidRPr="0052270C" w:rsidRDefault="002C3440" w:rsidP="0052270C">
      <w:pPr>
        <w:numPr>
          <w:ilvl w:val="0"/>
          <w:numId w:val="50"/>
        </w:numPr>
        <w:ind w:left="851" w:hanging="284"/>
        <w:jc w:val="both"/>
        <w:rPr>
          <w:rFonts w:cs="Arial"/>
          <w:snapToGrid w:val="0"/>
          <w:color w:val="000000"/>
          <w:sz w:val="22"/>
          <w:szCs w:val="22"/>
        </w:rPr>
      </w:pPr>
      <w:r w:rsidRPr="0052270C">
        <w:rPr>
          <w:rFonts w:cs="Arial"/>
          <w:snapToGrid w:val="0"/>
          <w:color w:val="000000"/>
          <w:sz w:val="22"/>
          <w:szCs w:val="22"/>
        </w:rPr>
        <w:t>El desarrollo tecnológico puesto en práctica por los grandes países pesqueros ha incrementado la captura de peces en forma alarmante.</w:t>
      </w:r>
    </w:p>
    <w:p w:rsidR="002C3440" w:rsidRPr="0052270C" w:rsidRDefault="002C3440" w:rsidP="0052270C">
      <w:pPr>
        <w:numPr>
          <w:ilvl w:val="0"/>
          <w:numId w:val="50"/>
        </w:numPr>
        <w:ind w:left="851" w:hanging="284"/>
        <w:jc w:val="both"/>
        <w:rPr>
          <w:rFonts w:cs="Arial"/>
          <w:snapToGrid w:val="0"/>
          <w:sz w:val="22"/>
          <w:szCs w:val="22"/>
        </w:rPr>
      </w:pPr>
      <w:r w:rsidRPr="0052270C">
        <w:rPr>
          <w:rFonts w:cs="Arial"/>
          <w:sz w:val="22"/>
          <w:szCs w:val="22"/>
        </w:rPr>
        <w:t xml:space="preserve">Según la Organización de las Naciones Unidas </w:t>
      </w:r>
      <w:r w:rsidRPr="0052270C">
        <w:rPr>
          <w:rFonts w:cs="Arial"/>
          <w:snapToGrid w:val="0"/>
          <w:color w:val="000000"/>
          <w:sz w:val="22"/>
          <w:szCs w:val="22"/>
        </w:rPr>
        <w:t>los países suramericanos son los que ocasionan mayor destrucción de los recursos marinos.</w:t>
      </w:r>
    </w:p>
    <w:p w:rsidR="002C3440" w:rsidRPr="0052270C" w:rsidRDefault="002C3440" w:rsidP="0052270C">
      <w:pPr>
        <w:ind w:left="567"/>
        <w:jc w:val="both"/>
        <w:rPr>
          <w:rFonts w:cs="Arial"/>
          <w:snapToGrid w:val="0"/>
          <w:sz w:val="22"/>
          <w:szCs w:val="22"/>
        </w:rPr>
      </w:pPr>
    </w:p>
    <w:p w:rsidR="002C3440" w:rsidRPr="0052270C" w:rsidRDefault="002C3440" w:rsidP="0052270C">
      <w:pPr>
        <w:ind w:left="567"/>
        <w:jc w:val="both"/>
        <w:rPr>
          <w:rFonts w:cs="Arial"/>
          <w:snapToGrid w:val="0"/>
          <w:sz w:val="22"/>
          <w:szCs w:val="22"/>
        </w:rPr>
      </w:pPr>
      <w:r w:rsidRPr="0052270C">
        <w:rPr>
          <w:rFonts w:cs="Arial"/>
          <w:snapToGrid w:val="0"/>
          <w:sz w:val="22"/>
          <w:szCs w:val="22"/>
        </w:rPr>
        <w:t>¿Cuál o cuáles de las afirmaciones anteriores son correctas?</w:t>
      </w:r>
    </w:p>
    <w:p w:rsidR="002C3440" w:rsidRPr="0052270C" w:rsidRDefault="002C3440" w:rsidP="0052270C">
      <w:pPr>
        <w:ind w:left="567"/>
        <w:jc w:val="both"/>
        <w:rPr>
          <w:rFonts w:cs="Arial"/>
          <w:snapToGrid w:val="0"/>
          <w:sz w:val="22"/>
          <w:szCs w:val="22"/>
        </w:rPr>
      </w:pPr>
    </w:p>
    <w:p w:rsidR="002C3440" w:rsidRPr="0052270C" w:rsidRDefault="002C3440" w:rsidP="0052270C">
      <w:pPr>
        <w:numPr>
          <w:ilvl w:val="0"/>
          <w:numId w:val="52"/>
        </w:numPr>
        <w:ind w:left="1134" w:hanging="567"/>
        <w:jc w:val="both"/>
        <w:rPr>
          <w:rFonts w:cs="Arial"/>
          <w:snapToGrid w:val="0"/>
          <w:sz w:val="22"/>
          <w:szCs w:val="22"/>
        </w:rPr>
      </w:pPr>
      <w:r w:rsidRPr="0052270C">
        <w:rPr>
          <w:rFonts w:cs="Arial"/>
          <w:snapToGrid w:val="0"/>
          <w:sz w:val="22"/>
          <w:szCs w:val="22"/>
        </w:rPr>
        <w:t>Sólo 2.</w:t>
      </w:r>
    </w:p>
    <w:p w:rsidR="002C3440" w:rsidRPr="0052270C" w:rsidRDefault="002C3440" w:rsidP="0052270C">
      <w:pPr>
        <w:numPr>
          <w:ilvl w:val="0"/>
          <w:numId w:val="52"/>
        </w:numPr>
        <w:ind w:left="1134" w:hanging="567"/>
        <w:jc w:val="both"/>
        <w:rPr>
          <w:rFonts w:cs="Arial"/>
          <w:snapToGrid w:val="0"/>
          <w:sz w:val="22"/>
          <w:szCs w:val="22"/>
        </w:rPr>
      </w:pPr>
      <w:r w:rsidRPr="0052270C">
        <w:rPr>
          <w:rFonts w:cs="Arial"/>
          <w:snapToGrid w:val="0"/>
          <w:sz w:val="22"/>
          <w:szCs w:val="22"/>
        </w:rPr>
        <w:t>Solo 1.</w:t>
      </w:r>
    </w:p>
    <w:p w:rsidR="002C3440" w:rsidRPr="0052270C" w:rsidRDefault="002C3440" w:rsidP="0052270C">
      <w:pPr>
        <w:numPr>
          <w:ilvl w:val="0"/>
          <w:numId w:val="52"/>
        </w:numPr>
        <w:ind w:left="1134" w:hanging="567"/>
        <w:jc w:val="both"/>
        <w:rPr>
          <w:rFonts w:cs="Arial"/>
          <w:snapToGrid w:val="0"/>
          <w:sz w:val="22"/>
          <w:szCs w:val="22"/>
        </w:rPr>
      </w:pPr>
      <w:r w:rsidRPr="0052270C">
        <w:rPr>
          <w:rFonts w:cs="Arial"/>
          <w:snapToGrid w:val="0"/>
          <w:sz w:val="22"/>
          <w:szCs w:val="22"/>
        </w:rPr>
        <w:t>1 y 2.</w:t>
      </w:r>
    </w:p>
    <w:p w:rsidR="002C3440" w:rsidRPr="0052270C" w:rsidRDefault="002C3440" w:rsidP="0052270C">
      <w:pPr>
        <w:numPr>
          <w:ilvl w:val="0"/>
          <w:numId w:val="52"/>
        </w:numPr>
        <w:ind w:left="1134" w:hanging="567"/>
        <w:jc w:val="both"/>
        <w:rPr>
          <w:rFonts w:cs="Arial"/>
          <w:snapToGrid w:val="0"/>
          <w:sz w:val="22"/>
          <w:szCs w:val="22"/>
        </w:rPr>
      </w:pPr>
      <w:r w:rsidRPr="0052270C">
        <w:rPr>
          <w:rFonts w:cs="Arial"/>
          <w:snapToGrid w:val="0"/>
          <w:sz w:val="22"/>
          <w:szCs w:val="22"/>
        </w:rPr>
        <w:t>2 y 3.</w:t>
      </w:r>
    </w:p>
    <w:p w:rsidR="002C3440" w:rsidRPr="0052270C" w:rsidRDefault="002C3440" w:rsidP="0052270C">
      <w:pPr>
        <w:ind w:left="567"/>
        <w:rPr>
          <w:rFonts w:cs="Arial"/>
          <w:b/>
          <w:sz w:val="22"/>
          <w:szCs w:val="22"/>
        </w:rPr>
      </w:pPr>
    </w:p>
    <w:p w:rsidR="002C3440" w:rsidRPr="0052270C" w:rsidRDefault="00613CA9" w:rsidP="0052270C">
      <w:pPr>
        <w:ind w:left="567" w:hanging="709"/>
        <w:rPr>
          <w:rFonts w:cs="Arial"/>
          <w:sz w:val="22"/>
          <w:szCs w:val="22"/>
        </w:rPr>
      </w:pPr>
      <w:r>
        <w:rPr>
          <w:rFonts w:cs="Arial"/>
          <w:sz w:val="22"/>
          <w:szCs w:val="22"/>
        </w:rPr>
        <w:t>45</w:t>
      </w:r>
      <w:r w:rsidR="002C3440" w:rsidRPr="0052270C">
        <w:rPr>
          <w:rFonts w:cs="Arial"/>
          <w:sz w:val="22"/>
          <w:szCs w:val="22"/>
        </w:rPr>
        <w:t>)</w:t>
      </w:r>
      <w:r w:rsidR="002C3440" w:rsidRPr="0052270C">
        <w:rPr>
          <w:rFonts w:cs="Arial"/>
          <w:sz w:val="22"/>
          <w:szCs w:val="22"/>
        </w:rPr>
        <w:tab/>
        <w:t>Lea las siguientes características.</w:t>
      </w:r>
    </w:p>
    <w:p w:rsidR="002C3440" w:rsidRPr="0052270C" w:rsidRDefault="002C3440" w:rsidP="0052270C">
      <w:pPr>
        <w:ind w:left="567"/>
        <w:rPr>
          <w:rFonts w:cs="Arial"/>
          <w:sz w:val="22"/>
          <w:szCs w:val="22"/>
        </w:rPr>
      </w:pPr>
    </w:p>
    <w:p w:rsidR="002C3440" w:rsidRPr="0052270C" w:rsidRDefault="002C3440" w:rsidP="0052270C">
      <w:pPr>
        <w:numPr>
          <w:ilvl w:val="0"/>
          <w:numId w:val="54"/>
        </w:numPr>
        <w:ind w:left="993" w:hanging="284"/>
        <w:rPr>
          <w:rFonts w:cs="Arial"/>
          <w:sz w:val="22"/>
          <w:szCs w:val="22"/>
        </w:rPr>
      </w:pPr>
      <w:r w:rsidRPr="0052270C">
        <w:rPr>
          <w:rFonts w:cs="Arial"/>
          <w:sz w:val="22"/>
          <w:szCs w:val="22"/>
        </w:rPr>
        <w:t>Se desarrolla en mar abierto con grandes embarcaciones.</w:t>
      </w:r>
    </w:p>
    <w:p w:rsidR="002C3440" w:rsidRPr="0052270C" w:rsidRDefault="002C3440" w:rsidP="0052270C">
      <w:pPr>
        <w:numPr>
          <w:ilvl w:val="0"/>
          <w:numId w:val="54"/>
        </w:numPr>
        <w:ind w:left="993" w:hanging="284"/>
        <w:rPr>
          <w:rFonts w:cs="Arial"/>
          <w:sz w:val="22"/>
          <w:szCs w:val="22"/>
        </w:rPr>
      </w:pPr>
      <w:r w:rsidRPr="0052270C">
        <w:rPr>
          <w:rFonts w:cs="Arial"/>
          <w:sz w:val="22"/>
          <w:szCs w:val="22"/>
        </w:rPr>
        <w:t>Provoca una alta contaminación en los sectores donde realiza su actividad.</w:t>
      </w:r>
    </w:p>
    <w:p w:rsidR="002C3440" w:rsidRPr="0052270C" w:rsidRDefault="002C3440" w:rsidP="0052270C">
      <w:pPr>
        <w:pStyle w:val="Encabezado"/>
        <w:tabs>
          <w:tab w:val="clear" w:pos="4252"/>
          <w:tab w:val="clear" w:pos="8504"/>
        </w:tabs>
        <w:ind w:left="567"/>
        <w:rPr>
          <w:rFonts w:ascii="Arial" w:hAnsi="Arial" w:cs="Arial"/>
          <w:noProof/>
          <w:sz w:val="22"/>
          <w:szCs w:val="22"/>
        </w:rPr>
      </w:pPr>
    </w:p>
    <w:p w:rsidR="002C3440" w:rsidRPr="0052270C" w:rsidRDefault="002C3440" w:rsidP="0052270C">
      <w:pPr>
        <w:pStyle w:val="Encabezado"/>
        <w:tabs>
          <w:tab w:val="clear" w:pos="4252"/>
          <w:tab w:val="clear" w:pos="8504"/>
        </w:tabs>
        <w:ind w:left="567"/>
        <w:rPr>
          <w:rFonts w:ascii="Arial" w:hAnsi="Arial" w:cs="Arial"/>
          <w:noProof/>
          <w:sz w:val="22"/>
          <w:szCs w:val="22"/>
        </w:rPr>
      </w:pPr>
      <w:r w:rsidRPr="0052270C">
        <w:rPr>
          <w:rFonts w:ascii="Arial" w:hAnsi="Arial" w:cs="Arial"/>
          <w:noProof/>
          <w:sz w:val="22"/>
          <w:szCs w:val="22"/>
        </w:rPr>
        <w:t>Las anteriores características se refieren al tipo de pesca denominado</w:t>
      </w:r>
    </w:p>
    <w:p w:rsidR="002C3440" w:rsidRPr="0052270C" w:rsidRDefault="002C3440" w:rsidP="0052270C">
      <w:pPr>
        <w:pStyle w:val="Encabezado"/>
        <w:tabs>
          <w:tab w:val="clear" w:pos="4252"/>
          <w:tab w:val="clear" w:pos="8504"/>
        </w:tabs>
        <w:ind w:left="567"/>
        <w:rPr>
          <w:rFonts w:ascii="Arial" w:hAnsi="Arial" w:cs="Arial"/>
          <w:noProof/>
          <w:sz w:val="22"/>
          <w:szCs w:val="22"/>
        </w:rPr>
      </w:pPr>
    </w:p>
    <w:p w:rsidR="002C3440" w:rsidRPr="0052270C" w:rsidRDefault="002C3440" w:rsidP="0052270C">
      <w:pPr>
        <w:pStyle w:val="Encabezado"/>
        <w:numPr>
          <w:ilvl w:val="0"/>
          <w:numId w:val="53"/>
        </w:numPr>
        <w:tabs>
          <w:tab w:val="clear" w:pos="360"/>
          <w:tab w:val="clear" w:pos="4252"/>
          <w:tab w:val="clear" w:pos="8504"/>
        </w:tabs>
        <w:ind w:left="1134" w:hanging="567"/>
        <w:rPr>
          <w:rFonts w:ascii="Arial" w:hAnsi="Arial" w:cs="Arial"/>
          <w:noProof/>
          <w:sz w:val="22"/>
          <w:szCs w:val="22"/>
        </w:rPr>
      </w:pPr>
      <w:r w:rsidRPr="0052270C">
        <w:rPr>
          <w:rFonts w:ascii="Arial" w:hAnsi="Arial" w:cs="Arial"/>
          <w:noProof/>
          <w:sz w:val="22"/>
          <w:szCs w:val="22"/>
        </w:rPr>
        <w:t>de subsistencia.</w:t>
      </w:r>
    </w:p>
    <w:p w:rsidR="002C3440" w:rsidRPr="0052270C" w:rsidRDefault="002C3440" w:rsidP="0052270C">
      <w:pPr>
        <w:pStyle w:val="Encabezado"/>
        <w:numPr>
          <w:ilvl w:val="0"/>
          <w:numId w:val="53"/>
        </w:numPr>
        <w:tabs>
          <w:tab w:val="clear" w:pos="360"/>
          <w:tab w:val="clear" w:pos="4252"/>
          <w:tab w:val="clear" w:pos="8504"/>
        </w:tabs>
        <w:ind w:left="1134" w:hanging="567"/>
        <w:rPr>
          <w:rFonts w:ascii="Arial" w:hAnsi="Arial" w:cs="Arial"/>
          <w:noProof/>
          <w:sz w:val="22"/>
          <w:szCs w:val="22"/>
        </w:rPr>
      </w:pPr>
      <w:r w:rsidRPr="0052270C">
        <w:rPr>
          <w:rFonts w:ascii="Arial" w:hAnsi="Arial" w:cs="Arial"/>
          <w:noProof/>
          <w:sz w:val="22"/>
          <w:szCs w:val="22"/>
        </w:rPr>
        <w:t>artesanal.</w:t>
      </w:r>
    </w:p>
    <w:p w:rsidR="002C3440" w:rsidRPr="0052270C" w:rsidRDefault="002C3440" w:rsidP="0052270C">
      <w:pPr>
        <w:pStyle w:val="Encabezado"/>
        <w:numPr>
          <w:ilvl w:val="0"/>
          <w:numId w:val="53"/>
        </w:numPr>
        <w:tabs>
          <w:tab w:val="clear" w:pos="360"/>
          <w:tab w:val="clear" w:pos="4252"/>
          <w:tab w:val="clear" w:pos="8504"/>
        </w:tabs>
        <w:ind w:left="1134" w:hanging="567"/>
        <w:rPr>
          <w:rFonts w:ascii="Arial" w:hAnsi="Arial" w:cs="Arial"/>
          <w:noProof/>
          <w:sz w:val="22"/>
          <w:szCs w:val="22"/>
        </w:rPr>
      </w:pPr>
      <w:r w:rsidRPr="0052270C">
        <w:rPr>
          <w:rFonts w:ascii="Arial" w:hAnsi="Arial" w:cs="Arial"/>
          <w:noProof/>
          <w:sz w:val="22"/>
          <w:szCs w:val="22"/>
        </w:rPr>
        <w:t>industrial.</w:t>
      </w:r>
    </w:p>
    <w:p w:rsidR="002C3440" w:rsidRPr="0052270C" w:rsidRDefault="002C3440" w:rsidP="0052270C">
      <w:pPr>
        <w:pStyle w:val="Encabezado"/>
        <w:numPr>
          <w:ilvl w:val="0"/>
          <w:numId w:val="53"/>
        </w:numPr>
        <w:tabs>
          <w:tab w:val="clear" w:pos="360"/>
          <w:tab w:val="clear" w:pos="4252"/>
          <w:tab w:val="clear" w:pos="8504"/>
        </w:tabs>
        <w:ind w:left="1134" w:hanging="567"/>
        <w:rPr>
          <w:rFonts w:ascii="Arial" w:hAnsi="Arial" w:cs="Arial"/>
          <w:noProof/>
          <w:sz w:val="22"/>
          <w:szCs w:val="22"/>
        </w:rPr>
      </w:pPr>
      <w:r w:rsidRPr="0052270C">
        <w:rPr>
          <w:rFonts w:ascii="Arial" w:hAnsi="Arial" w:cs="Arial"/>
          <w:noProof/>
          <w:sz w:val="22"/>
          <w:szCs w:val="22"/>
        </w:rPr>
        <w:t>litoral.</w:t>
      </w:r>
    </w:p>
    <w:p w:rsidR="002C3440" w:rsidRPr="0052270C" w:rsidRDefault="002C3440" w:rsidP="0052270C">
      <w:pPr>
        <w:pStyle w:val="Encabezado"/>
        <w:tabs>
          <w:tab w:val="clear" w:pos="4252"/>
          <w:tab w:val="clear" w:pos="8504"/>
        </w:tabs>
        <w:ind w:left="567"/>
        <w:rPr>
          <w:rFonts w:ascii="Arial" w:hAnsi="Arial" w:cs="Arial"/>
          <w:noProof/>
          <w:sz w:val="22"/>
          <w:szCs w:val="22"/>
        </w:rPr>
      </w:pPr>
    </w:p>
    <w:p w:rsidR="002C3440" w:rsidRPr="0052270C" w:rsidRDefault="00613CA9" w:rsidP="0052270C">
      <w:pPr>
        <w:pStyle w:val="Sangradetextonormal"/>
        <w:ind w:hanging="709"/>
        <w:rPr>
          <w:rFonts w:cs="Arial"/>
          <w:szCs w:val="22"/>
        </w:rPr>
      </w:pPr>
      <w:r>
        <w:rPr>
          <w:rFonts w:cs="Arial"/>
          <w:szCs w:val="22"/>
        </w:rPr>
        <w:t>46</w:t>
      </w:r>
      <w:r w:rsidR="002C3440" w:rsidRPr="0052270C">
        <w:rPr>
          <w:rFonts w:cs="Arial"/>
          <w:szCs w:val="22"/>
        </w:rPr>
        <w:t>)</w:t>
      </w:r>
      <w:r w:rsidR="002C3440" w:rsidRPr="0052270C">
        <w:rPr>
          <w:rFonts w:cs="Arial"/>
          <w:szCs w:val="22"/>
        </w:rPr>
        <w:tab/>
        <w:t>La actividad pesquera a gran escala, está sometida a una reglamentación internacional con el fin primordial de</w:t>
      </w:r>
    </w:p>
    <w:p w:rsidR="002C3440" w:rsidRPr="0052270C" w:rsidRDefault="002C3440" w:rsidP="0052270C">
      <w:pPr>
        <w:ind w:left="567"/>
        <w:jc w:val="both"/>
        <w:rPr>
          <w:rFonts w:cs="Arial"/>
          <w:sz w:val="22"/>
          <w:szCs w:val="22"/>
        </w:rPr>
      </w:pPr>
    </w:p>
    <w:p w:rsidR="002C3440" w:rsidRPr="0052270C" w:rsidRDefault="002C3440" w:rsidP="0052270C">
      <w:pPr>
        <w:numPr>
          <w:ilvl w:val="0"/>
          <w:numId w:val="55"/>
        </w:numPr>
        <w:tabs>
          <w:tab w:val="clear" w:pos="397"/>
        </w:tabs>
        <w:ind w:left="1134" w:hanging="567"/>
        <w:jc w:val="both"/>
        <w:rPr>
          <w:rFonts w:cs="Arial"/>
          <w:sz w:val="22"/>
          <w:szCs w:val="22"/>
        </w:rPr>
      </w:pPr>
      <w:r w:rsidRPr="0052270C">
        <w:rPr>
          <w:rFonts w:cs="Arial"/>
          <w:sz w:val="22"/>
          <w:szCs w:val="22"/>
        </w:rPr>
        <w:t>disminuir la sobreexplotación de especies.</w:t>
      </w:r>
    </w:p>
    <w:p w:rsidR="002C3440" w:rsidRPr="0052270C" w:rsidRDefault="002C3440" w:rsidP="0052270C">
      <w:pPr>
        <w:numPr>
          <w:ilvl w:val="0"/>
          <w:numId w:val="55"/>
        </w:numPr>
        <w:tabs>
          <w:tab w:val="clear" w:pos="397"/>
        </w:tabs>
        <w:ind w:left="1134" w:hanging="567"/>
        <w:jc w:val="both"/>
        <w:rPr>
          <w:rFonts w:cs="Arial"/>
          <w:sz w:val="22"/>
          <w:szCs w:val="22"/>
        </w:rPr>
      </w:pPr>
      <w:r w:rsidRPr="0052270C">
        <w:rPr>
          <w:rFonts w:cs="Arial"/>
          <w:sz w:val="22"/>
          <w:szCs w:val="22"/>
        </w:rPr>
        <w:t>eliminar paulatinamente este tipo de pesca.</w:t>
      </w:r>
    </w:p>
    <w:p w:rsidR="002C3440" w:rsidRPr="0052270C" w:rsidRDefault="002C3440" w:rsidP="0052270C">
      <w:pPr>
        <w:numPr>
          <w:ilvl w:val="0"/>
          <w:numId w:val="55"/>
        </w:numPr>
        <w:tabs>
          <w:tab w:val="clear" w:pos="397"/>
        </w:tabs>
        <w:ind w:left="1134" w:hanging="567"/>
        <w:jc w:val="both"/>
        <w:rPr>
          <w:rFonts w:cs="Arial"/>
          <w:sz w:val="22"/>
          <w:szCs w:val="22"/>
        </w:rPr>
      </w:pPr>
      <w:r w:rsidRPr="0052270C">
        <w:rPr>
          <w:rFonts w:cs="Arial"/>
          <w:sz w:val="22"/>
          <w:szCs w:val="22"/>
        </w:rPr>
        <w:t>proteger los derechos de los países consumidores.</w:t>
      </w:r>
    </w:p>
    <w:p w:rsidR="002C3440" w:rsidRPr="0052270C" w:rsidRDefault="002C3440" w:rsidP="0052270C">
      <w:pPr>
        <w:numPr>
          <w:ilvl w:val="0"/>
          <w:numId w:val="55"/>
        </w:numPr>
        <w:tabs>
          <w:tab w:val="clear" w:pos="397"/>
        </w:tabs>
        <w:ind w:left="1134" w:hanging="567"/>
        <w:jc w:val="both"/>
        <w:rPr>
          <w:rFonts w:cs="Arial"/>
          <w:sz w:val="22"/>
          <w:szCs w:val="22"/>
        </w:rPr>
      </w:pPr>
      <w:r w:rsidRPr="0052270C">
        <w:rPr>
          <w:rFonts w:cs="Arial"/>
          <w:sz w:val="22"/>
          <w:szCs w:val="22"/>
        </w:rPr>
        <w:t>aumentar la variedad y calidad de la oferta pesquera.</w:t>
      </w:r>
    </w:p>
    <w:p w:rsidR="00422C64" w:rsidRDefault="00422C64" w:rsidP="00422C64">
      <w:pPr>
        <w:ind w:left="567" w:hanging="567"/>
        <w:rPr>
          <w:rFonts w:cs="Arial"/>
          <w:sz w:val="22"/>
          <w:szCs w:val="22"/>
        </w:rPr>
      </w:pPr>
    </w:p>
    <w:p w:rsidR="00422C64" w:rsidRPr="0052270C" w:rsidRDefault="00422C64" w:rsidP="00422C64">
      <w:pPr>
        <w:ind w:left="567" w:hanging="567"/>
        <w:rPr>
          <w:rFonts w:cs="Arial"/>
          <w:sz w:val="22"/>
          <w:szCs w:val="22"/>
        </w:rPr>
      </w:pPr>
      <w:r>
        <w:rPr>
          <w:rFonts w:cs="Arial"/>
          <w:sz w:val="22"/>
          <w:szCs w:val="22"/>
        </w:rPr>
        <w:t>47)</w:t>
      </w:r>
      <w:r>
        <w:rPr>
          <w:rFonts w:cs="Arial"/>
          <w:sz w:val="22"/>
          <w:szCs w:val="22"/>
        </w:rPr>
        <w:tab/>
      </w:r>
      <w:r w:rsidRPr="0052270C">
        <w:rPr>
          <w:rFonts w:cs="Arial"/>
          <w:sz w:val="22"/>
          <w:szCs w:val="22"/>
        </w:rPr>
        <w:t>Lea el siguiente texto.</w:t>
      </w:r>
    </w:p>
    <w:p w:rsidR="00422C64" w:rsidRPr="0052270C" w:rsidRDefault="005B5B76" w:rsidP="00422C64">
      <w:pPr>
        <w:ind w:left="567"/>
        <w:rPr>
          <w:rFonts w:cs="Arial"/>
          <w:sz w:val="22"/>
          <w:szCs w:val="22"/>
        </w:rPr>
      </w:pPr>
      <w:r>
        <w:rPr>
          <w:rFonts w:cs="Arial"/>
          <w:noProof/>
          <w:sz w:val="22"/>
          <w:szCs w:val="22"/>
        </w:rPr>
        <w:pict>
          <v:roundrect id="_x0000_s1227" style="position:absolute;left:0;text-align:left;margin-left:59.8pt;margin-top:6.3pt;width:355pt;height:82.1pt;z-index:251713536" arcsize="10923f" o:allowincell="f">
            <v:shadow on="t"/>
            <v:textbox>
              <w:txbxContent>
                <w:p w:rsidR="005C079E" w:rsidRDefault="005C079E" w:rsidP="00422C64">
                  <w:pPr>
                    <w:pStyle w:val="Textoindependiente2"/>
                    <w:rPr>
                      <w:lang w:val="es-ES"/>
                    </w:rPr>
                  </w:pPr>
                  <w:r>
                    <w:rPr>
                      <w:lang w:val="es-ES"/>
                    </w:rPr>
                    <w:t>“Son regiones poco elevadas y con escasos  accidentes, dedicadas a actividades agropecuarias.  Son las regiones más pobladas del mundo, dando abrigo a importantes ciudades, debido a la facilidad para construir modernas vías de comunicación.”</w:t>
                  </w:r>
                </w:p>
                <w:p w:rsidR="005C079E" w:rsidRDefault="005C079E" w:rsidP="00422C64">
                  <w:pPr>
                    <w:spacing w:before="120"/>
                    <w:jc w:val="both"/>
                  </w:pPr>
                  <w:r>
                    <w:rPr>
                      <w:sz w:val="22"/>
                    </w:rPr>
                    <w:tab/>
                  </w:r>
                  <w:r>
                    <w:rPr>
                      <w:sz w:val="22"/>
                    </w:rPr>
                    <w:tab/>
                  </w:r>
                  <w:r>
                    <w:rPr>
                      <w:sz w:val="22"/>
                    </w:rPr>
                    <w:tab/>
                  </w:r>
                  <w:r>
                    <w:rPr>
                      <w:sz w:val="22"/>
                    </w:rPr>
                    <w:tab/>
                  </w:r>
                  <w:r>
                    <w:rPr>
                      <w:sz w:val="22"/>
                    </w:rPr>
                    <w:tab/>
                  </w:r>
                  <w:r>
                    <w:rPr>
                      <w:sz w:val="22"/>
                    </w:rPr>
                    <w:tab/>
                    <w:t xml:space="preserve">        </w:t>
                  </w:r>
                  <w:r>
                    <w:rPr>
                      <w:sz w:val="16"/>
                    </w:rPr>
                    <w:t>Ángela Quirós</w:t>
                  </w:r>
                </w:p>
              </w:txbxContent>
            </v:textbox>
          </v:roundrect>
        </w:pict>
      </w:r>
    </w:p>
    <w:p w:rsidR="00422C64" w:rsidRPr="0052270C" w:rsidRDefault="00422C64" w:rsidP="00422C64">
      <w:pPr>
        <w:ind w:left="567"/>
        <w:rPr>
          <w:rFonts w:cs="Arial"/>
          <w:sz w:val="22"/>
          <w:szCs w:val="22"/>
        </w:rPr>
      </w:pPr>
    </w:p>
    <w:p w:rsidR="00422C64" w:rsidRPr="0052270C" w:rsidRDefault="00422C64" w:rsidP="00422C64">
      <w:pPr>
        <w:ind w:left="567"/>
        <w:rPr>
          <w:rFonts w:cs="Arial"/>
          <w:sz w:val="22"/>
          <w:szCs w:val="22"/>
        </w:rPr>
      </w:pPr>
    </w:p>
    <w:p w:rsidR="00422C64" w:rsidRPr="0052270C" w:rsidRDefault="00422C64" w:rsidP="00422C64">
      <w:pPr>
        <w:ind w:left="567"/>
        <w:rPr>
          <w:rFonts w:cs="Arial"/>
          <w:sz w:val="22"/>
          <w:szCs w:val="22"/>
        </w:rPr>
      </w:pPr>
    </w:p>
    <w:p w:rsidR="00422C64" w:rsidRPr="0052270C" w:rsidRDefault="00422C64" w:rsidP="00422C64">
      <w:pPr>
        <w:ind w:left="567"/>
        <w:rPr>
          <w:rFonts w:cs="Arial"/>
          <w:sz w:val="22"/>
          <w:szCs w:val="22"/>
        </w:rPr>
      </w:pPr>
    </w:p>
    <w:p w:rsidR="00422C64" w:rsidRPr="0052270C" w:rsidRDefault="00422C64" w:rsidP="00422C64">
      <w:pPr>
        <w:ind w:left="567"/>
        <w:rPr>
          <w:rFonts w:cs="Arial"/>
          <w:sz w:val="22"/>
          <w:szCs w:val="22"/>
        </w:rPr>
      </w:pPr>
    </w:p>
    <w:p w:rsidR="00422C64" w:rsidRPr="0052270C" w:rsidRDefault="00422C64" w:rsidP="00422C64">
      <w:pPr>
        <w:ind w:left="567"/>
        <w:rPr>
          <w:rFonts w:cs="Arial"/>
          <w:sz w:val="22"/>
          <w:szCs w:val="22"/>
        </w:rPr>
      </w:pPr>
    </w:p>
    <w:p w:rsidR="00422C64" w:rsidRPr="0052270C" w:rsidRDefault="00422C64" w:rsidP="00422C64">
      <w:pPr>
        <w:ind w:left="567"/>
        <w:rPr>
          <w:rFonts w:cs="Arial"/>
          <w:sz w:val="22"/>
          <w:szCs w:val="22"/>
        </w:rPr>
      </w:pPr>
    </w:p>
    <w:p w:rsidR="00422C64" w:rsidRPr="0052270C" w:rsidRDefault="00422C64" w:rsidP="00422C64">
      <w:pPr>
        <w:ind w:left="567"/>
        <w:rPr>
          <w:rFonts w:cs="Arial"/>
          <w:sz w:val="22"/>
          <w:szCs w:val="22"/>
        </w:rPr>
      </w:pPr>
      <w:r w:rsidRPr="0052270C">
        <w:rPr>
          <w:rFonts w:cs="Arial"/>
          <w:sz w:val="22"/>
          <w:szCs w:val="22"/>
        </w:rPr>
        <w:t>El texto anterior se refiere a características del paisaje geográfico de</w:t>
      </w:r>
    </w:p>
    <w:p w:rsidR="00422C64" w:rsidRPr="0052270C" w:rsidRDefault="00422C64" w:rsidP="00422C64">
      <w:pPr>
        <w:ind w:left="567"/>
        <w:rPr>
          <w:rFonts w:cs="Arial"/>
          <w:sz w:val="22"/>
          <w:szCs w:val="22"/>
        </w:rPr>
      </w:pPr>
    </w:p>
    <w:p w:rsidR="00422C64" w:rsidRPr="0052270C" w:rsidRDefault="00422C64" w:rsidP="00422C64">
      <w:pPr>
        <w:numPr>
          <w:ilvl w:val="0"/>
          <w:numId w:val="58"/>
        </w:numPr>
        <w:tabs>
          <w:tab w:val="clear" w:pos="360"/>
        </w:tabs>
        <w:ind w:left="1134" w:hanging="567"/>
        <w:rPr>
          <w:rFonts w:cs="Arial"/>
          <w:sz w:val="22"/>
          <w:szCs w:val="22"/>
        </w:rPr>
      </w:pPr>
      <w:r w:rsidRPr="0052270C">
        <w:rPr>
          <w:rFonts w:cs="Arial"/>
          <w:sz w:val="22"/>
          <w:szCs w:val="22"/>
        </w:rPr>
        <w:t>costas.</w:t>
      </w:r>
    </w:p>
    <w:p w:rsidR="00422C64" w:rsidRPr="0052270C" w:rsidRDefault="00422C64" w:rsidP="00422C64">
      <w:pPr>
        <w:numPr>
          <w:ilvl w:val="0"/>
          <w:numId w:val="58"/>
        </w:numPr>
        <w:tabs>
          <w:tab w:val="clear" w:pos="360"/>
        </w:tabs>
        <w:ind w:left="1134" w:hanging="567"/>
        <w:rPr>
          <w:rFonts w:cs="Arial"/>
          <w:sz w:val="22"/>
          <w:szCs w:val="22"/>
        </w:rPr>
      </w:pPr>
      <w:r w:rsidRPr="0052270C">
        <w:rPr>
          <w:rFonts w:cs="Arial"/>
          <w:sz w:val="22"/>
          <w:szCs w:val="22"/>
        </w:rPr>
        <w:t>llanura.</w:t>
      </w:r>
    </w:p>
    <w:p w:rsidR="00422C64" w:rsidRPr="0052270C" w:rsidRDefault="00422C64" w:rsidP="00422C64">
      <w:pPr>
        <w:numPr>
          <w:ilvl w:val="0"/>
          <w:numId w:val="58"/>
        </w:numPr>
        <w:tabs>
          <w:tab w:val="clear" w:pos="360"/>
        </w:tabs>
        <w:ind w:left="1134" w:hanging="567"/>
        <w:rPr>
          <w:rFonts w:cs="Arial"/>
          <w:sz w:val="22"/>
          <w:szCs w:val="22"/>
        </w:rPr>
      </w:pPr>
      <w:r w:rsidRPr="0052270C">
        <w:rPr>
          <w:rFonts w:cs="Arial"/>
          <w:sz w:val="22"/>
          <w:szCs w:val="22"/>
        </w:rPr>
        <w:t>desierto.</w:t>
      </w:r>
    </w:p>
    <w:p w:rsidR="00422C64" w:rsidRPr="0052270C" w:rsidRDefault="00422C64" w:rsidP="00422C64">
      <w:pPr>
        <w:numPr>
          <w:ilvl w:val="0"/>
          <w:numId w:val="58"/>
        </w:numPr>
        <w:tabs>
          <w:tab w:val="clear" w:pos="360"/>
        </w:tabs>
        <w:ind w:left="1134" w:hanging="567"/>
        <w:rPr>
          <w:rFonts w:cs="Arial"/>
          <w:sz w:val="22"/>
          <w:szCs w:val="22"/>
        </w:rPr>
      </w:pPr>
      <w:r w:rsidRPr="0052270C">
        <w:rPr>
          <w:rFonts w:cs="Arial"/>
          <w:sz w:val="22"/>
          <w:szCs w:val="22"/>
        </w:rPr>
        <w:t>montaña.</w:t>
      </w:r>
    </w:p>
    <w:p w:rsidR="00095222" w:rsidRPr="0052270C" w:rsidRDefault="00095222" w:rsidP="0052270C">
      <w:pPr>
        <w:pStyle w:val="Textoindependiente2"/>
        <w:ind w:left="567" w:hanging="567"/>
        <w:rPr>
          <w:rFonts w:cs="Arial"/>
          <w:szCs w:val="22"/>
          <w:lang w:val="es-ES_tradnl"/>
        </w:rPr>
      </w:pPr>
      <w:r w:rsidRPr="0052270C">
        <w:rPr>
          <w:rFonts w:cs="Arial"/>
          <w:szCs w:val="22"/>
          <w:lang w:val="es-ES_tradnl"/>
        </w:rPr>
        <w:lastRenderedPageBreak/>
        <w:t>4</w:t>
      </w:r>
      <w:r w:rsidR="00422C64">
        <w:rPr>
          <w:rFonts w:cs="Arial"/>
          <w:szCs w:val="22"/>
          <w:lang w:val="es-ES_tradnl"/>
        </w:rPr>
        <w:t>8</w:t>
      </w:r>
      <w:r w:rsidRPr="0052270C">
        <w:rPr>
          <w:rFonts w:cs="Arial"/>
          <w:szCs w:val="22"/>
          <w:lang w:val="es-ES_tradnl"/>
        </w:rPr>
        <w:t>)</w:t>
      </w:r>
      <w:r w:rsidRPr="0052270C">
        <w:rPr>
          <w:rFonts w:cs="Arial"/>
          <w:szCs w:val="22"/>
          <w:lang w:val="es-ES_tradnl"/>
        </w:rPr>
        <w:tab/>
        <w:t>Observe el siguiente croquis.</w:t>
      </w:r>
    </w:p>
    <w:p w:rsidR="00095222" w:rsidRPr="0052270C" w:rsidRDefault="00095222" w:rsidP="0052270C">
      <w:pPr>
        <w:jc w:val="both"/>
        <w:rPr>
          <w:rFonts w:cs="Arial"/>
          <w:sz w:val="22"/>
          <w:szCs w:val="22"/>
          <w:lang w:val="es-ES_tradnl"/>
        </w:rPr>
      </w:pPr>
    </w:p>
    <w:p w:rsidR="00095222" w:rsidRPr="0052270C" w:rsidRDefault="005B5B76" w:rsidP="0052270C">
      <w:pPr>
        <w:jc w:val="both"/>
        <w:rPr>
          <w:rFonts w:cs="Arial"/>
          <w:sz w:val="22"/>
          <w:szCs w:val="22"/>
          <w:lang w:val="es-ES_tradnl"/>
        </w:rPr>
      </w:pPr>
      <w:r>
        <w:rPr>
          <w:rFonts w:cs="Arial"/>
          <w:noProof/>
          <w:sz w:val="22"/>
          <w:szCs w:val="22"/>
        </w:rPr>
        <w:pict>
          <v:group id="_x0000_s1127" style="position:absolute;left:0;text-align:left;margin-left:56.95pt;margin-top:2.3pt;width:293.2pt;height:217.05pt;z-index:251694080" coordorigin="2840,7251" coordsize="5864,4341" o:allowincell="f">
            <v:shape id="_x0000_s1128" type="#_x0000_t202" style="position:absolute;left:2840;top:7251;width:5864;height:4341">
              <v:fill r:id="rId26" o:title="Mapa ES-4" type="frame"/>
              <v:textbox style="mso-next-textbox:#_x0000_s1128">
                <w:txbxContent>
                  <w:p w:rsidR="005C079E" w:rsidRDefault="005C079E" w:rsidP="00095222"/>
                </w:txbxContent>
              </v:textbox>
            </v:shape>
            <v:group id="_x0000_s1129" style="position:absolute;left:3564;top:8575;width:514;height:150" coordorigin="3550,4524" coordsize="566,165">
              <v:group id="_x0000_s1130" style="position:absolute;left:3550;top:4544;width:206;height:145;rotation:-555865fd" coordorigin="2541,5414" coordsize="206,145">
                <v:line id="_x0000_s1131" style="position:absolute;rotation:478844fd" from="2635,5427" to="2747,5559" strokeweight="1.5pt"/>
                <v:line id="_x0000_s1132" style="position:absolute;rotation:-478844fd;flip:x" from="2541,5414" to="2648,5552" strokeweight="1.5pt"/>
              </v:group>
              <v:group id="_x0000_s1133" style="position:absolute;left:3730;top:4531;width:206;height:145;rotation:-743610fd" coordorigin="2541,5414" coordsize="206,145">
                <v:line id="_x0000_s1134" style="position:absolute;rotation:478844fd" from="2635,5427" to="2747,5559" strokeweight="1.5pt"/>
                <v:line id="_x0000_s1135" style="position:absolute;rotation:-478844fd;flip:x" from="2541,5414" to="2648,5552" strokeweight="1.5pt"/>
              </v:group>
              <v:group id="_x0000_s1136" style="position:absolute;left:3910;top:4524;width:206;height:145;rotation:-303604fd" coordorigin="2541,5414" coordsize="206,145">
                <v:line id="_x0000_s1137" style="position:absolute;rotation:478844fd" from="2635,5427" to="2747,5559" strokeweight="1.5pt"/>
                <v:line id="_x0000_s1138" style="position:absolute;rotation:-478844fd;flip:x" from="2541,5414" to="2648,5552" strokeweight="1.5pt"/>
              </v:group>
            </v:group>
            <v:shape id="_x0000_s1139" type="#_x0000_t202" style="position:absolute;left:3870;top:8286;width:398;height:408" filled="f" stroked="f">
              <v:textbox style="mso-next-textbox:#_x0000_s1139">
                <w:txbxContent>
                  <w:p w:rsidR="005C079E" w:rsidRDefault="005C079E" w:rsidP="00095222">
                    <w:pPr>
                      <w:rPr>
                        <w:b/>
                        <w:lang w:val="es-ES_tradnl"/>
                      </w:rPr>
                    </w:pPr>
                    <w:r>
                      <w:rPr>
                        <w:b/>
                        <w:lang w:val="es-ES_tradnl"/>
                      </w:rPr>
                      <w:t>3</w:t>
                    </w:r>
                  </w:p>
                </w:txbxContent>
              </v:textbox>
            </v:shape>
            <v:group id="_x0000_s1140" style="position:absolute;left:3260;top:9204;width:206;height:145;rotation:-336316fd" coordorigin="2541,5414" coordsize="206,145">
              <v:line id="_x0000_s1141" style="position:absolute;rotation:478844fd" from="2635,5427" to="2747,5559" strokeweight="1.5pt"/>
              <v:line id="_x0000_s1142" style="position:absolute;rotation:-478844fd;flip:x" from="2541,5414" to="2648,5552" strokeweight="1.5pt"/>
            </v:group>
            <v:group id="_x0000_s1143" style="position:absolute;left:3441;top:9210;width:206;height:145;rotation:90226fd" coordorigin="2541,5414" coordsize="206,145">
              <v:line id="_x0000_s1144" style="position:absolute;rotation:478844fd" from="2635,5427" to="2747,5559" strokeweight="1.5pt"/>
              <v:line id="_x0000_s1145" style="position:absolute;rotation:-478844fd;flip:x" from="2541,5414" to="2648,5552" strokeweight="1.5pt"/>
            </v:group>
            <v:group id="_x0000_s1146" style="position:absolute;left:3621;top:9253;width:206;height:145;rotation:-84055fd" coordorigin="2541,5414" coordsize="206,145">
              <v:line id="_x0000_s1147" style="position:absolute;rotation:478844fd" from="2635,5427" to="2747,5559" strokeweight="1.5pt"/>
              <v:line id="_x0000_s1148" style="position:absolute;rotation:-478844fd;flip:x" from="2541,5414" to="2648,5552" strokeweight="1.5pt"/>
            </v:group>
            <v:shape id="_x0000_s1149" type="#_x0000_t202" style="position:absolute;left:3294;top:9317;width:398;height:338" filled="f" stroked="f">
              <v:textbox style="mso-next-textbox:#_x0000_s1149">
                <w:txbxContent>
                  <w:p w:rsidR="005C079E" w:rsidRDefault="005C079E" w:rsidP="00095222">
                    <w:pPr>
                      <w:rPr>
                        <w:b/>
                        <w:lang w:val="es-ES_tradnl"/>
                      </w:rPr>
                    </w:pPr>
                    <w:r>
                      <w:rPr>
                        <w:b/>
                        <w:lang w:val="es-ES_tradnl"/>
                      </w:rPr>
                      <w:t>1</w:t>
                    </w:r>
                  </w:p>
                </w:txbxContent>
              </v:textbox>
            </v:shape>
            <v:group id="_x0000_s1150" style="position:absolute;left:4197;top:9434;width:206;height:145;rotation:-84055fd" coordorigin="2541,5414" coordsize="206,145">
              <v:line id="_x0000_s1151" style="position:absolute;rotation:478844fd" from="2635,5427" to="2747,5559" strokeweight="1.5pt"/>
              <v:line id="_x0000_s1152" style="position:absolute;rotation:-478844fd;flip:x" from="2541,5414" to="2648,5552" strokeweight="1.5pt"/>
            </v:group>
            <v:group id="_x0000_s1153" style="position:absolute;left:4272;top:9592;width:206;height:145;rotation:-84055fd" coordorigin="2541,5414" coordsize="206,145">
              <v:line id="_x0000_s1154" style="position:absolute;rotation:478844fd" from="2635,5427" to="2747,5559" strokeweight="1.5pt"/>
              <v:line id="_x0000_s1155" style="position:absolute;rotation:-478844fd;flip:x" from="2541,5414" to="2648,5552" strokeweight="1.5pt"/>
            </v:group>
            <v:group id="_x0000_s1156" style="position:absolute;left:4302;top:9753;width:206;height:145;rotation:-84055fd" coordorigin="2541,5414" coordsize="206,145">
              <v:line id="_x0000_s1157" style="position:absolute;rotation:478844fd" from="2635,5427" to="2747,5559" strokeweight="1.5pt"/>
              <v:line id="_x0000_s1158" style="position:absolute;rotation:-478844fd;flip:x" from="2541,5414" to="2648,5552" strokeweight="1.5pt"/>
            </v:group>
            <v:group id="_x0000_s1159" style="position:absolute;left:4311;top:9881;width:206;height:145;rotation:-84055fd" coordorigin="2541,5414" coordsize="206,145">
              <v:line id="_x0000_s1160" style="position:absolute;rotation:478844fd" from="2635,5427" to="2747,5559" strokeweight="1.5pt"/>
              <v:line id="_x0000_s1161" style="position:absolute;rotation:-478844fd;flip:x" from="2541,5414" to="2648,5552" strokeweight="1.5pt"/>
            </v:group>
            <v:group id="_x0000_s1162" style="position:absolute;left:4263;top:10030;width:206;height:145;rotation:-84055fd" coordorigin="2541,5414" coordsize="206,145">
              <v:line id="_x0000_s1163" style="position:absolute;rotation:478844fd" from="2635,5427" to="2747,5559" strokeweight="1.5pt"/>
              <v:line id="_x0000_s1164" style="position:absolute;rotation:-478844fd;flip:x" from="2541,5414" to="2648,5552" strokeweight="1.5pt"/>
            </v:group>
            <v:group id="_x0000_s1165" style="position:absolute;left:4256;top:10192;width:206;height:145;rotation:-84055fd" coordorigin="2541,5414" coordsize="206,145">
              <v:line id="_x0000_s1166" style="position:absolute;rotation:478844fd" from="2635,5427" to="2747,5559" strokeweight="1.5pt"/>
              <v:line id="_x0000_s1167" style="position:absolute;rotation:-478844fd;flip:x" from="2541,5414" to="2648,5552" strokeweight="1.5pt"/>
            </v:group>
            <v:shape id="_x0000_s1168" type="#_x0000_t202" style="position:absolute;left:3956;top:9700;width:398;height:414" filled="f" stroked="f">
              <v:textbox style="mso-next-textbox:#_x0000_s1168">
                <w:txbxContent>
                  <w:p w:rsidR="005C079E" w:rsidRDefault="005C079E" w:rsidP="00095222">
                    <w:pPr>
                      <w:rPr>
                        <w:b/>
                        <w:lang w:val="es-ES_tradnl"/>
                      </w:rPr>
                    </w:pPr>
                    <w:r>
                      <w:rPr>
                        <w:b/>
                        <w:lang w:val="es-ES_tradnl"/>
                      </w:rPr>
                      <w:t>2</w:t>
                    </w:r>
                  </w:p>
                </w:txbxContent>
              </v:textbox>
            </v:shape>
            <v:group id="_x0000_s1169" style="position:absolute;left:5358;top:8738;width:784;height:672" coordorigin="5358,8422" coordsize="784,672">
              <v:group id="_x0000_s1170" style="position:absolute;left:5358;top:8755;width:206;height:145;rotation:-84055fd" coordorigin="2541,5414" coordsize="206,145">
                <v:line id="_x0000_s1171" style="position:absolute;rotation:478844fd" from="2635,5427" to="2747,5559" strokeweight="1.5pt"/>
                <v:line id="_x0000_s1172" style="position:absolute;rotation:-478844fd;flip:x" from="2541,5414" to="2648,5552" strokeweight="1.5pt"/>
              </v:group>
              <v:group id="_x0000_s1173" style="position:absolute;left:5508;top:8867;width:206;height:145;rotation:-84055fd" coordorigin="2541,5414" coordsize="206,145">
                <v:line id="_x0000_s1174" style="position:absolute;rotation:478844fd" from="2635,5427" to="2747,5559" strokeweight="1.5pt"/>
                <v:line id="_x0000_s1175" style="position:absolute;rotation:-478844fd;flip:x" from="2541,5414" to="2648,5552" strokeweight="1.5pt"/>
              </v:group>
              <v:group id="_x0000_s1176" style="position:absolute;left:5591;top:8710;width:206;height:145;rotation:-84055fd" coordorigin="2541,5414" coordsize="206,145">
                <v:line id="_x0000_s1177" style="position:absolute;rotation:478844fd" from="2635,5427" to="2747,5559" strokeweight="1.5pt"/>
                <v:line id="_x0000_s1178" style="position:absolute;rotation:-478844fd;flip:x" from="2541,5414" to="2648,5552" strokeweight="1.5pt"/>
              </v:group>
              <v:group id="_x0000_s1179" style="position:absolute;left:5781;top:8790;width:206;height:145;rotation:-84055fd" coordorigin="2541,5414" coordsize="206,145">
                <v:line id="_x0000_s1180" style="position:absolute;rotation:478844fd" from="2635,5427" to="2747,5559" strokeweight="1.5pt"/>
                <v:line id="_x0000_s1181" style="position:absolute;rotation:-478844fd;flip:x" from="2541,5414" to="2648,5552" strokeweight="1.5pt"/>
              </v:group>
              <v:group id="_x0000_s1182" style="position:absolute;left:5936;top:8905;width:206;height:145;rotation:-84055fd" coordorigin="2541,5414" coordsize="206,145">
                <v:line id="_x0000_s1183" style="position:absolute;rotation:478844fd" from="2635,5427" to="2747,5559" strokeweight="1.5pt"/>
                <v:line id="_x0000_s1184" style="position:absolute;rotation:-478844fd;flip:x" from="2541,5414" to="2648,5552" strokeweight="1.5pt"/>
              </v:group>
              <v:group id="_x0000_s1185" style="position:absolute;left:5718;top:8949;width:206;height:145;rotation:-84055fd" coordorigin="2541,5414" coordsize="206,145">
                <v:line id="_x0000_s1186" style="position:absolute;rotation:478844fd" from="2635,5427" to="2747,5559" strokeweight="1.5pt"/>
                <v:line id="_x0000_s1187" style="position:absolute;rotation:-478844fd;flip:x" from="2541,5414" to="2648,5552" strokeweight="1.5pt"/>
              </v:group>
              <v:shape id="_x0000_s1188" type="#_x0000_t202" style="position:absolute;left:5708;top:8422;width:398;height:382" filled="f" stroked="f">
                <v:textbox style="mso-next-textbox:#_x0000_s1188">
                  <w:txbxContent>
                    <w:p w:rsidR="005C079E" w:rsidRDefault="005C079E" w:rsidP="00095222">
                      <w:pPr>
                        <w:rPr>
                          <w:b/>
                          <w:lang w:val="es-ES_tradnl"/>
                        </w:rPr>
                      </w:pPr>
                      <w:r>
                        <w:rPr>
                          <w:b/>
                          <w:lang w:val="es-ES_tradnl"/>
                        </w:rPr>
                        <w:t>4</w:t>
                      </w:r>
                    </w:p>
                  </w:txbxContent>
                </v:textbox>
              </v:shape>
            </v:group>
          </v:group>
        </w:pict>
      </w: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jc w:val="both"/>
        <w:rPr>
          <w:rFonts w:cs="Arial"/>
          <w:sz w:val="22"/>
          <w:szCs w:val="22"/>
          <w:lang w:val="es-ES_tradnl"/>
        </w:rPr>
      </w:pPr>
    </w:p>
    <w:p w:rsidR="00095222" w:rsidRPr="0052270C" w:rsidRDefault="00095222" w:rsidP="0052270C">
      <w:pPr>
        <w:ind w:left="567"/>
        <w:jc w:val="both"/>
        <w:rPr>
          <w:rFonts w:cs="Arial"/>
          <w:sz w:val="22"/>
          <w:szCs w:val="22"/>
          <w:lang w:val="es-ES_tradnl"/>
        </w:rPr>
      </w:pPr>
      <w:r w:rsidRPr="0052270C">
        <w:rPr>
          <w:rFonts w:cs="Arial"/>
          <w:sz w:val="22"/>
          <w:szCs w:val="22"/>
          <w:lang w:val="es-ES_tradnl"/>
        </w:rPr>
        <w:t xml:space="preserve">Los números 3 y 4 identifican, respectivamente, a las cordilleras denominadas </w:t>
      </w:r>
    </w:p>
    <w:p w:rsidR="00095222" w:rsidRPr="0052270C" w:rsidRDefault="00095222" w:rsidP="0052270C">
      <w:pPr>
        <w:ind w:left="567"/>
        <w:jc w:val="both"/>
        <w:rPr>
          <w:rFonts w:cs="Arial"/>
          <w:sz w:val="22"/>
          <w:szCs w:val="22"/>
          <w:lang w:val="es-ES_tradnl"/>
        </w:rPr>
      </w:pPr>
    </w:p>
    <w:p w:rsidR="00095222" w:rsidRPr="0052270C" w:rsidRDefault="00095222" w:rsidP="0052270C">
      <w:pPr>
        <w:numPr>
          <w:ilvl w:val="0"/>
          <w:numId w:val="57"/>
        </w:numPr>
        <w:tabs>
          <w:tab w:val="clear" w:pos="567"/>
        </w:tabs>
        <w:ind w:left="1134"/>
        <w:jc w:val="both"/>
        <w:rPr>
          <w:rFonts w:cs="Arial"/>
          <w:sz w:val="22"/>
          <w:szCs w:val="22"/>
          <w:lang w:val="es-ES_tradnl"/>
        </w:rPr>
      </w:pPr>
      <w:proofErr w:type="spellStart"/>
      <w:r w:rsidRPr="0052270C">
        <w:rPr>
          <w:rFonts w:cs="Arial"/>
          <w:sz w:val="22"/>
          <w:szCs w:val="22"/>
          <w:lang w:val="es-ES_tradnl"/>
        </w:rPr>
        <w:t>Himalayas</w:t>
      </w:r>
      <w:proofErr w:type="spellEnd"/>
      <w:r w:rsidRPr="0052270C">
        <w:rPr>
          <w:rFonts w:cs="Arial"/>
          <w:sz w:val="22"/>
          <w:szCs w:val="22"/>
          <w:lang w:val="es-ES_tradnl"/>
        </w:rPr>
        <w:t xml:space="preserve"> y Macizo Oriental Africano.</w:t>
      </w:r>
    </w:p>
    <w:p w:rsidR="00095222" w:rsidRPr="0052270C" w:rsidRDefault="00095222" w:rsidP="0052270C">
      <w:pPr>
        <w:numPr>
          <w:ilvl w:val="0"/>
          <w:numId w:val="57"/>
        </w:numPr>
        <w:tabs>
          <w:tab w:val="clear" w:pos="567"/>
        </w:tabs>
        <w:ind w:left="1134"/>
        <w:jc w:val="both"/>
        <w:rPr>
          <w:rFonts w:cs="Arial"/>
          <w:sz w:val="22"/>
          <w:szCs w:val="22"/>
          <w:lang w:val="es-ES_tradnl"/>
        </w:rPr>
      </w:pPr>
      <w:r w:rsidRPr="0052270C">
        <w:rPr>
          <w:rFonts w:cs="Arial"/>
          <w:sz w:val="22"/>
          <w:szCs w:val="22"/>
          <w:lang w:val="es-ES_tradnl"/>
        </w:rPr>
        <w:t>Rocallosas y Alpes.</w:t>
      </w:r>
    </w:p>
    <w:p w:rsidR="00095222" w:rsidRPr="0052270C" w:rsidRDefault="00095222" w:rsidP="0052270C">
      <w:pPr>
        <w:numPr>
          <w:ilvl w:val="0"/>
          <w:numId w:val="57"/>
        </w:numPr>
        <w:tabs>
          <w:tab w:val="clear" w:pos="567"/>
        </w:tabs>
        <w:ind w:left="1134"/>
        <w:jc w:val="both"/>
        <w:rPr>
          <w:rFonts w:cs="Arial"/>
          <w:sz w:val="22"/>
          <w:szCs w:val="22"/>
          <w:lang w:val="es-ES_tradnl"/>
        </w:rPr>
      </w:pPr>
      <w:r w:rsidRPr="0052270C">
        <w:rPr>
          <w:rFonts w:cs="Arial"/>
          <w:sz w:val="22"/>
          <w:szCs w:val="22"/>
          <w:lang w:val="es-ES_tradnl"/>
        </w:rPr>
        <w:t xml:space="preserve">Alpes e </w:t>
      </w:r>
      <w:proofErr w:type="spellStart"/>
      <w:r w:rsidRPr="0052270C">
        <w:rPr>
          <w:rFonts w:cs="Arial"/>
          <w:sz w:val="22"/>
          <w:szCs w:val="22"/>
          <w:lang w:val="es-ES_tradnl"/>
        </w:rPr>
        <w:t>Himalayas</w:t>
      </w:r>
      <w:proofErr w:type="spellEnd"/>
      <w:r w:rsidRPr="0052270C">
        <w:rPr>
          <w:rFonts w:cs="Arial"/>
          <w:sz w:val="22"/>
          <w:szCs w:val="22"/>
          <w:lang w:val="es-ES_tradnl"/>
        </w:rPr>
        <w:t>.</w:t>
      </w:r>
    </w:p>
    <w:p w:rsidR="00095222" w:rsidRPr="0052270C" w:rsidRDefault="00095222" w:rsidP="0052270C">
      <w:pPr>
        <w:numPr>
          <w:ilvl w:val="0"/>
          <w:numId w:val="57"/>
        </w:numPr>
        <w:tabs>
          <w:tab w:val="clear" w:pos="567"/>
        </w:tabs>
        <w:ind w:left="1134"/>
        <w:jc w:val="both"/>
        <w:rPr>
          <w:rFonts w:cs="Arial"/>
          <w:sz w:val="22"/>
          <w:szCs w:val="22"/>
          <w:lang w:val="es-ES_tradnl"/>
        </w:rPr>
      </w:pPr>
      <w:r w:rsidRPr="0052270C">
        <w:rPr>
          <w:rFonts w:cs="Arial"/>
          <w:sz w:val="22"/>
          <w:szCs w:val="22"/>
          <w:lang w:val="es-ES_tradnl"/>
        </w:rPr>
        <w:t>Alpes y Andes.</w:t>
      </w:r>
    </w:p>
    <w:p w:rsidR="00095222" w:rsidRPr="0052270C" w:rsidRDefault="00095222" w:rsidP="0052270C">
      <w:pPr>
        <w:ind w:left="567"/>
        <w:rPr>
          <w:rFonts w:cs="Arial"/>
          <w:sz w:val="22"/>
          <w:szCs w:val="22"/>
        </w:rPr>
      </w:pPr>
    </w:p>
    <w:p w:rsidR="00422C64" w:rsidRPr="0052270C" w:rsidRDefault="00422C64" w:rsidP="00422C64">
      <w:pPr>
        <w:pStyle w:val="Textoindependiente3"/>
        <w:tabs>
          <w:tab w:val="left" w:pos="567"/>
        </w:tabs>
        <w:rPr>
          <w:rFonts w:cs="Arial"/>
          <w:szCs w:val="22"/>
          <w:lang w:val="es-ES"/>
        </w:rPr>
      </w:pPr>
      <w:r>
        <w:rPr>
          <w:rFonts w:cs="Arial"/>
          <w:szCs w:val="22"/>
          <w:lang w:val="es-ES"/>
        </w:rPr>
        <w:t>49</w:t>
      </w:r>
      <w:r w:rsidRPr="0052270C">
        <w:rPr>
          <w:rFonts w:cs="Arial"/>
          <w:szCs w:val="22"/>
          <w:lang w:val="es-ES"/>
        </w:rPr>
        <w:t>)</w:t>
      </w:r>
      <w:r w:rsidRPr="0052270C">
        <w:rPr>
          <w:rFonts w:cs="Arial"/>
          <w:szCs w:val="22"/>
          <w:lang w:val="es-ES"/>
        </w:rPr>
        <w:tab/>
        <w:t>Lea el siguiente texto.</w:t>
      </w:r>
    </w:p>
    <w:p w:rsidR="00422C64" w:rsidRPr="0052270C" w:rsidRDefault="00422C64" w:rsidP="00422C64">
      <w:pPr>
        <w:rPr>
          <w:rFonts w:cs="Arial"/>
          <w:sz w:val="22"/>
          <w:szCs w:val="22"/>
        </w:rPr>
      </w:pPr>
    </w:p>
    <w:p w:rsidR="00422C64" w:rsidRPr="0052270C" w:rsidRDefault="005B5B76" w:rsidP="00422C64">
      <w:pPr>
        <w:rPr>
          <w:rFonts w:cs="Arial"/>
          <w:sz w:val="22"/>
          <w:szCs w:val="22"/>
        </w:rPr>
      </w:pPr>
      <w:r>
        <w:rPr>
          <w:rFonts w:cs="Arial"/>
          <w:b/>
          <w:noProof/>
          <w:sz w:val="22"/>
          <w:szCs w:val="22"/>
        </w:rPr>
        <w:pict>
          <v:roundrect id="_x0000_s1228" style="position:absolute;margin-left:56.95pt;margin-top:4.3pt;width:291.3pt;height:54.5pt;z-index:251715584" arcsize="10923f" o:allowincell="f">
            <v:shadow on="t" offset="-6pt,6pt"/>
            <v:textbox>
              <w:txbxContent>
                <w:p w:rsidR="005C079E" w:rsidRDefault="005C079E" w:rsidP="00422C64">
                  <w:pPr>
                    <w:spacing w:after="120"/>
                    <w:jc w:val="both"/>
                    <w:rPr>
                      <w:snapToGrid w:val="0"/>
                      <w:position w:val="6"/>
                    </w:rPr>
                  </w:pPr>
                  <w:r>
                    <w:rPr>
                      <w:snapToGrid w:val="0"/>
                      <w:color w:val="000000"/>
                      <w:sz w:val="22"/>
                    </w:rPr>
                    <w:t>Cadena montañosa de Sudamérica que se extiende casi paralela a la costa del Pacífico.  Es uno de los sistemas montañosos más grandes del mundo.</w:t>
                  </w:r>
                </w:p>
              </w:txbxContent>
            </v:textbox>
          </v:roundrect>
        </w:pict>
      </w:r>
    </w:p>
    <w:p w:rsidR="00422C64" w:rsidRPr="0052270C" w:rsidRDefault="00422C64" w:rsidP="00422C64">
      <w:pPr>
        <w:rPr>
          <w:rFonts w:cs="Arial"/>
          <w:b/>
          <w:sz w:val="22"/>
          <w:szCs w:val="22"/>
        </w:rPr>
      </w:pPr>
    </w:p>
    <w:p w:rsidR="00422C64" w:rsidRPr="0052270C" w:rsidRDefault="00422C64" w:rsidP="00422C64">
      <w:pPr>
        <w:rPr>
          <w:rFonts w:cs="Arial"/>
          <w:b/>
          <w:sz w:val="22"/>
          <w:szCs w:val="22"/>
        </w:rPr>
      </w:pPr>
    </w:p>
    <w:p w:rsidR="00422C64" w:rsidRPr="0052270C" w:rsidRDefault="00422C64" w:rsidP="00422C64">
      <w:pPr>
        <w:rPr>
          <w:rFonts w:cs="Arial"/>
          <w:b/>
          <w:sz w:val="22"/>
          <w:szCs w:val="22"/>
        </w:rPr>
      </w:pPr>
    </w:p>
    <w:p w:rsidR="00422C64" w:rsidRPr="0052270C" w:rsidRDefault="00422C64" w:rsidP="00422C64">
      <w:pPr>
        <w:rPr>
          <w:rFonts w:cs="Arial"/>
          <w:b/>
          <w:sz w:val="22"/>
          <w:szCs w:val="22"/>
        </w:rPr>
      </w:pPr>
    </w:p>
    <w:p w:rsidR="00422C64" w:rsidRPr="0052270C" w:rsidRDefault="00422C64" w:rsidP="00422C64">
      <w:pPr>
        <w:rPr>
          <w:rFonts w:cs="Arial"/>
          <w:b/>
          <w:sz w:val="22"/>
          <w:szCs w:val="22"/>
        </w:rPr>
      </w:pPr>
    </w:p>
    <w:p w:rsidR="00422C64" w:rsidRPr="0052270C" w:rsidRDefault="00422C64" w:rsidP="00422C64">
      <w:pPr>
        <w:ind w:left="567"/>
        <w:outlineLvl w:val="0"/>
        <w:rPr>
          <w:rFonts w:cs="Arial"/>
          <w:sz w:val="22"/>
          <w:szCs w:val="22"/>
        </w:rPr>
      </w:pPr>
      <w:r w:rsidRPr="0052270C">
        <w:rPr>
          <w:rFonts w:cs="Arial"/>
          <w:sz w:val="22"/>
          <w:szCs w:val="22"/>
        </w:rPr>
        <w:t>El texto anterior se refiere a la Cordillera</w:t>
      </w:r>
    </w:p>
    <w:p w:rsidR="00422C64" w:rsidRPr="0052270C" w:rsidRDefault="00422C64" w:rsidP="00422C64">
      <w:pPr>
        <w:ind w:left="567"/>
        <w:outlineLvl w:val="0"/>
        <w:rPr>
          <w:rFonts w:cs="Arial"/>
          <w:sz w:val="22"/>
          <w:szCs w:val="22"/>
        </w:rPr>
      </w:pPr>
    </w:p>
    <w:p w:rsidR="00422C64" w:rsidRPr="0052270C" w:rsidRDefault="00422C64" w:rsidP="00422C64">
      <w:pPr>
        <w:numPr>
          <w:ilvl w:val="0"/>
          <w:numId w:val="61"/>
        </w:numPr>
        <w:tabs>
          <w:tab w:val="clear" w:pos="397"/>
        </w:tabs>
        <w:ind w:left="1134" w:hanging="567"/>
        <w:rPr>
          <w:rFonts w:cs="Arial"/>
          <w:sz w:val="22"/>
          <w:szCs w:val="22"/>
        </w:rPr>
      </w:pPr>
      <w:r w:rsidRPr="0052270C">
        <w:rPr>
          <w:rFonts w:cs="Arial"/>
          <w:sz w:val="22"/>
          <w:szCs w:val="22"/>
        </w:rPr>
        <w:t>de los Alpes.</w:t>
      </w:r>
    </w:p>
    <w:p w:rsidR="00422C64" w:rsidRPr="0052270C" w:rsidRDefault="00422C64" w:rsidP="00422C64">
      <w:pPr>
        <w:numPr>
          <w:ilvl w:val="0"/>
          <w:numId w:val="61"/>
        </w:numPr>
        <w:tabs>
          <w:tab w:val="clear" w:pos="397"/>
        </w:tabs>
        <w:ind w:left="1134" w:hanging="567"/>
        <w:rPr>
          <w:rFonts w:cs="Arial"/>
          <w:sz w:val="22"/>
          <w:szCs w:val="22"/>
        </w:rPr>
      </w:pPr>
      <w:r w:rsidRPr="0052270C">
        <w:rPr>
          <w:rFonts w:cs="Arial"/>
          <w:sz w:val="22"/>
          <w:szCs w:val="22"/>
        </w:rPr>
        <w:t>del Himalaya.</w:t>
      </w:r>
    </w:p>
    <w:p w:rsidR="00422C64" w:rsidRPr="0052270C" w:rsidRDefault="00422C64" w:rsidP="00422C64">
      <w:pPr>
        <w:numPr>
          <w:ilvl w:val="0"/>
          <w:numId w:val="61"/>
        </w:numPr>
        <w:tabs>
          <w:tab w:val="clear" w:pos="397"/>
        </w:tabs>
        <w:ind w:left="1134" w:hanging="567"/>
        <w:rPr>
          <w:rFonts w:cs="Arial"/>
          <w:sz w:val="22"/>
          <w:szCs w:val="22"/>
        </w:rPr>
      </w:pPr>
      <w:r w:rsidRPr="0052270C">
        <w:rPr>
          <w:rFonts w:cs="Arial"/>
          <w:sz w:val="22"/>
          <w:szCs w:val="22"/>
        </w:rPr>
        <w:t>de los Andes.</w:t>
      </w:r>
    </w:p>
    <w:p w:rsidR="00422C64" w:rsidRPr="0052270C" w:rsidRDefault="00422C64" w:rsidP="00422C64">
      <w:pPr>
        <w:numPr>
          <w:ilvl w:val="0"/>
          <w:numId w:val="61"/>
        </w:numPr>
        <w:tabs>
          <w:tab w:val="clear" w:pos="397"/>
        </w:tabs>
        <w:ind w:left="1134" w:hanging="567"/>
        <w:rPr>
          <w:rFonts w:cs="Arial"/>
          <w:sz w:val="22"/>
          <w:szCs w:val="22"/>
        </w:rPr>
      </w:pPr>
      <w:r w:rsidRPr="0052270C">
        <w:rPr>
          <w:rFonts w:cs="Arial"/>
          <w:sz w:val="22"/>
          <w:szCs w:val="22"/>
        </w:rPr>
        <w:t>de las Rocallosas.</w:t>
      </w: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422C64" w:rsidRDefault="00422C64" w:rsidP="0052270C">
      <w:pPr>
        <w:pStyle w:val="Textoindependiente3"/>
        <w:tabs>
          <w:tab w:val="left" w:pos="567"/>
        </w:tabs>
        <w:rPr>
          <w:rFonts w:cs="Arial"/>
          <w:szCs w:val="22"/>
          <w:lang w:val="es-ES"/>
        </w:rPr>
      </w:pPr>
    </w:p>
    <w:p w:rsidR="00242AD1" w:rsidRPr="0052270C" w:rsidRDefault="00422C64" w:rsidP="0052270C">
      <w:pPr>
        <w:pStyle w:val="Textoindependiente3"/>
        <w:tabs>
          <w:tab w:val="left" w:pos="567"/>
        </w:tabs>
        <w:rPr>
          <w:rFonts w:cs="Arial"/>
          <w:szCs w:val="22"/>
          <w:lang w:val="es-ES"/>
        </w:rPr>
      </w:pPr>
      <w:r>
        <w:rPr>
          <w:rFonts w:cs="Arial"/>
          <w:szCs w:val="22"/>
          <w:lang w:val="es-ES"/>
        </w:rPr>
        <w:lastRenderedPageBreak/>
        <w:t>50</w:t>
      </w:r>
      <w:r w:rsidR="00242AD1" w:rsidRPr="0052270C">
        <w:rPr>
          <w:rFonts w:cs="Arial"/>
          <w:szCs w:val="22"/>
          <w:lang w:val="es-ES"/>
        </w:rPr>
        <w:t>)</w:t>
      </w:r>
      <w:r w:rsidR="00242AD1" w:rsidRPr="0052270C">
        <w:rPr>
          <w:rFonts w:cs="Arial"/>
          <w:szCs w:val="22"/>
          <w:lang w:val="es-ES"/>
        </w:rPr>
        <w:tab/>
        <w:t>Observe el siguiente croquis de la Tierra.</w:t>
      </w:r>
    </w:p>
    <w:p w:rsidR="00242AD1" w:rsidRPr="0052270C" w:rsidRDefault="005B5B76" w:rsidP="0052270C">
      <w:pPr>
        <w:rPr>
          <w:rFonts w:cs="Arial"/>
          <w:sz w:val="22"/>
          <w:szCs w:val="22"/>
        </w:rPr>
      </w:pPr>
      <w:r>
        <w:rPr>
          <w:rFonts w:cs="Arial"/>
          <w:sz w:val="22"/>
          <w:szCs w:val="22"/>
        </w:rPr>
        <w:pict>
          <v:shape id="_x0000_s1206" type="#_x0000_t75" style="position:absolute;margin-left:31.4pt;margin-top:12.65pt;width:359.25pt;height:209.25pt;z-index:251703296" o:allowincell="f">
            <v:imagedata r:id="rId27" o:title=""/>
            <w10:wrap type="topAndBottom"/>
          </v:shape>
          <o:OLEObject Type="Embed" ProgID="PBrush" ShapeID="_x0000_s1206" DrawAspect="Content" ObjectID="_1359187903" r:id="rId28"/>
        </w:pict>
      </w:r>
    </w:p>
    <w:p w:rsidR="00242AD1" w:rsidRPr="0052270C" w:rsidRDefault="00242AD1" w:rsidP="0052270C">
      <w:pPr>
        <w:rPr>
          <w:rFonts w:cs="Arial"/>
          <w:sz w:val="22"/>
          <w:szCs w:val="22"/>
        </w:rPr>
      </w:pPr>
    </w:p>
    <w:p w:rsidR="00242AD1" w:rsidRPr="0052270C" w:rsidRDefault="00242AD1" w:rsidP="0052270C">
      <w:pPr>
        <w:pStyle w:val="Sangradetextonormal"/>
        <w:rPr>
          <w:rFonts w:cs="Arial"/>
          <w:szCs w:val="22"/>
        </w:rPr>
      </w:pPr>
      <w:r w:rsidRPr="0052270C">
        <w:rPr>
          <w:rFonts w:cs="Arial"/>
          <w:szCs w:val="22"/>
        </w:rPr>
        <w:t>Los paisajes geográficos que se señalan con los números 1 y 2 corresponden a los desiertos llamados</w:t>
      </w:r>
    </w:p>
    <w:p w:rsidR="00242AD1" w:rsidRPr="0052270C" w:rsidRDefault="00242AD1" w:rsidP="0052270C">
      <w:pPr>
        <w:ind w:left="1134" w:hanging="567"/>
        <w:rPr>
          <w:rFonts w:cs="Arial"/>
          <w:sz w:val="22"/>
          <w:szCs w:val="22"/>
        </w:rPr>
      </w:pPr>
    </w:p>
    <w:p w:rsidR="00242AD1" w:rsidRPr="0052270C" w:rsidRDefault="00242AD1" w:rsidP="005640A4">
      <w:pPr>
        <w:numPr>
          <w:ilvl w:val="0"/>
          <w:numId w:val="62"/>
        </w:numPr>
        <w:tabs>
          <w:tab w:val="clear" w:pos="397"/>
        </w:tabs>
        <w:ind w:left="1134" w:hanging="567"/>
        <w:rPr>
          <w:rFonts w:cs="Arial"/>
          <w:sz w:val="22"/>
          <w:szCs w:val="22"/>
        </w:rPr>
      </w:pPr>
      <w:r w:rsidRPr="0052270C">
        <w:rPr>
          <w:rFonts w:cs="Arial"/>
          <w:sz w:val="22"/>
          <w:szCs w:val="22"/>
        </w:rPr>
        <w:t>Kalahari y Sahara.</w:t>
      </w:r>
    </w:p>
    <w:p w:rsidR="00242AD1" w:rsidRPr="0052270C" w:rsidRDefault="00242AD1" w:rsidP="005640A4">
      <w:pPr>
        <w:numPr>
          <w:ilvl w:val="0"/>
          <w:numId w:val="62"/>
        </w:numPr>
        <w:tabs>
          <w:tab w:val="clear" w:pos="397"/>
        </w:tabs>
        <w:ind w:left="1134" w:hanging="567"/>
        <w:rPr>
          <w:rFonts w:cs="Arial"/>
          <w:sz w:val="22"/>
          <w:szCs w:val="22"/>
        </w:rPr>
      </w:pPr>
      <w:r w:rsidRPr="0052270C">
        <w:rPr>
          <w:rFonts w:cs="Arial"/>
          <w:sz w:val="22"/>
          <w:szCs w:val="22"/>
        </w:rPr>
        <w:t>Atacama y Sahara.</w:t>
      </w:r>
    </w:p>
    <w:p w:rsidR="00242AD1" w:rsidRPr="0052270C" w:rsidRDefault="00242AD1" w:rsidP="005640A4">
      <w:pPr>
        <w:numPr>
          <w:ilvl w:val="0"/>
          <w:numId w:val="62"/>
        </w:numPr>
        <w:tabs>
          <w:tab w:val="clear" w:pos="397"/>
        </w:tabs>
        <w:ind w:left="1134" w:hanging="567"/>
        <w:rPr>
          <w:rFonts w:cs="Arial"/>
          <w:sz w:val="22"/>
          <w:szCs w:val="22"/>
        </w:rPr>
      </w:pPr>
      <w:r w:rsidRPr="0052270C">
        <w:rPr>
          <w:rFonts w:cs="Arial"/>
          <w:sz w:val="22"/>
          <w:szCs w:val="22"/>
        </w:rPr>
        <w:t>Atacama y Kalahari.</w:t>
      </w:r>
    </w:p>
    <w:p w:rsidR="00242AD1" w:rsidRPr="0052270C" w:rsidRDefault="00242AD1" w:rsidP="005640A4">
      <w:pPr>
        <w:numPr>
          <w:ilvl w:val="0"/>
          <w:numId w:val="62"/>
        </w:numPr>
        <w:tabs>
          <w:tab w:val="clear" w:pos="397"/>
        </w:tabs>
        <w:ind w:left="1134" w:hanging="567"/>
        <w:rPr>
          <w:rFonts w:cs="Arial"/>
          <w:sz w:val="22"/>
          <w:szCs w:val="22"/>
        </w:rPr>
      </w:pPr>
      <w:r w:rsidRPr="0052270C">
        <w:rPr>
          <w:rFonts w:cs="Arial"/>
          <w:sz w:val="22"/>
          <w:szCs w:val="22"/>
        </w:rPr>
        <w:t>la Patagonia y el Congo.</w:t>
      </w:r>
    </w:p>
    <w:p w:rsidR="00242AD1" w:rsidRPr="0052270C" w:rsidRDefault="00242AD1" w:rsidP="0052270C">
      <w:pPr>
        <w:ind w:left="1134" w:hanging="567"/>
        <w:rPr>
          <w:rFonts w:cs="Arial"/>
          <w:sz w:val="22"/>
          <w:szCs w:val="22"/>
        </w:rPr>
      </w:pPr>
    </w:p>
    <w:p w:rsidR="00242AD1" w:rsidRPr="0052270C" w:rsidRDefault="00242AD1" w:rsidP="0052270C">
      <w:pPr>
        <w:ind w:left="567" w:hanging="567"/>
        <w:rPr>
          <w:rFonts w:cs="Arial"/>
          <w:sz w:val="22"/>
          <w:szCs w:val="22"/>
        </w:rPr>
      </w:pPr>
    </w:p>
    <w:p w:rsidR="00613CA9" w:rsidRPr="00613CA9" w:rsidRDefault="00613CA9" w:rsidP="00613CA9">
      <w:pPr>
        <w:jc w:val="both"/>
        <w:rPr>
          <w:rFonts w:cs="Arial"/>
          <w:sz w:val="22"/>
          <w:szCs w:val="22"/>
        </w:rPr>
      </w:pPr>
      <w:r w:rsidRPr="00613CA9">
        <w:rPr>
          <w:rFonts w:cs="Arial"/>
          <w:sz w:val="22"/>
          <w:szCs w:val="22"/>
        </w:rPr>
        <w:t>51)</w:t>
      </w:r>
    </w:p>
    <w:p w:rsidR="00242AD1" w:rsidRPr="0052270C" w:rsidRDefault="00242AD1" w:rsidP="00613CA9">
      <w:pPr>
        <w:ind w:left="2835"/>
        <w:jc w:val="both"/>
        <w:rPr>
          <w:rFonts w:cs="Arial"/>
          <w:b/>
          <w:sz w:val="22"/>
          <w:szCs w:val="22"/>
        </w:rPr>
      </w:pPr>
      <w:r w:rsidRPr="0052270C">
        <w:rPr>
          <w:rFonts w:cs="Arial"/>
          <w:b/>
          <w:sz w:val="22"/>
          <w:szCs w:val="22"/>
        </w:rPr>
        <w:t>Paisajes geográficos.</w:t>
      </w:r>
    </w:p>
    <w:p w:rsidR="00242AD1" w:rsidRPr="0052270C" w:rsidRDefault="00242AD1" w:rsidP="0052270C">
      <w:pPr>
        <w:jc w:val="both"/>
        <w:rPr>
          <w:rFonts w:cs="Arial"/>
          <w:b/>
          <w:sz w:val="22"/>
          <w:szCs w:val="22"/>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BF" w:firstRow="1" w:lastRow="0" w:firstColumn="1" w:lastColumn="0" w:noHBand="0" w:noVBand="0"/>
      </w:tblPr>
      <w:tblGrid>
        <w:gridCol w:w="1913"/>
        <w:gridCol w:w="1914"/>
      </w:tblGrid>
      <w:tr w:rsidR="00242AD1" w:rsidRPr="0052270C" w:rsidTr="00C457E3">
        <w:trPr>
          <w:trHeight w:val="514"/>
        </w:trPr>
        <w:tc>
          <w:tcPr>
            <w:tcW w:w="1913" w:type="dxa"/>
            <w:shd w:val="pct20" w:color="000000" w:fill="FFFFFF"/>
            <w:vAlign w:val="center"/>
          </w:tcPr>
          <w:p w:rsidR="00242AD1" w:rsidRPr="0052270C" w:rsidRDefault="00242AD1" w:rsidP="0052270C">
            <w:pPr>
              <w:pStyle w:val="Ttulo8"/>
              <w:spacing w:before="0"/>
              <w:rPr>
                <w:rFonts w:ascii="Arial" w:hAnsi="Arial" w:cs="Arial"/>
                <w:sz w:val="22"/>
                <w:szCs w:val="22"/>
              </w:rPr>
            </w:pPr>
            <w:r w:rsidRPr="0052270C">
              <w:rPr>
                <w:rFonts w:ascii="Arial" w:hAnsi="Arial" w:cs="Arial"/>
                <w:sz w:val="22"/>
                <w:szCs w:val="22"/>
              </w:rPr>
              <w:t>Cordilleras</w:t>
            </w:r>
          </w:p>
        </w:tc>
        <w:tc>
          <w:tcPr>
            <w:tcW w:w="1914" w:type="dxa"/>
            <w:shd w:val="pct20" w:color="000000" w:fill="FFFFFF"/>
            <w:vAlign w:val="center"/>
          </w:tcPr>
          <w:p w:rsidR="00242AD1" w:rsidRPr="0052270C" w:rsidRDefault="00242AD1" w:rsidP="0052270C">
            <w:pPr>
              <w:pStyle w:val="Ttulo8"/>
              <w:spacing w:before="0"/>
              <w:rPr>
                <w:rFonts w:ascii="Arial" w:hAnsi="Arial" w:cs="Arial"/>
                <w:sz w:val="22"/>
                <w:szCs w:val="22"/>
                <w:highlight w:val="lightGray"/>
              </w:rPr>
            </w:pPr>
            <w:r w:rsidRPr="0052270C">
              <w:rPr>
                <w:rFonts w:ascii="Arial" w:hAnsi="Arial" w:cs="Arial"/>
                <w:sz w:val="22"/>
                <w:szCs w:val="22"/>
              </w:rPr>
              <w:t>Llanuras</w:t>
            </w:r>
          </w:p>
        </w:tc>
      </w:tr>
      <w:tr w:rsidR="00242AD1" w:rsidRPr="0052270C" w:rsidTr="00C457E3">
        <w:trPr>
          <w:trHeight w:val="411"/>
        </w:trPr>
        <w:tc>
          <w:tcPr>
            <w:tcW w:w="1913" w:type="dxa"/>
            <w:vAlign w:val="center"/>
          </w:tcPr>
          <w:p w:rsidR="00242AD1" w:rsidRPr="0052270C" w:rsidRDefault="00242AD1" w:rsidP="0052270C">
            <w:pPr>
              <w:jc w:val="both"/>
              <w:rPr>
                <w:rFonts w:cs="Arial"/>
                <w:szCs w:val="22"/>
              </w:rPr>
            </w:pPr>
            <w:r w:rsidRPr="0052270C">
              <w:rPr>
                <w:rFonts w:cs="Arial"/>
                <w:sz w:val="22"/>
                <w:szCs w:val="22"/>
              </w:rPr>
              <w:t xml:space="preserve">  1- Alpes </w:t>
            </w:r>
          </w:p>
        </w:tc>
        <w:tc>
          <w:tcPr>
            <w:tcW w:w="1914" w:type="dxa"/>
            <w:vAlign w:val="center"/>
          </w:tcPr>
          <w:p w:rsidR="00242AD1" w:rsidRPr="0052270C" w:rsidRDefault="00242AD1" w:rsidP="0052270C">
            <w:pPr>
              <w:ind w:left="143"/>
              <w:rPr>
                <w:rFonts w:cs="Arial"/>
                <w:szCs w:val="22"/>
              </w:rPr>
            </w:pPr>
            <w:r w:rsidRPr="0052270C">
              <w:rPr>
                <w:rFonts w:cs="Arial"/>
                <w:sz w:val="22"/>
                <w:szCs w:val="22"/>
              </w:rPr>
              <w:t>4- Congo</w:t>
            </w:r>
          </w:p>
        </w:tc>
      </w:tr>
      <w:tr w:rsidR="00242AD1" w:rsidRPr="0052270C" w:rsidTr="00C457E3">
        <w:trPr>
          <w:trHeight w:val="411"/>
        </w:trPr>
        <w:tc>
          <w:tcPr>
            <w:tcW w:w="1913" w:type="dxa"/>
            <w:vAlign w:val="center"/>
          </w:tcPr>
          <w:p w:rsidR="00242AD1" w:rsidRPr="0052270C" w:rsidRDefault="00242AD1" w:rsidP="0052270C">
            <w:pPr>
              <w:jc w:val="both"/>
              <w:rPr>
                <w:rFonts w:cs="Arial"/>
                <w:szCs w:val="22"/>
              </w:rPr>
            </w:pPr>
            <w:r w:rsidRPr="0052270C">
              <w:rPr>
                <w:rFonts w:cs="Arial"/>
                <w:sz w:val="22"/>
                <w:szCs w:val="22"/>
              </w:rPr>
              <w:t xml:space="preserve">  2- Andes</w:t>
            </w:r>
          </w:p>
        </w:tc>
        <w:tc>
          <w:tcPr>
            <w:tcW w:w="1914" w:type="dxa"/>
            <w:vAlign w:val="center"/>
          </w:tcPr>
          <w:p w:rsidR="00242AD1" w:rsidRPr="0052270C" w:rsidRDefault="00242AD1" w:rsidP="0052270C">
            <w:pPr>
              <w:ind w:left="143"/>
              <w:rPr>
                <w:rFonts w:cs="Arial"/>
                <w:szCs w:val="22"/>
              </w:rPr>
            </w:pPr>
            <w:r w:rsidRPr="0052270C">
              <w:rPr>
                <w:rFonts w:cs="Arial"/>
                <w:sz w:val="22"/>
                <w:szCs w:val="22"/>
              </w:rPr>
              <w:t>5- Volga</w:t>
            </w:r>
          </w:p>
        </w:tc>
      </w:tr>
      <w:tr w:rsidR="00242AD1" w:rsidRPr="0052270C" w:rsidTr="00C457E3">
        <w:trPr>
          <w:trHeight w:val="412"/>
        </w:trPr>
        <w:tc>
          <w:tcPr>
            <w:tcW w:w="1913" w:type="dxa"/>
            <w:vAlign w:val="center"/>
          </w:tcPr>
          <w:p w:rsidR="00242AD1" w:rsidRPr="0052270C" w:rsidRDefault="00242AD1" w:rsidP="0052270C">
            <w:pPr>
              <w:jc w:val="both"/>
              <w:rPr>
                <w:rFonts w:cs="Arial"/>
                <w:szCs w:val="22"/>
              </w:rPr>
            </w:pPr>
            <w:r w:rsidRPr="0052270C">
              <w:rPr>
                <w:rFonts w:cs="Arial"/>
                <w:sz w:val="22"/>
                <w:szCs w:val="22"/>
              </w:rPr>
              <w:t xml:space="preserve">  3- Rocallosas</w:t>
            </w:r>
          </w:p>
        </w:tc>
        <w:tc>
          <w:tcPr>
            <w:tcW w:w="1914" w:type="dxa"/>
            <w:vAlign w:val="center"/>
          </w:tcPr>
          <w:p w:rsidR="00242AD1" w:rsidRPr="0052270C" w:rsidRDefault="00242AD1" w:rsidP="0052270C">
            <w:pPr>
              <w:ind w:left="143"/>
              <w:rPr>
                <w:rFonts w:cs="Arial"/>
                <w:szCs w:val="22"/>
              </w:rPr>
            </w:pPr>
            <w:r w:rsidRPr="0052270C">
              <w:rPr>
                <w:rFonts w:cs="Arial"/>
                <w:sz w:val="22"/>
                <w:szCs w:val="22"/>
              </w:rPr>
              <w:t>6 Amazonas</w:t>
            </w:r>
          </w:p>
        </w:tc>
      </w:tr>
    </w:tbl>
    <w:p w:rsidR="00242AD1" w:rsidRPr="0052270C" w:rsidRDefault="00242AD1" w:rsidP="0052270C">
      <w:pPr>
        <w:rPr>
          <w:rFonts w:cs="Arial"/>
          <w:sz w:val="22"/>
          <w:szCs w:val="22"/>
        </w:rPr>
      </w:pPr>
    </w:p>
    <w:p w:rsidR="00242AD1" w:rsidRPr="0052270C" w:rsidRDefault="00242AD1" w:rsidP="0052270C">
      <w:pPr>
        <w:ind w:left="567"/>
        <w:rPr>
          <w:rFonts w:cs="Arial"/>
          <w:sz w:val="22"/>
          <w:szCs w:val="22"/>
        </w:rPr>
      </w:pPr>
      <w:r w:rsidRPr="0052270C">
        <w:rPr>
          <w:rFonts w:cs="Arial"/>
          <w:sz w:val="22"/>
          <w:szCs w:val="22"/>
        </w:rPr>
        <w:t>¿Cuáles de los anteriores paisajes geográficos se ubican en el continente europeo?</w:t>
      </w:r>
    </w:p>
    <w:p w:rsidR="00242AD1" w:rsidRPr="0052270C" w:rsidRDefault="00242AD1" w:rsidP="0052270C">
      <w:pPr>
        <w:rPr>
          <w:rFonts w:cs="Arial"/>
          <w:sz w:val="22"/>
          <w:szCs w:val="22"/>
        </w:rPr>
      </w:pPr>
    </w:p>
    <w:p w:rsidR="00242AD1" w:rsidRPr="0052270C" w:rsidRDefault="00242AD1" w:rsidP="005640A4">
      <w:pPr>
        <w:numPr>
          <w:ilvl w:val="0"/>
          <w:numId w:val="63"/>
        </w:numPr>
        <w:tabs>
          <w:tab w:val="clear" w:pos="397"/>
        </w:tabs>
        <w:ind w:left="1134" w:hanging="567"/>
        <w:rPr>
          <w:rFonts w:cs="Arial"/>
          <w:sz w:val="22"/>
          <w:szCs w:val="22"/>
        </w:rPr>
      </w:pPr>
      <w:r w:rsidRPr="0052270C">
        <w:rPr>
          <w:rFonts w:cs="Arial"/>
          <w:sz w:val="22"/>
          <w:szCs w:val="22"/>
        </w:rPr>
        <w:t>1 y 5.</w:t>
      </w:r>
    </w:p>
    <w:p w:rsidR="00242AD1" w:rsidRPr="0052270C" w:rsidRDefault="00242AD1" w:rsidP="005640A4">
      <w:pPr>
        <w:numPr>
          <w:ilvl w:val="0"/>
          <w:numId w:val="63"/>
        </w:numPr>
        <w:tabs>
          <w:tab w:val="clear" w:pos="397"/>
        </w:tabs>
        <w:ind w:left="1134" w:hanging="567"/>
        <w:rPr>
          <w:rFonts w:cs="Arial"/>
          <w:sz w:val="22"/>
          <w:szCs w:val="22"/>
        </w:rPr>
      </w:pPr>
      <w:r w:rsidRPr="0052270C">
        <w:rPr>
          <w:rFonts w:cs="Arial"/>
          <w:sz w:val="22"/>
          <w:szCs w:val="22"/>
        </w:rPr>
        <w:t>2 y 4.</w:t>
      </w:r>
    </w:p>
    <w:p w:rsidR="00242AD1" w:rsidRPr="0052270C" w:rsidRDefault="00242AD1" w:rsidP="005640A4">
      <w:pPr>
        <w:numPr>
          <w:ilvl w:val="0"/>
          <w:numId w:val="63"/>
        </w:numPr>
        <w:tabs>
          <w:tab w:val="clear" w:pos="397"/>
        </w:tabs>
        <w:ind w:left="1134" w:hanging="567"/>
        <w:rPr>
          <w:rFonts w:cs="Arial"/>
          <w:sz w:val="22"/>
          <w:szCs w:val="22"/>
        </w:rPr>
      </w:pPr>
      <w:r w:rsidRPr="0052270C">
        <w:rPr>
          <w:rFonts w:cs="Arial"/>
          <w:sz w:val="22"/>
          <w:szCs w:val="22"/>
        </w:rPr>
        <w:t>3 y 6.</w:t>
      </w:r>
    </w:p>
    <w:p w:rsidR="00242AD1" w:rsidRPr="0052270C" w:rsidRDefault="00242AD1" w:rsidP="005640A4">
      <w:pPr>
        <w:numPr>
          <w:ilvl w:val="0"/>
          <w:numId w:val="63"/>
        </w:numPr>
        <w:tabs>
          <w:tab w:val="clear" w:pos="397"/>
        </w:tabs>
        <w:ind w:left="1134" w:hanging="567"/>
        <w:rPr>
          <w:rFonts w:cs="Arial"/>
          <w:sz w:val="22"/>
          <w:szCs w:val="22"/>
        </w:rPr>
      </w:pPr>
      <w:r w:rsidRPr="0052270C">
        <w:rPr>
          <w:rFonts w:cs="Arial"/>
          <w:sz w:val="22"/>
          <w:szCs w:val="22"/>
        </w:rPr>
        <w:t>4 y 6.</w:t>
      </w:r>
    </w:p>
    <w:p w:rsidR="00242AD1" w:rsidRDefault="00242AD1" w:rsidP="0052270C">
      <w:pPr>
        <w:rPr>
          <w:rFonts w:cs="Arial"/>
          <w:sz w:val="22"/>
          <w:szCs w:val="22"/>
        </w:rPr>
      </w:pPr>
    </w:p>
    <w:p w:rsidR="00AB388E" w:rsidRDefault="00AB388E" w:rsidP="0052270C">
      <w:pPr>
        <w:rPr>
          <w:rFonts w:cs="Arial"/>
          <w:sz w:val="22"/>
          <w:szCs w:val="22"/>
        </w:rPr>
      </w:pPr>
    </w:p>
    <w:p w:rsidR="00422C64" w:rsidRDefault="00422C64" w:rsidP="0052270C">
      <w:pPr>
        <w:rPr>
          <w:rFonts w:cs="Arial"/>
          <w:sz w:val="22"/>
          <w:szCs w:val="22"/>
        </w:rPr>
      </w:pPr>
    </w:p>
    <w:p w:rsidR="00422C64" w:rsidRDefault="00422C64" w:rsidP="0052270C">
      <w:pPr>
        <w:rPr>
          <w:rFonts w:cs="Arial"/>
          <w:sz w:val="22"/>
          <w:szCs w:val="22"/>
        </w:rPr>
      </w:pPr>
    </w:p>
    <w:p w:rsidR="00422C64" w:rsidRDefault="00422C64" w:rsidP="0052270C">
      <w:pPr>
        <w:rPr>
          <w:rFonts w:cs="Arial"/>
          <w:sz w:val="22"/>
          <w:szCs w:val="22"/>
        </w:rPr>
      </w:pPr>
    </w:p>
    <w:p w:rsidR="00242AD1" w:rsidRPr="0052270C" w:rsidRDefault="00613CA9" w:rsidP="0052270C">
      <w:pPr>
        <w:pStyle w:val="Textoindependiente3"/>
        <w:tabs>
          <w:tab w:val="left" w:pos="567"/>
        </w:tabs>
        <w:rPr>
          <w:rFonts w:cs="Arial"/>
          <w:szCs w:val="22"/>
          <w:lang w:val="es-ES"/>
        </w:rPr>
      </w:pPr>
      <w:r>
        <w:rPr>
          <w:rFonts w:cs="Arial"/>
          <w:szCs w:val="22"/>
          <w:lang w:val="es-ES"/>
        </w:rPr>
        <w:lastRenderedPageBreak/>
        <w:t>52</w:t>
      </w:r>
      <w:r w:rsidR="00242AD1" w:rsidRPr="0052270C">
        <w:rPr>
          <w:rFonts w:cs="Arial"/>
          <w:szCs w:val="22"/>
          <w:lang w:val="es-ES"/>
        </w:rPr>
        <w:t>)</w:t>
      </w:r>
      <w:r w:rsidR="00242AD1" w:rsidRPr="0052270C">
        <w:rPr>
          <w:rFonts w:cs="Arial"/>
          <w:szCs w:val="22"/>
          <w:lang w:val="es-ES"/>
        </w:rPr>
        <w:tab/>
        <w:t>Observe el siguiente croquis de los continentes.</w:t>
      </w:r>
    </w:p>
    <w:p w:rsidR="00242AD1" w:rsidRPr="0052270C" w:rsidRDefault="005B5B76" w:rsidP="0052270C">
      <w:pPr>
        <w:rPr>
          <w:rFonts w:cs="Arial"/>
          <w:sz w:val="22"/>
          <w:szCs w:val="22"/>
        </w:rPr>
      </w:pPr>
      <w:r>
        <w:rPr>
          <w:rFonts w:cs="Arial"/>
          <w:noProof/>
          <w:sz w:val="22"/>
          <w:szCs w:val="22"/>
        </w:rPr>
        <w:pict>
          <v:group id="_x0000_s1199" style="position:absolute;margin-left:43pt;margin-top:10.65pt;width:355pt;height:239.85pt;z-index:251699200" coordorigin="2272,7618" coordsize="7100,4797" o:allowincell="f">
            <v:shape id="_x0000_s1200" type="#_x0000_t75" style="position:absolute;left:2272;top:7618;width:7100;height:4797">
              <v:imagedata r:id="rId29" o:title="Andrea6"/>
            </v:shape>
            <v:shape id="_x0000_s1201" type="#_x0000_t202" style="position:absolute;left:4351;top:10741;width:409;height:403" filled="f" stroked="f">
              <v:textbox>
                <w:txbxContent>
                  <w:p w:rsidR="005C079E" w:rsidRDefault="005C079E" w:rsidP="00242AD1">
                    <w:pPr>
                      <w:rPr>
                        <w:b/>
                      </w:rPr>
                    </w:pPr>
                    <w:r>
                      <w:rPr>
                        <w:b/>
                      </w:rPr>
                      <w:t>1</w:t>
                    </w:r>
                  </w:p>
                </w:txbxContent>
              </v:textbox>
            </v:shape>
            <v:shape id="_x0000_s1202" type="#_x0000_t202" style="position:absolute;left:7499;top:9654;width:410;height:403" filled="f" stroked="f">
              <v:textbox>
                <w:txbxContent>
                  <w:p w:rsidR="005C079E" w:rsidRDefault="005C079E" w:rsidP="00242AD1">
                    <w:pPr>
                      <w:rPr>
                        <w:b/>
                      </w:rPr>
                    </w:pPr>
                    <w:r>
                      <w:rPr>
                        <w:b/>
                      </w:rPr>
                      <w:t>2</w:t>
                    </w:r>
                  </w:p>
                </w:txbxContent>
              </v:textbox>
            </v:shape>
          </v:group>
        </w:pict>
      </w: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rPr>
          <w:rFonts w:cs="Arial"/>
          <w:sz w:val="22"/>
          <w:szCs w:val="22"/>
        </w:rPr>
      </w:pPr>
    </w:p>
    <w:p w:rsidR="00242AD1" w:rsidRPr="0052270C" w:rsidRDefault="00242AD1" w:rsidP="0052270C">
      <w:pPr>
        <w:pStyle w:val="Sangradetextonormal"/>
        <w:rPr>
          <w:rFonts w:cs="Arial"/>
          <w:szCs w:val="22"/>
        </w:rPr>
      </w:pPr>
      <w:r w:rsidRPr="0052270C">
        <w:rPr>
          <w:rFonts w:cs="Arial"/>
          <w:szCs w:val="22"/>
        </w:rPr>
        <w:t>Los sectores indicados con los números 1 y 2 corresponden a paisajes geográficos de llanura denominadas</w:t>
      </w:r>
    </w:p>
    <w:p w:rsidR="00242AD1" w:rsidRPr="0052270C" w:rsidRDefault="00242AD1" w:rsidP="0052270C">
      <w:pPr>
        <w:rPr>
          <w:rFonts w:cs="Arial"/>
          <w:sz w:val="22"/>
          <w:szCs w:val="22"/>
        </w:rPr>
      </w:pPr>
    </w:p>
    <w:p w:rsidR="00242AD1" w:rsidRPr="0052270C" w:rsidRDefault="00242AD1" w:rsidP="005640A4">
      <w:pPr>
        <w:numPr>
          <w:ilvl w:val="0"/>
          <w:numId w:val="64"/>
        </w:numPr>
        <w:tabs>
          <w:tab w:val="clear" w:pos="397"/>
        </w:tabs>
        <w:ind w:left="1134" w:hanging="567"/>
        <w:rPr>
          <w:rFonts w:cs="Arial"/>
          <w:sz w:val="22"/>
          <w:szCs w:val="22"/>
        </w:rPr>
      </w:pPr>
      <w:proofErr w:type="spellStart"/>
      <w:r w:rsidRPr="0052270C">
        <w:rPr>
          <w:rFonts w:cs="Arial"/>
          <w:sz w:val="22"/>
          <w:szCs w:val="22"/>
        </w:rPr>
        <w:t>Hoang</w:t>
      </w:r>
      <w:proofErr w:type="spellEnd"/>
      <w:r w:rsidRPr="0052270C">
        <w:rPr>
          <w:rFonts w:cs="Arial"/>
          <w:sz w:val="22"/>
          <w:szCs w:val="22"/>
        </w:rPr>
        <w:t xml:space="preserve"> Ho y Nilo.</w:t>
      </w:r>
    </w:p>
    <w:p w:rsidR="00242AD1" w:rsidRPr="0052270C" w:rsidRDefault="00242AD1" w:rsidP="005640A4">
      <w:pPr>
        <w:numPr>
          <w:ilvl w:val="0"/>
          <w:numId w:val="64"/>
        </w:numPr>
        <w:tabs>
          <w:tab w:val="clear" w:pos="397"/>
        </w:tabs>
        <w:ind w:left="1134" w:hanging="567"/>
        <w:rPr>
          <w:rFonts w:cs="Arial"/>
          <w:sz w:val="22"/>
          <w:szCs w:val="22"/>
        </w:rPr>
      </w:pPr>
      <w:r w:rsidRPr="0052270C">
        <w:rPr>
          <w:rFonts w:cs="Arial"/>
          <w:sz w:val="22"/>
          <w:szCs w:val="22"/>
        </w:rPr>
        <w:t>Congo y Ganges.</w:t>
      </w:r>
    </w:p>
    <w:p w:rsidR="00242AD1" w:rsidRPr="0052270C" w:rsidRDefault="00242AD1" w:rsidP="005640A4">
      <w:pPr>
        <w:numPr>
          <w:ilvl w:val="0"/>
          <w:numId w:val="64"/>
        </w:numPr>
        <w:tabs>
          <w:tab w:val="clear" w:pos="397"/>
        </w:tabs>
        <w:ind w:left="1134" w:hanging="567"/>
        <w:rPr>
          <w:rFonts w:cs="Arial"/>
          <w:sz w:val="22"/>
          <w:szCs w:val="22"/>
        </w:rPr>
      </w:pPr>
      <w:r w:rsidRPr="0052270C">
        <w:rPr>
          <w:rFonts w:cs="Arial"/>
          <w:sz w:val="22"/>
          <w:szCs w:val="22"/>
        </w:rPr>
        <w:t xml:space="preserve">de la Plata y </w:t>
      </w:r>
      <w:proofErr w:type="spellStart"/>
      <w:r w:rsidRPr="0052270C">
        <w:rPr>
          <w:rFonts w:cs="Arial"/>
          <w:sz w:val="22"/>
          <w:szCs w:val="22"/>
        </w:rPr>
        <w:t>Rhin</w:t>
      </w:r>
      <w:proofErr w:type="spellEnd"/>
      <w:r w:rsidRPr="0052270C">
        <w:rPr>
          <w:rFonts w:cs="Arial"/>
          <w:sz w:val="22"/>
          <w:szCs w:val="22"/>
        </w:rPr>
        <w:t>.</w:t>
      </w:r>
    </w:p>
    <w:p w:rsidR="00242AD1" w:rsidRPr="0052270C" w:rsidRDefault="00242AD1" w:rsidP="005640A4">
      <w:pPr>
        <w:numPr>
          <w:ilvl w:val="0"/>
          <w:numId w:val="64"/>
        </w:numPr>
        <w:tabs>
          <w:tab w:val="clear" w:pos="397"/>
        </w:tabs>
        <w:ind w:left="1134" w:hanging="567"/>
        <w:rPr>
          <w:rFonts w:cs="Arial"/>
          <w:sz w:val="22"/>
          <w:szCs w:val="22"/>
        </w:rPr>
      </w:pPr>
      <w:r w:rsidRPr="0052270C">
        <w:rPr>
          <w:rFonts w:cs="Arial"/>
          <w:sz w:val="22"/>
          <w:szCs w:val="22"/>
        </w:rPr>
        <w:t xml:space="preserve">Amazonas y </w:t>
      </w:r>
      <w:proofErr w:type="spellStart"/>
      <w:r w:rsidRPr="0052270C">
        <w:rPr>
          <w:rFonts w:cs="Arial"/>
          <w:sz w:val="22"/>
          <w:szCs w:val="22"/>
        </w:rPr>
        <w:t>Yangtse</w:t>
      </w:r>
      <w:proofErr w:type="spellEnd"/>
      <w:r w:rsidRPr="0052270C">
        <w:rPr>
          <w:rFonts w:cs="Arial"/>
          <w:sz w:val="22"/>
          <w:szCs w:val="22"/>
        </w:rPr>
        <w:t xml:space="preserve"> Kiang.</w:t>
      </w:r>
    </w:p>
    <w:p w:rsidR="00422C64" w:rsidRDefault="00422C64" w:rsidP="0052270C">
      <w:pPr>
        <w:tabs>
          <w:tab w:val="left" w:pos="567"/>
        </w:tabs>
        <w:ind w:left="567" w:hanging="567"/>
        <w:rPr>
          <w:rFonts w:cs="Arial"/>
          <w:sz w:val="22"/>
          <w:szCs w:val="22"/>
        </w:rPr>
      </w:pPr>
    </w:p>
    <w:p w:rsidR="00242AD1" w:rsidRPr="0052270C" w:rsidRDefault="00242AD1" w:rsidP="0052270C">
      <w:pPr>
        <w:tabs>
          <w:tab w:val="left" w:pos="567"/>
        </w:tabs>
        <w:ind w:left="567" w:hanging="567"/>
        <w:rPr>
          <w:rFonts w:cs="Arial"/>
          <w:sz w:val="22"/>
          <w:szCs w:val="22"/>
        </w:rPr>
      </w:pPr>
      <w:r w:rsidRPr="0052270C">
        <w:rPr>
          <w:rFonts w:cs="Arial"/>
          <w:sz w:val="22"/>
          <w:szCs w:val="22"/>
        </w:rPr>
        <w:t>5</w:t>
      </w:r>
      <w:r w:rsidR="00613CA9">
        <w:rPr>
          <w:rFonts w:cs="Arial"/>
          <w:sz w:val="22"/>
          <w:szCs w:val="22"/>
        </w:rPr>
        <w:t>3</w:t>
      </w:r>
      <w:r w:rsidRPr="0052270C">
        <w:rPr>
          <w:rFonts w:cs="Arial"/>
          <w:sz w:val="22"/>
          <w:szCs w:val="22"/>
        </w:rPr>
        <w:t>)</w:t>
      </w:r>
      <w:r w:rsidRPr="0052270C">
        <w:rPr>
          <w:rFonts w:cs="Arial"/>
          <w:sz w:val="22"/>
          <w:szCs w:val="22"/>
        </w:rPr>
        <w:tab/>
        <w:t>Lea las siguientes características.</w:t>
      </w:r>
    </w:p>
    <w:p w:rsidR="00242AD1" w:rsidRPr="0052270C" w:rsidRDefault="00242AD1" w:rsidP="0052270C">
      <w:pPr>
        <w:tabs>
          <w:tab w:val="left" w:pos="567"/>
        </w:tabs>
        <w:ind w:left="567"/>
        <w:rPr>
          <w:rFonts w:cs="Arial"/>
          <w:sz w:val="22"/>
          <w:szCs w:val="22"/>
        </w:rPr>
      </w:pPr>
    </w:p>
    <w:p w:rsidR="00242AD1" w:rsidRPr="0052270C" w:rsidRDefault="00242AD1" w:rsidP="005640A4">
      <w:pPr>
        <w:numPr>
          <w:ilvl w:val="0"/>
          <w:numId w:val="65"/>
        </w:numPr>
        <w:tabs>
          <w:tab w:val="clear" w:pos="720"/>
        </w:tabs>
        <w:ind w:left="851" w:hanging="284"/>
        <w:jc w:val="both"/>
        <w:rPr>
          <w:rFonts w:cs="Arial"/>
          <w:sz w:val="22"/>
          <w:szCs w:val="22"/>
        </w:rPr>
      </w:pPr>
      <w:r w:rsidRPr="0052270C">
        <w:rPr>
          <w:rFonts w:cs="Arial"/>
          <w:sz w:val="22"/>
          <w:szCs w:val="22"/>
        </w:rPr>
        <w:t>En este tipo de paisaje geográfico la comunicación es difícil y se agrava por las condiciones climáticas de fuerte lluvia, nubosidad y nieve.</w:t>
      </w:r>
    </w:p>
    <w:p w:rsidR="00242AD1" w:rsidRPr="0052270C" w:rsidRDefault="00242AD1" w:rsidP="005640A4">
      <w:pPr>
        <w:numPr>
          <w:ilvl w:val="0"/>
          <w:numId w:val="65"/>
        </w:numPr>
        <w:tabs>
          <w:tab w:val="clear" w:pos="720"/>
        </w:tabs>
        <w:ind w:left="851" w:hanging="284"/>
        <w:jc w:val="both"/>
        <w:rPr>
          <w:rFonts w:cs="Arial"/>
          <w:sz w:val="22"/>
          <w:szCs w:val="22"/>
        </w:rPr>
      </w:pPr>
      <w:r w:rsidRPr="0052270C">
        <w:rPr>
          <w:rFonts w:cs="Arial"/>
          <w:sz w:val="22"/>
          <w:szCs w:val="22"/>
        </w:rPr>
        <w:t>En estos paisajes se presentan contrastes en cuanto a la distribución de población, mientras hay zonas escasamente pobladas otras presentan grandes concentraciones de población.</w:t>
      </w:r>
    </w:p>
    <w:p w:rsidR="00242AD1" w:rsidRPr="0052270C" w:rsidRDefault="00242AD1" w:rsidP="005640A4">
      <w:pPr>
        <w:numPr>
          <w:ilvl w:val="0"/>
          <w:numId w:val="65"/>
        </w:numPr>
        <w:tabs>
          <w:tab w:val="clear" w:pos="720"/>
        </w:tabs>
        <w:ind w:left="851" w:hanging="284"/>
        <w:jc w:val="both"/>
        <w:rPr>
          <w:rFonts w:cs="Arial"/>
          <w:sz w:val="22"/>
          <w:szCs w:val="22"/>
        </w:rPr>
      </w:pPr>
      <w:r w:rsidRPr="0052270C">
        <w:rPr>
          <w:rFonts w:cs="Arial"/>
          <w:sz w:val="22"/>
          <w:szCs w:val="22"/>
        </w:rPr>
        <w:t>La agricultura encuentra en la mayoría de estos paisajes las mejores condiciones para su desarrollo.</w:t>
      </w:r>
    </w:p>
    <w:p w:rsidR="00242AD1" w:rsidRPr="0052270C" w:rsidRDefault="00242AD1" w:rsidP="0052270C">
      <w:pPr>
        <w:tabs>
          <w:tab w:val="left" w:pos="567"/>
        </w:tabs>
        <w:ind w:left="567" w:hanging="283"/>
        <w:rPr>
          <w:rFonts w:cs="Arial"/>
          <w:sz w:val="22"/>
          <w:szCs w:val="22"/>
        </w:rPr>
      </w:pPr>
    </w:p>
    <w:p w:rsidR="00242AD1" w:rsidRPr="0052270C" w:rsidRDefault="00242AD1" w:rsidP="0052270C">
      <w:pPr>
        <w:pStyle w:val="Sangradetextonormal"/>
        <w:tabs>
          <w:tab w:val="left" w:pos="567"/>
        </w:tabs>
        <w:rPr>
          <w:rFonts w:cs="Arial"/>
          <w:szCs w:val="22"/>
        </w:rPr>
      </w:pPr>
      <w:r w:rsidRPr="0052270C">
        <w:rPr>
          <w:rFonts w:cs="Arial"/>
          <w:szCs w:val="22"/>
        </w:rPr>
        <w:t>¿Cuál o cuáles de las afirmaciones anteriores corresponden a los paisajes geográficos de zonas altas?</w:t>
      </w:r>
    </w:p>
    <w:p w:rsidR="00242AD1" w:rsidRPr="0052270C" w:rsidRDefault="00242AD1" w:rsidP="0052270C">
      <w:pPr>
        <w:ind w:left="360"/>
        <w:rPr>
          <w:rFonts w:cs="Arial"/>
          <w:sz w:val="22"/>
          <w:szCs w:val="22"/>
        </w:rPr>
      </w:pPr>
    </w:p>
    <w:p w:rsidR="00242AD1" w:rsidRPr="0052270C" w:rsidRDefault="00242AD1" w:rsidP="005640A4">
      <w:pPr>
        <w:numPr>
          <w:ilvl w:val="0"/>
          <w:numId w:val="66"/>
        </w:numPr>
        <w:tabs>
          <w:tab w:val="clear" w:pos="397"/>
        </w:tabs>
        <w:ind w:left="1134" w:hanging="567"/>
        <w:rPr>
          <w:rFonts w:cs="Arial"/>
          <w:sz w:val="22"/>
          <w:szCs w:val="22"/>
        </w:rPr>
      </w:pPr>
      <w:r w:rsidRPr="0052270C">
        <w:rPr>
          <w:rFonts w:cs="Arial"/>
          <w:sz w:val="22"/>
          <w:szCs w:val="22"/>
        </w:rPr>
        <w:t>1 y 2.</w:t>
      </w:r>
    </w:p>
    <w:p w:rsidR="00242AD1" w:rsidRPr="0052270C" w:rsidRDefault="00242AD1" w:rsidP="005640A4">
      <w:pPr>
        <w:numPr>
          <w:ilvl w:val="0"/>
          <w:numId w:val="66"/>
        </w:numPr>
        <w:tabs>
          <w:tab w:val="clear" w:pos="397"/>
        </w:tabs>
        <w:ind w:left="1134" w:hanging="567"/>
        <w:rPr>
          <w:rFonts w:cs="Arial"/>
          <w:sz w:val="22"/>
          <w:szCs w:val="22"/>
        </w:rPr>
      </w:pPr>
      <w:r w:rsidRPr="0052270C">
        <w:rPr>
          <w:rFonts w:cs="Arial"/>
          <w:sz w:val="22"/>
          <w:szCs w:val="22"/>
        </w:rPr>
        <w:t>2 y 3.</w:t>
      </w:r>
    </w:p>
    <w:p w:rsidR="00242AD1" w:rsidRPr="0052270C" w:rsidRDefault="00242AD1" w:rsidP="005640A4">
      <w:pPr>
        <w:numPr>
          <w:ilvl w:val="0"/>
          <w:numId w:val="66"/>
        </w:numPr>
        <w:tabs>
          <w:tab w:val="clear" w:pos="397"/>
        </w:tabs>
        <w:ind w:left="1134" w:hanging="567"/>
        <w:rPr>
          <w:rFonts w:cs="Arial"/>
          <w:sz w:val="22"/>
          <w:szCs w:val="22"/>
        </w:rPr>
      </w:pPr>
      <w:r w:rsidRPr="0052270C">
        <w:rPr>
          <w:rFonts w:cs="Arial"/>
          <w:sz w:val="22"/>
          <w:szCs w:val="22"/>
        </w:rPr>
        <w:t>Solo 1.</w:t>
      </w:r>
    </w:p>
    <w:p w:rsidR="00242AD1" w:rsidRPr="0052270C" w:rsidRDefault="00242AD1" w:rsidP="005640A4">
      <w:pPr>
        <w:numPr>
          <w:ilvl w:val="0"/>
          <w:numId w:val="66"/>
        </w:numPr>
        <w:tabs>
          <w:tab w:val="clear" w:pos="397"/>
        </w:tabs>
        <w:ind w:left="1134" w:hanging="567"/>
        <w:rPr>
          <w:rFonts w:cs="Arial"/>
          <w:sz w:val="22"/>
          <w:szCs w:val="22"/>
        </w:rPr>
      </w:pPr>
      <w:r w:rsidRPr="0052270C">
        <w:rPr>
          <w:rFonts w:cs="Arial"/>
          <w:sz w:val="22"/>
          <w:szCs w:val="22"/>
        </w:rPr>
        <w:t>Solo 3.</w:t>
      </w:r>
    </w:p>
    <w:p w:rsidR="00242AD1" w:rsidRDefault="00242AD1" w:rsidP="0052270C">
      <w:pPr>
        <w:rPr>
          <w:rFonts w:cs="Arial"/>
          <w:sz w:val="22"/>
          <w:szCs w:val="22"/>
        </w:rPr>
      </w:pPr>
    </w:p>
    <w:p w:rsidR="00422C64" w:rsidRDefault="00422C64" w:rsidP="0052270C">
      <w:pPr>
        <w:rPr>
          <w:rFonts w:cs="Arial"/>
          <w:sz w:val="22"/>
          <w:szCs w:val="22"/>
        </w:rPr>
      </w:pPr>
    </w:p>
    <w:p w:rsidR="00422C64" w:rsidRDefault="00422C64" w:rsidP="0052270C">
      <w:pPr>
        <w:rPr>
          <w:rFonts w:cs="Arial"/>
          <w:sz w:val="22"/>
          <w:szCs w:val="22"/>
        </w:rPr>
      </w:pPr>
    </w:p>
    <w:p w:rsidR="00422C64" w:rsidRPr="0052270C" w:rsidRDefault="00422C64" w:rsidP="0052270C">
      <w:pPr>
        <w:rPr>
          <w:rFonts w:cs="Arial"/>
          <w:sz w:val="22"/>
          <w:szCs w:val="22"/>
        </w:rPr>
      </w:pPr>
    </w:p>
    <w:p w:rsidR="00242AD1" w:rsidRPr="0052270C" w:rsidRDefault="00613CA9" w:rsidP="0052270C">
      <w:pPr>
        <w:ind w:left="567" w:hanging="567"/>
        <w:rPr>
          <w:rFonts w:cs="Arial"/>
          <w:sz w:val="22"/>
          <w:szCs w:val="22"/>
        </w:rPr>
      </w:pPr>
      <w:r>
        <w:rPr>
          <w:rFonts w:cs="Arial"/>
          <w:sz w:val="22"/>
          <w:szCs w:val="22"/>
        </w:rPr>
        <w:lastRenderedPageBreak/>
        <w:t>54</w:t>
      </w:r>
      <w:r w:rsidR="00242AD1" w:rsidRPr="0052270C">
        <w:rPr>
          <w:rFonts w:cs="Arial"/>
          <w:sz w:val="22"/>
          <w:szCs w:val="22"/>
        </w:rPr>
        <w:t>)</w:t>
      </w:r>
      <w:r w:rsidR="00242AD1" w:rsidRPr="0052270C">
        <w:rPr>
          <w:rFonts w:cs="Arial"/>
          <w:sz w:val="22"/>
          <w:szCs w:val="22"/>
        </w:rPr>
        <w:tab/>
        <w:t>Lea las siguientes características.</w:t>
      </w:r>
    </w:p>
    <w:p w:rsidR="00242AD1" w:rsidRPr="0052270C" w:rsidRDefault="00242AD1" w:rsidP="0052270C">
      <w:pPr>
        <w:ind w:left="567"/>
        <w:rPr>
          <w:rFonts w:cs="Arial"/>
          <w:sz w:val="22"/>
          <w:szCs w:val="22"/>
        </w:rPr>
      </w:pPr>
    </w:p>
    <w:p w:rsidR="00242AD1" w:rsidRPr="0052270C" w:rsidRDefault="00242AD1" w:rsidP="005640A4">
      <w:pPr>
        <w:numPr>
          <w:ilvl w:val="0"/>
          <w:numId w:val="67"/>
        </w:numPr>
        <w:ind w:firstLine="774"/>
        <w:rPr>
          <w:rFonts w:cs="Arial"/>
          <w:sz w:val="22"/>
          <w:szCs w:val="22"/>
        </w:rPr>
      </w:pPr>
      <w:r w:rsidRPr="0052270C">
        <w:rPr>
          <w:rFonts w:cs="Arial"/>
          <w:sz w:val="22"/>
          <w:szCs w:val="22"/>
        </w:rPr>
        <w:t>Explotación agropecuaria.</w:t>
      </w:r>
    </w:p>
    <w:p w:rsidR="00242AD1" w:rsidRPr="0052270C" w:rsidRDefault="00242AD1" w:rsidP="005640A4">
      <w:pPr>
        <w:numPr>
          <w:ilvl w:val="0"/>
          <w:numId w:val="67"/>
        </w:numPr>
        <w:ind w:firstLine="774"/>
        <w:rPr>
          <w:rFonts w:cs="Arial"/>
          <w:sz w:val="22"/>
          <w:szCs w:val="22"/>
        </w:rPr>
      </w:pPr>
      <w:r w:rsidRPr="0052270C">
        <w:rPr>
          <w:rFonts w:cs="Arial"/>
          <w:sz w:val="22"/>
          <w:szCs w:val="22"/>
        </w:rPr>
        <w:t>Establecimiento de ciudades.</w:t>
      </w:r>
    </w:p>
    <w:p w:rsidR="00242AD1" w:rsidRPr="0052270C" w:rsidRDefault="00242AD1" w:rsidP="005640A4">
      <w:pPr>
        <w:numPr>
          <w:ilvl w:val="0"/>
          <w:numId w:val="67"/>
        </w:numPr>
        <w:ind w:firstLine="774"/>
        <w:rPr>
          <w:rFonts w:cs="Arial"/>
          <w:sz w:val="22"/>
          <w:szCs w:val="22"/>
        </w:rPr>
      </w:pPr>
      <w:r w:rsidRPr="0052270C">
        <w:rPr>
          <w:rFonts w:cs="Arial"/>
          <w:sz w:val="22"/>
          <w:szCs w:val="22"/>
        </w:rPr>
        <w:t>Desarrollo de vías de comunicación.</w:t>
      </w:r>
    </w:p>
    <w:p w:rsidR="00242AD1" w:rsidRPr="0052270C" w:rsidRDefault="00242AD1" w:rsidP="0052270C">
      <w:pPr>
        <w:ind w:left="567"/>
        <w:rPr>
          <w:rFonts w:cs="Arial"/>
          <w:sz w:val="22"/>
          <w:szCs w:val="22"/>
        </w:rPr>
      </w:pPr>
    </w:p>
    <w:p w:rsidR="00242AD1" w:rsidRPr="0052270C" w:rsidRDefault="00242AD1" w:rsidP="0052270C">
      <w:pPr>
        <w:ind w:left="567"/>
        <w:jc w:val="both"/>
        <w:rPr>
          <w:rFonts w:cs="Arial"/>
          <w:sz w:val="22"/>
          <w:szCs w:val="22"/>
        </w:rPr>
      </w:pPr>
      <w:r w:rsidRPr="0052270C">
        <w:rPr>
          <w:rFonts w:cs="Arial"/>
          <w:sz w:val="22"/>
          <w:szCs w:val="22"/>
        </w:rPr>
        <w:t>Las características anteriores corresponden al modo de vida que se desarrolla principalmente en</w:t>
      </w:r>
    </w:p>
    <w:p w:rsidR="00242AD1" w:rsidRPr="0052270C" w:rsidRDefault="00242AD1" w:rsidP="0052270C">
      <w:pPr>
        <w:ind w:left="567"/>
        <w:rPr>
          <w:rFonts w:cs="Arial"/>
          <w:sz w:val="22"/>
          <w:szCs w:val="22"/>
        </w:rPr>
      </w:pPr>
    </w:p>
    <w:p w:rsidR="00242AD1" w:rsidRPr="0052270C" w:rsidRDefault="00242AD1" w:rsidP="0052270C">
      <w:pPr>
        <w:ind w:left="1134" w:hanging="567"/>
        <w:rPr>
          <w:rFonts w:cs="Arial"/>
          <w:sz w:val="22"/>
          <w:szCs w:val="22"/>
        </w:rPr>
      </w:pPr>
      <w:r w:rsidRPr="0052270C">
        <w:rPr>
          <w:rFonts w:cs="Arial"/>
          <w:sz w:val="22"/>
          <w:szCs w:val="22"/>
        </w:rPr>
        <w:t>A)</w:t>
      </w:r>
      <w:r w:rsidRPr="0052270C">
        <w:rPr>
          <w:rFonts w:cs="Arial"/>
          <w:sz w:val="22"/>
          <w:szCs w:val="22"/>
        </w:rPr>
        <w:tab/>
        <w:t>las llanuras.</w:t>
      </w:r>
    </w:p>
    <w:p w:rsidR="00242AD1" w:rsidRPr="0052270C" w:rsidRDefault="00242AD1" w:rsidP="0052270C">
      <w:pPr>
        <w:ind w:left="1134" w:hanging="567"/>
        <w:rPr>
          <w:rFonts w:cs="Arial"/>
          <w:sz w:val="22"/>
          <w:szCs w:val="22"/>
        </w:rPr>
      </w:pPr>
      <w:r w:rsidRPr="0052270C">
        <w:rPr>
          <w:rFonts w:cs="Arial"/>
          <w:sz w:val="22"/>
          <w:szCs w:val="22"/>
        </w:rPr>
        <w:t>B)</w:t>
      </w:r>
      <w:r w:rsidRPr="0052270C">
        <w:rPr>
          <w:rFonts w:cs="Arial"/>
          <w:sz w:val="22"/>
          <w:szCs w:val="22"/>
        </w:rPr>
        <w:tab/>
        <w:t>los litorales.</w:t>
      </w:r>
    </w:p>
    <w:p w:rsidR="00242AD1" w:rsidRPr="0052270C" w:rsidRDefault="00242AD1" w:rsidP="0052270C">
      <w:pPr>
        <w:ind w:left="1134" w:hanging="567"/>
        <w:rPr>
          <w:rFonts w:cs="Arial"/>
          <w:sz w:val="22"/>
          <w:szCs w:val="22"/>
        </w:rPr>
      </w:pPr>
      <w:r w:rsidRPr="0052270C">
        <w:rPr>
          <w:rFonts w:cs="Arial"/>
          <w:sz w:val="22"/>
          <w:szCs w:val="22"/>
        </w:rPr>
        <w:t>C)</w:t>
      </w:r>
      <w:r w:rsidRPr="0052270C">
        <w:rPr>
          <w:rFonts w:cs="Arial"/>
          <w:sz w:val="22"/>
          <w:szCs w:val="22"/>
        </w:rPr>
        <w:tab/>
        <w:t>los desiertos.</w:t>
      </w:r>
    </w:p>
    <w:p w:rsidR="00242AD1" w:rsidRPr="0052270C" w:rsidRDefault="00242AD1" w:rsidP="0052270C">
      <w:pPr>
        <w:ind w:left="1134" w:hanging="567"/>
        <w:rPr>
          <w:rFonts w:cs="Arial"/>
          <w:sz w:val="22"/>
          <w:szCs w:val="22"/>
        </w:rPr>
      </w:pPr>
      <w:r w:rsidRPr="0052270C">
        <w:rPr>
          <w:rFonts w:cs="Arial"/>
          <w:sz w:val="22"/>
          <w:szCs w:val="22"/>
        </w:rPr>
        <w:t>D)</w:t>
      </w:r>
      <w:r w:rsidRPr="0052270C">
        <w:rPr>
          <w:rFonts w:cs="Arial"/>
          <w:sz w:val="22"/>
          <w:szCs w:val="22"/>
        </w:rPr>
        <w:tab/>
        <w:t>las montañas.</w:t>
      </w:r>
    </w:p>
    <w:p w:rsidR="00242AD1" w:rsidRPr="0052270C" w:rsidRDefault="00242AD1" w:rsidP="0052270C">
      <w:pPr>
        <w:ind w:left="1134" w:hanging="567"/>
        <w:rPr>
          <w:rFonts w:cs="Arial"/>
          <w:sz w:val="22"/>
          <w:szCs w:val="22"/>
        </w:rPr>
      </w:pPr>
    </w:p>
    <w:p w:rsidR="00242AD1" w:rsidRPr="0052270C" w:rsidRDefault="00242AD1" w:rsidP="0052270C">
      <w:pPr>
        <w:ind w:left="567" w:hanging="567"/>
        <w:rPr>
          <w:rFonts w:cs="Arial"/>
          <w:sz w:val="22"/>
          <w:szCs w:val="22"/>
        </w:rPr>
      </w:pPr>
    </w:p>
    <w:p w:rsidR="00242AD1" w:rsidRPr="0052270C" w:rsidRDefault="00613CA9" w:rsidP="0052270C">
      <w:pPr>
        <w:ind w:left="567" w:hanging="567"/>
        <w:rPr>
          <w:rFonts w:cs="Arial"/>
          <w:sz w:val="22"/>
          <w:szCs w:val="22"/>
        </w:rPr>
      </w:pPr>
      <w:r>
        <w:rPr>
          <w:rFonts w:cs="Arial"/>
          <w:sz w:val="22"/>
          <w:szCs w:val="22"/>
        </w:rPr>
        <w:t>55</w:t>
      </w:r>
      <w:r w:rsidR="00242AD1" w:rsidRPr="0052270C">
        <w:rPr>
          <w:rFonts w:cs="Arial"/>
          <w:sz w:val="22"/>
          <w:szCs w:val="22"/>
        </w:rPr>
        <w:t>)</w:t>
      </w:r>
      <w:r w:rsidR="00242AD1" w:rsidRPr="0052270C">
        <w:rPr>
          <w:rFonts w:cs="Arial"/>
          <w:sz w:val="22"/>
          <w:szCs w:val="22"/>
        </w:rPr>
        <w:tab/>
        <w:t>Lea el siguiente texto.</w:t>
      </w:r>
    </w:p>
    <w:p w:rsidR="00242AD1" w:rsidRPr="0052270C" w:rsidRDefault="00242AD1" w:rsidP="0052270C">
      <w:pPr>
        <w:ind w:left="567"/>
        <w:rPr>
          <w:rFonts w:cs="Arial"/>
          <w:sz w:val="22"/>
          <w:szCs w:val="22"/>
        </w:rPr>
      </w:pPr>
    </w:p>
    <w:p w:rsidR="00242AD1" w:rsidRPr="0052270C" w:rsidRDefault="005B5B76" w:rsidP="0052270C">
      <w:pPr>
        <w:ind w:left="567"/>
        <w:rPr>
          <w:rFonts w:cs="Arial"/>
          <w:sz w:val="22"/>
          <w:szCs w:val="22"/>
        </w:rPr>
      </w:pPr>
      <w:r>
        <w:rPr>
          <w:rFonts w:cs="Arial"/>
          <w:noProof/>
          <w:sz w:val="22"/>
          <w:szCs w:val="22"/>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03" type="#_x0000_t9" style="position:absolute;left:0;text-align:left;margin-left:64.05pt;margin-top:1.45pt;width:326.6pt;height:59.3pt;z-index:251700224" o:allowincell="f" adj="837" strokeweight="4.5pt">
            <v:stroke linestyle="thinThick"/>
            <v:textbox>
              <w:txbxContent>
                <w:p w:rsidR="005C079E" w:rsidRDefault="005C079E" w:rsidP="00242AD1">
                  <w:pPr>
                    <w:pStyle w:val="Textoindependiente2"/>
                    <w:ind w:right="71"/>
                  </w:pPr>
                  <w:r>
                    <w:t>Los seres humanos escogen para vivir, aquellos lugares cuyo relieve les asegure las condiciones óptimas para el desarrollo de sus actividades.</w:t>
                  </w:r>
                </w:p>
              </w:txbxContent>
            </v:textbox>
          </v:shape>
        </w:pict>
      </w: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p>
    <w:p w:rsidR="00242AD1" w:rsidRPr="0052270C" w:rsidRDefault="00242AD1" w:rsidP="0052270C">
      <w:pPr>
        <w:ind w:left="567"/>
        <w:jc w:val="both"/>
        <w:rPr>
          <w:rFonts w:cs="Arial"/>
          <w:sz w:val="22"/>
          <w:szCs w:val="22"/>
        </w:rPr>
      </w:pPr>
    </w:p>
    <w:p w:rsidR="00242AD1" w:rsidRPr="0052270C" w:rsidRDefault="00242AD1" w:rsidP="0052270C">
      <w:pPr>
        <w:pStyle w:val="Sangradetextonormal"/>
        <w:rPr>
          <w:rFonts w:cs="Arial"/>
          <w:szCs w:val="22"/>
        </w:rPr>
      </w:pPr>
      <w:r w:rsidRPr="0052270C">
        <w:rPr>
          <w:rFonts w:cs="Arial"/>
          <w:szCs w:val="22"/>
        </w:rPr>
        <w:t>¿Cuál es el paisaje geográfico que cumple con las características que se anotan en el recuadro?</w:t>
      </w:r>
    </w:p>
    <w:p w:rsidR="00242AD1" w:rsidRPr="0052270C" w:rsidRDefault="00242AD1" w:rsidP="0052270C">
      <w:pPr>
        <w:ind w:left="567"/>
        <w:rPr>
          <w:rFonts w:cs="Arial"/>
          <w:sz w:val="22"/>
          <w:szCs w:val="22"/>
        </w:rPr>
      </w:pPr>
    </w:p>
    <w:p w:rsidR="00242AD1" w:rsidRPr="0052270C" w:rsidRDefault="00242AD1" w:rsidP="0052270C">
      <w:pPr>
        <w:ind w:left="1134" w:hanging="567"/>
        <w:rPr>
          <w:rFonts w:cs="Arial"/>
          <w:sz w:val="22"/>
          <w:szCs w:val="22"/>
        </w:rPr>
      </w:pPr>
      <w:r w:rsidRPr="0052270C">
        <w:rPr>
          <w:rFonts w:cs="Arial"/>
          <w:sz w:val="22"/>
          <w:szCs w:val="22"/>
        </w:rPr>
        <w:t>A)</w:t>
      </w:r>
      <w:r w:rsidRPr="0052270C">
        <w:rPr>
          <w:rFonts w:cs="Arial"/>
          <w:sz w:val="22"/>
          <w:szCs w:val="22"/>
        </w:rPr>
        <w:tab/>
        <w:t>Las llanuras.</w:t>
      </w:r>
    </w:p>
    <w:p w:rsidR="00242AD1" w:rsidRPr="0052270C" w:rsidRDefault="00242AD1" w:rsidP="0052270C">
      <w:pPr>
        <w:ind w:left="1134" w:hanging="567"/>
        <w:rPr>
          <w:rFonts w:cs="Arial"/>
          <w:sz w:val="22"/>
          <w:szCs w:val="22"/>
        </w:rPr>
      </w:pPr>
      <w:r w:rsidRPr="0052270C">
        <w:rPr>
          <w:rFonts w:cs="Arial"/>
          <w:sz w:val="22"/>
          <w:szCs w:val="22"/>
        </w:rPr>
        <w:t>B)</w:t>
      </w:r>
      <w:r w:rsidRPr="0052270C">
        <w:rPr>
          <w:rFonts w:cs="Arial"/>
          <w:sz w:val="22"/>
          <w:szCs w:val="22"/>
        </w:rPr>
        <w:tab/>
        <w:t>Las mesetas.</w:t>
      </w:r>
    </w:p>
    <w:p w:rsidR="00242AD1" w:rsidRPr="0052270C" w:rsidRDefault="00242AD1" w:rsidP="0052270C">
      <w:pPr>
        <w:ind w:left="1134" w:hanging="567"/>
        <w:rPr>
          <w:rFonts w:cs="Arial"/>
          <w:sz w:val="22"/>
          <w:szCs w:val="22"/>
        </w:rPr>
      </w:pPr>
      <w:r w:rsidRPr="0052270C">
        <w:rPr>
          <w:rFonts w:cs="Arial"/>
          <w:sz w:val="22"/>
          <w:szCs w:val="22"/>
        </w:rPr>
        <w:t>C)</w:t>
      </w:r>
      <w:r w:rsidRPr="0052270C">
        <w:rPr>
          <w:rFonts w:cs="Arial"/>
          <w:sz w:val="22"/>
          <w:szCs w:val="22"/>
        </w:rPr>
        <w:tab/>
        <w:t>Los desiertos.</w:t>
      </w:r>
    </w:p>
    <w:p w:rsidR="00242AD1" w:rsidRPr="0052270C" w:rsidRDefault="00242AD1" w:rsidP="0052270C">
      <w:pPr>
        <w:ind w:left="1134" w:hanging="567"/>
        <w:rPr>
          <w:rFonts w:cs="Arial"/>
          <w:sz w:val="22"/>
          <w:szCs w:val="22"/>
        </w:rPr>
      </w:pPr>
      <w:r w:rsidRPr="0052270C">
        <w:rPr>
          <w:rFonts w:cs="Arial"/>
          <w:sz w:val="22"/>
          <w:szCs w:val="22"/>
        </w:rPr>
        <w:t>D)</w:t>
      </w:r>
      <w:r w:rsidRPr="0052270C">
        <w:rPr>
          <w:rFonts w:cs="Arial"/>
          <w:sz w:val="22"/>
          <w:szCs w:val="22"/>
        </w:rPr>
        <w:tab/>
        <w:t>Las montañas.</w:t>
      </w:r>
    </w:p>
    <w:p w:rsidR="00242AD1" w:rsidRDefault="00242AD1" w:rsidP="0052270C">
      <w:pPr>
        <w:ind w:left="1134" w:hanging="567"/>
        <w:rPr>
          <w:rFonts w:cs="Arial"/>
          <w:sz w:val="22"/>
          <w:szCs w:val="22"/>
        </w:rPr>
      </w:pPr>
    </w:p>
    <w:p w:rsidR="00242AD1" w:rsidRPr="0052270C" w:rsidRDefault="00242AD1" w:rsidP="0052270C">
      <w:pPr>
        <w:ind w:left="567"/>
        <w:rPr>
          <w:rFonts w:cs="Arial"/>
          <w:b/>
          <w:sz w:val="22"/>
          <w:szCs w:val="22"/>
        </w:rPr>
      </w:pPr>
    </w:p>
    <w:p w:rsidR="00242AD1" w:rsidRPr="0052270C" w:rsidRDefault="00613CA9" w:rsidP="0052270C">
      <w:pPr>
        <w:ind w:left="567" w:hanging="567"/>
        <w:rPr>
          <w:rFonts w:cs="Arial"/>
          <w:sz w:val="22"/>
          <w:szCs w:val="22"/>
        </w:rPr>
      </w:pPr>
      <w:r>
        <w:rPr>
          <w:rFonts w:cs="Arial"/>
          <w:sz w:val="22"/>
          <w:szCs w:val="22"/>
        </w:rPr>
        <w:t>56</w:t>
      </w:r>
      <w:r w:rsidR="00242AD1" w:rsidRPr="0052270C">
        <w:rPr>
          <w:rFonts w:cs="Arial"/>
          <w:sz w:val="22"/>
          <w:szCs w:val="22"/>
        </w:rPr>
        <w:t>)</w:t>
      </w:r>
      <w:r w:rsidR="00242AD1" w:rsidRPr="0052270C">
        <w:rPr>
          <w:rFonts w:cs="Arial"/>
          <w:sz w:val="22"/>
          <w:szCs w:val="22"/>
        </w:rPr>
        <w:tab/>
        <w:t>Las siguientes características.</w:t>
      </w:r>
    </w:p>
    <w:p w:rsidR="00242AD1" w:rsidRPr="0052270C" w:rsidRDefault="00242AD1" w:rsidP="0052270C">
      <w:pPr>
        <w:ind w:left="567"/>
        <w:rPr>
          <w:rFonts w:cs="Arial"/>
          <w:sz w:val="22"/>
          <w:szCs w:val="22"/>
        </w:rPr>
      </w:pPr>
    </w:p>
    <w:p w:rsidR="00242AD1" w:rsidRPr="0052270C" w:rsidRDefault="00242AD1" w:rsidP="005640A4">
      <w:pPr>
        <w:numPr>
          <w:ilvl w:val="0"/>
          <w:numId w:val="68"/>
        </w:numPr>
        <w:ind w:left="1134" w:hanging="255"/>
        <w:jc w:val="both"/>
        <w:rPr>
          <w:rFonts w:cs="Arial"/>
          <w:sz w:val="22"/>
          <w:szCs w:val="22"/>
        </w:rPr>
      </w:pPr>
      <w:r w:rsidRPr="0052270C">
        <w:rPr>
          <w:rFonts w:cs="Arial"/>
          <w:sz w:val="22"/>
          <w:szCs w:val="22"/>
        </w:rPr>
        <w:t>Este tipo de pesca la practican los países desarrollados.</w:t>
      </w:r>
    </w:p>
    <w:p w:rsidR="00242AD1" w:rsidRPr="0052270C" w:rsidRDefault="00242AD1" w:rsidP="005640A4">
      <w:pPr>
        <w:numPr>
          <w:ilvl w:val="0"/>
          <w:numId w:val="68"/>
        </w:numPr>
        <w:ind w:left="1134" w:hanging="255"/>
        <w:jc w:val="both"/>
        <w:rPr>
          <w:rFonts w:cs="Arial"/>
          <w:sz w:val="22"/>
          <w:szCs w:val="22"/>
        </w:rPr>
      </w:pPr>
      <w:r w:rsidRPr="0052270C">
        <w:rPr>
          <w:rFonts w:cs="Arial"/>
          <w:sz w:val="22"/>
          <w:szCs w:val="22"/>
        </w:rPr>
        <w:t>Es un tipo de pesca que obliga a una estadía de varios meses en el mar.</w:t>
      </w:r>
    </w:p>
    <w:p w:rsidR="00242AD1" w:rsidRPr="0052270C" w:rsidRDefault="00242AD1" w:rsidP="005640A4">
      <w:pPr>
        <w:numPr>
          <w:ilvl w:val="0"/>
          <w:numId w:val="68"/>
        </w:numPr>
        <w:ind w:left="1134" w:hanging="255"/>
        <w:jc w:val="both"/>
        <w:rPr>
          <w:rFonts w:cs="Arial"/>
          <w:sz w:val="22"/>
          <w:szCs w:val="22"/>
        </w:rPr>
      </w:pPr>
      <w:r w:rsidRPr="0052270C">
        <w:rPr>
          <w:rFonts w:cs="Arial"/>
          <w:sz w:val="22"/>
          <w:szCs w:val="22"/>
        </w:rPr>
        <w:t>Dentro de los barcos se limpia el pescado y se procesa por medio de sistemas de refrigeración.</w:t>
      </w:r>
    </w:p>
    <w:p w:rsidR="00242AD1" w:rsidRPr="0052270C" w:rsidRDefault="00242AD1" w:rsidP="0052270C">
      <w:pPr>
        <w:ind w:left="567"/>
        <w:outlineLvl w:val="0"/>
        <w:rPr>
          <w:rFonts w:cs="Arial"/>
          <w:sz w:val="22"/>
          <w:szCs w:val="22"/>
        </w:rPr>
      </w:pPr>
    </w:p>
    <w:p w:rsidR="00242AD1" w:rsidRPr="0052270C" w:rsidRDefault="00242AD1" w:rsidP="0052270C">
      <w:pPr>
        <w:ind w:left="567"/>
        <w:outlineLvl w:val="0"/>
        <w:rPr>
          <w:rFonts w:cs="Arial"/>
          <w:sz w:val="22"/>
          <w:szCs w:val="22"/>
        </w:rPr>
      </w:pPr>
      <w:r w:rsidRPr="0052270C">
        <w:rPr>
          <w:rFonts w:cs="Arial"/>
          <w:sz w:val="22"/>
          <w:szCs w:val="22"/>
        </w:rPr>
        <w:t>Las características anteriores se refieren a la pesca</w:t>
      </w:r>
    </w:p>
    <w:p w:rsidR="00242AD1" w:rsidRPr="0052270C" w:rsidRDefault="00242AD1" w:rsidP="0052270C">
      <w:pPr>
        <w:ind w:left="567"/>
        <w:outlineLvl w:val="0"/>
        <w:rPr>
          <w:rFonts w:cs="Arial"/>
          <w:sz w:val="22"/>
          <w:szCs w:val="22"/>
        </w:rPr>
      </w:pPr>
    </w:p>
    <w:p w:rsidR="00242AD1" w:rsidRPr="0052270C" w:rsidRDefault="00242AD1" w:rsidP="005640A4">
      <w:pPr>
        <w:numPr>
          <w:ilvl w:val="0"/>
          <w:numId w:val="69"/>
        </w:numPr>
        <w:tabs>
          <w:tab w:val="clear" w:pos="397"/>
        </w:tabs>
        <w:ind w:left="1134" w:hanging="567"/>
        <w:rPr>
          <w:rFonts w:cs="Arial"/>
          <w:sz w:val="22"/>
          <w:szCs w:val="22"/>
        </w:rPr>
      </w:pPr>
      <w:r w:rsidRPr="0052270C">
        <w:rPr>
          <w:rFonts w:cs="Arial"/>
          <w:sz w:val="22"/>
          <w:szCs w:val="22"/>
        </w:rPr>
        <w:t>cercana.</w:t>
      </w:r>
    </w:p>
    <w:p w:rsidR="00242AD1" w:rsidRPr="0052270C" w:rsidRDefault="00242AD1" w:rsidP="005640A4">
      <w:pPr>
        <w:numPr>
          <w:ilvl w:val="0"/>
          <w:numId w:val="69"/>
        </w:numPr>
        <w:tabs>
          <w:tab w:val="clear" w:pos="397"/>
        </w:tabs>
        <w:ind w:left="1134" w:hanging="567"/>
        <w:rPr>
          <w:rFonts w:cs="Arial"/>
          <w:sz w:val="22"/>
          <w:szCs w:val="22"/>
        </w:rPr>
      </w:pPr>
      <w:r w:rsidRPr="0052270C">
        <w:rPr>
          <w:rFonts w:cs="Arial"/>
          <w:sz w:val="22"/>
          <w:szCs w:val="22"/>
        </w:rPr>
        <w:t>industrial.</w:t>
      </w:r>
    </w:p>
    <w:p w:rsidR="00242AD1" w:rsidRPr="0052270C" w:rsidRDefault="00242AD1" w:rsidP="005640A4">
      <w:pPr>
        <w:numPr>
          <w:ilvl w:val="0"/>
          <w:numId w:val="69"/>
        </w:numPr>
        <w:tabs>
          <w:tab w:val="clear" w:pos="397"/>
        </w:tabs>
        <w:ind w:left="1134" w:hanging="567"/>
        <w:rPr>
          <w:rFonts w:cs="Arial"/>
          <w:sz w:val="22"/>
          <w:szCs w:val="22"/>
        </w:rPr>
      </w:pPr>
      <w:r w:rsidRPr="0052270C">
        <w:rPr>
          <w:rFonts w:cs="Arial"/>
          <w:sz w:val="22"/>
          <w:szCs w:val="22"/>
        </w:rPr>
        <w:t>artesanal.</w:t>
      </w:r>
    </w:p>
    <w:p w:rsidR="00242AD1" w:rsidRPr="0052270C" w:rsidRDefault="00242AD1" w:rsidP="005640A4">
      <w:pPr>
        <w:numPr>
          <w:ilvl w:val="0"/>
          <w:numId w:val="69"/>
        </w:numPr>
        <w:tabs>
          <w:tab w:val="clear" w:pos="397"/>
        </w:tabs>
        <w:ind w:left="1134" w:hanging="567"/>
        <w:rPr>
          <w:rFonts w:cs="Arial"/>
          <w:sz w:val="22"/>
          <w:szCs w:val="22"/>
        </w:rPr>
      </w:pPr>
      <w:r w:rsidRPr="0052270C">
        <w:rPr>
          <w:rFonts w:cs="Arial"/>
          <w:sz w:val="22"/>
          <w:szCs w:val="22"/>
        </w:rPr>
        <w:t>de cabotaje.</w:t>
      </w:r>
    </w:p>
    <w:p w:rsidR="00242AD1" w:rsidRDefault="00242AD1" w:rsidP="0052270C">
      <w:pPr>
        <w:pStyle w:val="Ttulo4"/>
        <w:rPr>
          <w:rFonts w:cs="Arial"/>
          <w:b w:val="0"/>
          <w:szCs w:val="22"/>
        </w:rPr>
      </w:pPr>
    </w:p>
    <w:p w:rsidR="00422C64" w:rsidRDefault="00422C64" w:rsidP="00422C64"/>
    <w:p w:rsidR="00422C64" w:rsidRDefault="00422C64" w:rsidP="00422C64"/>
    <w:p w:rsidR="00422C64" w:rsidRDefault="00422C64" w:rsidP="00422C64"/>
    <w:p w:rsidR="00422C64" w:rsidRDefault="00422C64" w:rsidP="00422C64"/>
    <w:p w:rsidR="00422C64" w:rsidRDefault="00422C64" w:rsidP="0052270C">
      <w:pPr>
        <w:ind w:left="567" w:hanging="709"/>
        <w:rPr>
          <w:rFonts w:cs="Arial"/>
          <w:sz w:val="22"/>
          <w:szCs w:val="22"/>
        </w:rPr>
      </w:pPr>
    </w:p>
    <w:p w:rsidR="00242AD1" w:rsidRPr="0052270C" w:rsidRDefault="00613CA9" w:rsidP="0052270C">
      <w:pPr>
        <w:ind w:left="567" w:hanging="709"/>
        <w:rPr>
          <w:rFonts w:cs="Arial"/>
          <w:sz w:val="22"/>
          <w:szCs w:val="22"/>
        </w:rPr>
      </w:pPr>
      <w:r>
        <w:rPr>
          <w:rFonts w:cs="Arial"/>
          <w:sz w:val="22"/>
          <w:szCs w:val="22"/>
        </w:rPr>
        <w:lastRenderedPageBreak/>
        <w:t>57</w:t>
      </w:r>
      <w:r w:rsidR="00242AD1" w:rsidRPr="0052270C">
        <w:rPr>
          <w:rFonts w:cs="Arial"/>
          <w:sz w:val="22"/>
          <w:szCs w:val="22"/>
        </w:rPr>
        <w:t>)</w:t>
      </w:r>
      <w:r w:rsidR="00242AD1" w:rsidRPr="0052270C">
        <w:rPr>
          <w:rFonts w:cs="Arial"/>
          <w:sz w:val="22"/>
          <w:szCs w:val="22"/>
        </w:rPr>
        <w:tab/>
        <w:t>Lea el siguiente texto.</w:t>
      </w:r>
    </w:p>
    <w:p w:rsidR="00242AD1" w:rsidRPr="0052270C" w:rsidRDefault="00242AD1" w:rsidP="0052270C">
      <w:pPr>
        <w:ind w:left="567"/>
        <w:rPr>
          <w:rFonts w:cs="Arial"/>
          <w:sz w:val="22"/>
          <w:szCs w:val="22"/>
        </w:rPr>
      </w:pPr>
    </w:p>
    <w:p w:rsidR="00242AD1" w:rsidRPr="0052270C" w:rsidRDefault="005B5B76" w:rsidP="0052270C">
      <w:pPr>
        <w:ind w:left="567"/>
        <w:rPr>
          <w:rFonts w:cs="Arial"/>
          <w:sz w:val="22"/>
          <w:szCs w:val="22"/>
        </w:rPr>
      </w:pPr>
      <w:r>
        <w:rPr>
          <w:rFonts w:cs="Arial"/>
          <w:noProof/>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204" type="#_x0000_t65" style="position:absolute;left:0;text-align:left;margin-left:49.85pt;margin-top:1.3pt;width:376.3pt;height:70.8pt;z-index:251701248" o:allowincell="f" strokeweight="2.25pt">
            <v:textbox>
              <w:txbxContent>
                <w:p w:rsidR="005C079E" w:rsidRDefault="005C079E" w:rsidP="00242AD1">
                  <w:pPr>
                    <w:pStyle w:val="Textoindependiente3"/>
                    <w:spacing w:before="80"/>
                    <w:ind w:left="142" w:right="147"/>
                    <w:jc w:val="both"/>
                  </w:pPr>
                  <w:r>
                    <w:t>“Los barcos camaroneros y atuneros de Estados Unidos, Japón, México, etc., llegan casi hasta el círculo del Ecuador, los barcos pesqueros de Chile, y especialmente los de Perú, capturan millones de toneladas, base de la producción de harina de pescado”.</w:t>
                  </w:r>
                </w:p>
              </w:txbxContent>
            </v:textbox>
          </v:shape>
        </w:pict>
      </w: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p>
    <w:p w:rsidR="00242AD1" w:rsidRPr="0052270C" w:rsidRDefault="00242AD1" w:rsidP="0052270C">
      <w:pPr>
        <w:ind w:left="567"/>
        <w:rPr>
          <w:rFonts w:cs="Arial"/>
          <w:sz w:val="22"/>
          <w:szCs w:val="22"/>
        </w:rPr>
      </w:pPr>
      <w:r w:rsidRPr="0052270C">
        <w:rPr>
          <w:rFonts w:cs="Arial"/>
          <w:sz w:val="22"/>
          <w:szCs w:val="22"/>
        </w:rPr>
        <w:t xml:space="preserve">La situación descrita en el texto anterior, ha llevado a </w:t>
      </w:r>
    </w:p>
    <w:p w:rsidR="00242AD1" w:rsidRPr="0052270C" w:rsidRDefault="00242AD1" w:rsidP="0052270C">
      <w:pPr>
        <w:ind w:left="567"/>
        <w:rPr>
          <w:rFonts w:cs="Arial"/>
          <w:sz w:val="22"/>
          <w:szCs w:val="22"/>
        </w:rPr>
      </w:pPr>
    </w:p>
    <w:p w:rsidR="00242AD1" w:rsidRPr="0052270C" w:rsidRDefault="00242AD1" w:rsidP="005640A4">
      <w:pPr>
        <w:pStyle w:val="Sangra2detindependiente"/>
        <w:numPr>
          <w:ilvl w:val="0"/>
          <w:numId w:val="70"/>
        </w:numPr>
        <w:tabs>
          <w:tab w:val="clear" w:pos="397"/>
        </w:tabs>
        <w:spacing w:after="0" w:line="240" w:lineRule="auto"/>
        <w:ind w:left="1134" w:hanging="567"/>
        <w:jc w:val="both"/>
        <w:rPr>
          <w:rFonts w:cs="Arial"/>
          <w:sz w:val="22"/>
          <w:szCs w:val="22"/>
        </w:rPr>
      </w:pPr>
      <w:r w:rsidRPr="0052270C">
        <w:rPr>
          <w:rFonts w:cs="Arial"/>
          <w:sz w:val="22"/>
          <w:szCs w:val="22"/>
        </w:rPr>
        <w:t>explotar irracionalmente los recursos pesqueros.</w:t>
      </w:r>
    </w:p>
    <w:p w:rsidR="00242AD1" w:rsidRPr="0052270C" w:rsidRDefault="00242AD1" w:rsidP="005640A4">
      <w:pPr>
        <w:numPr>
          <w:ilvl w:val="0"/>
          <w:numId w:val="70"/>
        </w:numPr>
        <w:tabs>
          <w:tab w:val="clear" w:pos="397"/>
        </w:tabs>
        <w:ind w:left="1134" w:hanging="567"/>
        <w:jc w:val="both"/>
        <w:rPr>
          <w:rFonts w:cs="Arial"/>
          <w:sz w:val="22"/>
          <w:szCs w:val="22"/>
        </w:rPr>
      </w:pPr>
      <w:r w:rsidRPr="0052270C">
        <w:rPr>
          <w:rFonts w:cs="Arial"/>
          <w:sz w:val="22"/>
          <w:szCs w:val="22"/>
        </w:rPr>
        <w:t>prohibir la pesca en los océanos Atlántico y Pacífico.</w:t>
      </w:r>
    </w:p>
    <w:p w:rsidR="00242AD1" w:rsidRPr="0052270C" w:rsidRDefault="00242AD1" w:rsidP="005640A4">
      <w:pPr>
        <w:numPr>
          <w:ilvl w:val="0"/>
          <w:numId w:val="70"/>
        </w:numPr>
        <w:tabs>
          <w:tab w:val="clear" w:pos="397"/>
        </w:tabs>
        <w:ind w:left="1134" w:hanging="567"/>
        <w:jc w:val="both"/>
        <w:rPr>
          <w:rFonts w:cs="Arial"/>
          <w:sz w:val="22"/>
          <w:szCs w:val="22"/>
        </w:rPr>
      </w:pPr>
      <w:r w:rsidRPr="0052270C">
        <w:rPr>
          <w:rFonts w:cs="Arial"/>
          <w:sz w:val="22"/>
          <w:szCs w:val="22"/>
        </w:rPr>
        <w:t>proteger los recursos minerales de los mares tropicales.</w:t>
      </w:r>
    </w:p>
    <w:p w:rsidR="00242AD1" w:rsidRPr="0052270C" w:rsidRDefault="00242AD1" w:rsidP="005640A4">
      <w:pPr>
        <w:pStyle w:val="Sangra2detindependiente"/>
        <w:numPr>
          <w:ilvl w:val="0"/>
          <w:numId w:val="70"/>
        </w:numPr>
        <w:tabs>
          <w:tab w:val="clear" w:pos="397"/>
        </w:tabs>
        <w:spacing w:after="0" w:line="240" w:lineRule="auto"/>
        <w:ind w:left="1134" w:hanging="567"/>
        <w:jc w:val="both"/>
        <w:rPr>
          <w:rFonts w:cs="Arial"/>
          <w:sz w:val="22"/>
          <w:szCs w:val="22"/>
        </w:rPr>
      </w:pPr>
      <w:r w:rsidRPr="0052270C">
        <w:rPr>
          <w:rFonts w:cs="Arial"/>
          <w:sz w:val="22"/>
          <w:szCs w:val="22"/>
        </w:rPr>
        <w:t>propiciar acciones para impedir la pesca a los países desarrollados.</w:t>
      </w:r>
    </w:p>
    <w:p w:rsidR="00242AD1" w:rsidRPr="0052270C" w:rsidRDefault="00242AD1" w:rsidP="0052270C">
      <w:pPr>
        <w:ind w:left="1134" w:hanging="567"/>
        <w:rPr>
          <w:rFonts w:cs="Arial"/>
          <w:sz w:val="22"/>
          <w:szCs w:val="22"/>
        </w:rPr>
      </w:pPr>
    </w:p>
    <w:p w:rsidR="00242AD1" w:rsidRPr="0052270C" w:rsidRDefault="005B5B76" w:rsidP="0052270C">
      <w:pPr>
        <w:pStyle w:val="Blockquote"/>
        <w:spacing w:before="0" w:after="0"/>
        <w:ind w:left="567" w:right="357" w:hanging="709"/>
        <w:rPr>
          <w:rFonts w:ascii="Arial" w:hAnsi="Arial" w:cs="Arial"/>
          <w:sz w:val="22"/>
          <w:szCs w:val="22"/>
        </w:rPr>
      </w:pPr>
      <w:r>
        <w:rPr>
          <w:rFonts w:ascii="Arial" w:hAnsi="Arial" w:cs="Arial"/>
          <w:noProof/>
          <w:snapToGrid/>
          <w:sz w:val="22"/>
          <w:szCs w:val="22"/>
        </w:rPr>
        <w:pict>
          <v:roundrect id="_x0000_s1205" style="position:absolute;left:0;text-align:left;margin-left:64.05pt;margin-top:6.35pt;width:362.1pt;height:71.55pt;z-index:251702272" arcsize="10923f" o:allowincell="f" strokeweight="3pt">
            <v:stroke linestyle="thinThin"/>
            <v:textbox>
              <w:txbxContent>
                <w:p w:rsidR="005C079E" w:rsidRDefault="005C079E" w:rsidP="005640A4">
                  <w:pPr>
                    <w:numPr>
                      <w:ilvl w:val="0"/>
                      <w:numId w:val="71"/>
                    </w:numPr>
                    <w:spacing w:after="80"/>
                    <w:ind w:left="357" w:hanging="357"/>
                    <w:jc w:val="both"/>
                    <w:rPr>
                      <w:sz w:val="22"/>
                    </w:rPr>
                  </w:pPr>
                  <w:r>
                    <w:rPr>
                      <w:sz w:val="22"/>
                      <w:lang w:val="es-MX"/>
                    </w:rPr>
                    <w:t>En la pesca de altamar se capturan cantidad y variedad de especies, entre ellas el atún.</w:t>
                  </w:r>
                </w:p>
                <w:p w:rsidR="005C079E" w:rsidRDefault="005C079E" w:rsidP="005640A4">
                  <w:pPr>
                    <w:numPr>
                      <w:ilvl w:val="0"/>
                      <w:numId w:val="71"/>
                    </w:numPr>
                    <w:spacing w:after="80"/>
                    <w:jc w:val="both"/>
                    <w:rPr>
                      <w:sz w:val="22"/>
                    </w:rPr>
                  </w:pPr>
                  <w:r>
                    <w:rPr>
                      <w:sz w:val="22"/>
                      <w:lang w:val="es-MX"/>
                    </w:rPr>
                    <w:t>La pesca industrial o de altura aumentó la capacidad de extracción anual a cifras impresionantes.</w:t>
                  </w:r>
                </w:p>
              </w:txbxContent>
            </v:textbox>
          </v:roundrect>
        </w:pict>
      </w:r>
      <w:r w:rsidR="00613CA9">
        <w:rPr>
          <w:rFonts w:ascii="Arial" w:hAnsi="Arial" w:cs="Arial"/>
          <w:sz w:val="22"/>
          <w:szCs w:val="22"/>
        </w:rPr>
        <w:t>58</w:t>
      </w:r>
      <w:r w:rsidR="00242AD1" w:rsidRPr="0052270C">
        <w:rPr>
          <w:rFonts w:ascii="Arial" w:hAnsi="Arial" w:cs="Arial"/>
          <w:sz w:val="22"/>
          <w:szCs w:val="22"/>
        </w:rPr>
        <w:t>)</w:t>
      </w: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spacing w:before="0" w:after="0"/>
        <w:ind w:left="567" w:right="357"/>
        <w:rPr>
          <w:rFonts w:ascii="Arial" w:hAnsi="Arial" w:cs="Arial"/>
          <w:sz w:val="22"/>
          <w:szCs w:val="22"/>
        </w:rPr>
      </w:pPr>
      <w:r w:rsidRPr="0052270C">
        <w:rPr>
          <w:rFonts w:ascii="Arial" w:hAnsi="Arial" w:cs="Arial"/>
          <w:sz w:val="22"/>
          <w:szCs w:val="22"/>
        </w:rPr>
        <w:t>Los aspectos anteriores han provocado en el nivel mundial</w:t>
      </w: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widowControl/>
        <w:spacing w:before="0" w:after="0"/>
        <w:ind w:left="1134" w:right="0" w:hanging="567"/>
        <w:rPr>
          <w:rFonts w:ascii="Arial" w:hAnsi="Arial" w:cs="Arial"/>
          <w:sz w:val="22"/>
          <w:szCs w:val="22"/>
        </w:rPr>
      </w:pPr>
      <w:r w:rsidRPr="0052270C">
        <w:rPr>
          <w:rFonts w:ascii="Arial" w:hAnsi="Arial" w:cs="Arial"/>
          <w:sz w:val="22"/>
          <w:szCs w:val="22"/>
        </w:rPr>
        <w:t>A)</w:t>
      </w:r>
      <w:r w:rsidRPr="0052270C">
        <w:rPr>
          <w:rFonts w:ascii="Arial" w:hAnsi="Arial" w:cs="Arial"/>
          <w:sz w:val="22"/>
          <w:szCs w:val="22"/>
        </w:rPr>
        <w:tab/>
        <w:t>el desarrollo de la pesca artesanal.</w:t>
      </w:r>
    </w:p>
    <w:p w:rsidR="00242AD1" w:rsidRPr="0052270C" w:rsidRDefault="00242AD1" w:rsidP="0052270C">
      <w:pPr>
        <w:pStyle w:val="Blockquote"/>
        <w:widowControl/>
        <w:spacing w:before="0" w:after="0"/>
        <w:ind w:left="1134" w:right="0" w:hanging="567"/>
        <w:rPr>
          <w:rFonts w:ascii="Arial" w:hAnsi="Arial" w:cs="Arial"/>
          <w:sz w:val="22"/>
          <w:szCs w:val="22"/>
        </w:rPr>
      </w:pPr>
      <w:r w:rsidRPr="0052270C">
        <w:rPr>
          <w:rFonts w:ascii="Arial" w:hAnsi="Arial" w:cs="Arial"/>
          <w:sz w:val="22"/>
          <w:szCs w:val="22"/>
        </w:rPr>
        <w:t>B)</w:t>
      </w:r>
      <w:r w:rsidRPr="0052270C">
        <w:rPr>
          <w:rFonts w:ascii="Arial" w:hAnsi="Arial" w:cs="Arial"/>
          <w:sz w:val="22"/>
          <w:szCs w:val="22"/>
        </w:rPr>
        <w:tab/>
        <w:t>el peligro de extinción de algunas especies marinas.</w:t>
      </w:r>
    </w:p>
    <w:p w:rsidR="00242AD1" w:rsidRPr="0052270C" w:rsidRDefault="00242AD1" w:rsidP="0052270C">
      <w:pPr>
        <w:pStyle w:val="Blockquote"/>
        <w:widowControl/>
        <w:spacing w:before="0" w:after="0"/>
        <w:ind w:left="1134" w:right="0" w:hanging="567"/>
        <w:rPr>
          <w:rFonts w:ascii="Arial" w:hAnsi="Arial" w:cs="Arial"/>
          <w:sz w:val="22"/>
          <w:szCs w:val="22"/>
        </w:rPr>
      </w:pPr>
      <w:r w:rsidRPr="0052270C">
        <w:rPr>
          <w:rFonts w:ascii="Arial" w:hAnsi="Arial" w:cs="Arial"/>
          <w:sz w:val="22"/>
          <w:szCs w:val="22"/>
        </w:rPr>
        <w:t>C)</w:t>
      </w:r>
      <w:r w:rsidRPr="0052270C">
        <w:rPr>
          <w:rFonts w:ascii="Arial" w:hAnsi="Arial" w:cs="Arial"/>
          <w:sz w:val="22"/>
          <w:szCs w:val="22"/>
        </w:rPr>
        <w:tab/>
        <w:t>el predominio de la pesca de altura en los mares polares.</w:t>
      </w:r>
    </w:p>
    <w:p w:rsidR="00242AD1" w:rsidRPr="0052270C" w:rsidRDefault="00242AD1" w:rsidP="0052270C">
      <w:pPr>
        <w:pStyle w:val="Blockquote"/>
        <w:widowControl/>
        <w:spacing w:before="0" w:after="0"/>
        <w:ind w:left="1134" w:right="0" w:hanging="567"/>
        <w:rPr>
          <w:rFonts w:ascii="Arial" w:hAnsi="Arial" w:cs="Arial"/>
          <w:sz w:val="22"/>
          <w:szCs w:val="22"/>
        </w:rPr>
      </w:pPr>
      <w:r w:rsidRPr="0052270C">
        <w:rPr>
          <w:rFonts w:ascii="Arial" w:hAnsi="Arial" w:cs="Arial"/>
          <w:sz w:val="22"/>
          <w:szCs w:val="22"/>
        </w:rPr>
        <w:t>D)</w:t>
      </w:r>
      <w:r w:rsidRPr="0052270C">
        <w:rPr>
          <w:rFonts w:ascii="Arial" w:hAnsi="Arial" w:cs="Arial"/>
          <w:sz w:val="22"/>
          <w:szCs w:val="22"/>
        </w:rPr>
        <w:tab/>
        <w:t>la desaparición de las especies marinas de los mares tropicales.</w:t>
      </w:r>
    </w:p>
    <w:p w:rsidR="00242AD1" w:rsidRPr="0052270C" w:rsidRDefault="00242AD1" w:rsidP="0052270C">
      <w:pPr>
        <w:ind w:left="567"/>
        <w:rPr>
          <w:rFonts w:cs="Arial"/>
          <w:sz w:val="22"/>
          <w:szCs w:val="22"/>
        </w:rPr>
      </w:pPr>
    </w:p>
    <w:p w:rsidR="00242AD1" w:rsidRPr="0052270C" w:rsidRDefault="00613CA9" w:rsidP="0052270C">
      <w:pPr>
        <w:pStyle w:val="Blockquote"/>
        <w:spacing w:before="0" w:after="0"/>
        <w:ind w:left="567" w:right="357" w:hanging="709"/>
        <w:rPr>
          <w:rFonts w:ascii="Arial" w:hAnsi="Arial" w:cs="Arial"/>
          <w:sz w:val="22"/>
          <w:szCs w:val="22"/>
        </w:rPr>
      </w:pPr>
      <w:r>
        <w:rPr>
          <w:rFonts w:ascii="Arial" w:hAnsi="Arial" w:cs="Arial"/>
          <w:sz w:val="22"/>
          <w:szCs w:val="22"/>
        </w:rPr>
        <w:t>59</w:t>
      </w:r>
      <w:r w:rsidR="00242AD1" w:rsidRPr="0052270C">
        <w:rPr>
          <w:rFonts w:ascii="Arial" w:hAnsi="Arial" w:cs="Arial"/>
          <w:sz w:val="22"/>
          <w:szCs w:val="22"/>
        </w:rPr>
        <w:t>)</w:t>
      </w:r>
      <w:r w:rsidR="00242AD1" w:rsidRPr="0052270C">
        <w:rPr>
          <w:rFonts w:ascii="Arial" w:hAnsi="Arial" w:cs="Arial"/>
          <w:sz w:val="22"/>
          <w:szCs w:val="22"/>
        </w:rPr>
        <w:tab/>
        <w:t>Lea las siguientes características sobre los tipos de pesca.</w:t>
      </w: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640A4">
      <w:pPr>
        <w:pStyle w:val="Blockquote"/>
        <w:numPr>
          <w:ilvl w:val="0"/>
          <w:numId w:val="72"/>
        </w:numPr>
        <w:tabs>
          <w:tab w:val="clear" w:pos="360"/>
          <w:tab w:val="left" w:pos="1134"/>
        </w:tabs>
        <w:spacing w:before="0" w:after="0"/>
        <w:ind w:right="357" w:firstLine="491"/>
        <w:rPr>
          <w:rFonts w:ascii="Arial" w:hAnsi="Arial" w:cs="Arial"/>
          <w:sz w:val="22"/>
          <w:szCs w:val="22"/>
        </w:rPr>
      </w:pPr>
      <w:r w:rsidRPr="0052270C">
        <w:rPr>
          <w:rFonts w:ascii="Arial" w:hAnsi="Arial" w:cs="Arial"/>
          <w:sz w:val="22"/>
          <w:szCs w:val="22"/>
        </w:rPr>
        <w:t>Se practica en zonas alejadas de las costas.</w:t>
      </w:r>
    </w:p>
    <w:p w:rsidR="00242AD1" w:rsidRPr="0052270C" w:rsidRDefault="00242AD1" w:rsidP="005640A4">
      <w:pPr>
        <w:pStyle w:val="Blockquote"/>
        <w:numPr>
          <w:ilvl w:val="0"/>
          <w:numId w:val="72"/>
        </w:numPr>
        <w:tabs>
          <w:tab w:val="clear" w:pos="360"/>
          <w:tab w:val="left" w:pos="1134"/>
        </w:tabs>
        <w:spacing w:before="0" w:after="0"/>
        <w:ind w:right="357" w:firstLine="491"/>
        <w:rPr>
          <w:rFonts w:ascii="Arial" w:hAnsi="Arial" w:cs="Arial"/>
          <w:sz w:val="22"/>
          <w:szCs w:val="22"/>
        </w:rPr>
      </w:pPr>
      <w:r w:rsidRPr="0052270C">
        <w:rPr>
          <w:rFonts w:ascii="Arial" w:hAnsi="Arial" w:cs="Arial"/>
          <w:sz w:val="22"/>
          <w:szCs w:val="22"/>
        </w:rPr>
        <w:t>Es de corta duración y se realiza cerca de la costa.</w:t>
      </w:r>
    </w:p>
    <w:p w:rsidR="00242AD1" w:rsidRPr="0052270C" w:rsidRDefault="00242AD1" w:rsidP="005640A4">
      <w:pPr>
        <w:pStyle w:val="Blockquote"/>
        <w:numPr>
          <w:ilvl w:val="0"/>
          <w:numId w:val="72"/>
        </w:numPr>
        <w:tabs>
          <w:tab w:val="clear" w:pos="360"/>
          <w:tab w:val="left" w:pos="1134"/>
        </w:tabs>
        <w:spacing w:before="0" w:after="0"/>
        <w:ind w:right="357" w:firstLine="491"/>
        <w:rPr>
          <w:rFonts w:ascii="Arial" w:hAnsi="Arial" w:cs="Arial"/>
          <w:sz w:val="22"/>
          <w:szCs w:val="22"/>
        </w:rPr>
      </w:pPr>
      <w:r w:rsidRPr="0052270C">
        <w:rPr>
          <w:rFonts w:ascii="Arial" w:hAnsi="Arial" w:cs="Arial"/>
          <w:sz w:val="22"/>
          <w:szCs w:val="22"/>
        </w:rPr>
        <w:t>Se emplea únicamente el tipo de pesca de arrastre.</w:t>
      </w:r>
    </w:p>
    <w:p w:rsidR="00242AD1" w:rsidRPr="0052270C" w:rsidRDefault="00242AD1" w:rsidP="005640A4">
      <w:pPr>
        <w:pStyle w:val="Blockquote"/>
        <w:numPr>
          <w:ilvl w:val="0"/>
          <w:numId w:val="72"/>
        </w:numPr>
        <w:tabs>
          <w:tab w:val="clear" w:pos="360"/>
          <w:tab w:val="left" w:pos="1134"/>
        </w:tabs>
        <w:spacing w:before="0" w:after="0"/>
        <w:ind w:right="357" w:firstLine="491"/>
        <w:rPr>
          <w:rFonts w:ascii="Arial" w:hAnsi="Arial" w:cs="Arial"/>
          <w:sz w:val="22"/>
          <w:szCs w:val="22"/>
        </w:rPr>
      </w:pPr>
      <w:r w:rsidRPr="0052270C">
        <w:rPr>
          <w:rFonts w:ascii="Arial" w:hAnsi="Arial" w:cs="Arial"/>
          <w:sz w:val="22"/>
          <w:szCs w:val="22"/>
        </w:rPr>
        <w:t>Satisface la necesidad de un mercado local y reducido.</w:t>
      </w: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spacing w:before="0" w:after="0"/>
        <w:ind w:left="567" w:right="51"/>
        <w:jc w:val="both"/>
        <w:rPr>
          <w:rFonts w:ascii="Arial" w:hAnsi="Arial" w:cs="Arial"/>
          <w:sz w:val="22"/>
          <w:szCs w:val="22"/>
        </w:rPr>
      </w:pPr>
      <w:r w:rsidRPr="0052270C">
        <w:rPr>
          <w:rFonts w:ascii="Arial" w:hAnsi="Arial" w:cs="Arial"/>
          <w:sz w:val="22"/>
          <w:szCs w:val="22"/>
        </w:rPr>
        <w:t>¿Cuáles de las características anteriores corresponden a la explotación pesquera artesanal?</w:t>
      </w:r>
    </w:p>
    <w:p w:rsidR="00242AD1" w:rsidRPr="0052270C" w:rsidRDefault="00242AD1" w:rsidP="0052270C">
      <w:pPr>
        <w:pStyle w:val="Blockquote"/>
        <w:spacing w:before="0" w:after="0"/>
        <w:ind w:left="567" w:right="357"/>
        <w:rPr>
          <w:rFonts w:ascii="Arial" w:hAnsi="Arial" w:cs="Arial"/>
          <w:sz w:val="22"/>
          <w:szCs w:val="22"/>
        </w:rPr>
      </w:pPr>
    </w:p>
    <w:p w:rsidR="00242AD1" w:rsidRPr="0052270C" w:rsidRDefault="00242AD1" w:rsidP="0052270C">
      <w:pPr>
        <w:pStyle w:val="Blockquote"/>
        <w:widowControl/>
        <w:spacing w:before="0" w:after="0"/>
        <w:ind w:left="1134" w:right="0" w:hanging="567"/>
        <w:rPr>
          <w:rFonts w:ascii="Arial" w:hAnsi="Arial" w:cs="Arial"/>
          <w:sz w:val="22"/>
          <w:szCs w:val="22"/>
        </w:rPr>
      </w:pPr>
      <w:r w:rsidRPr="0052270C">
        <w:rPr>
          <w:rFonts w:ascii="Arial" w:hAnsi="Arial" w:cs="Arial"/>
          <w:sz w:val="22"/>
          <w:szCs w:val="22"/>
        </w:rPr>
        <w:t>A)</w:t>
      </w:r>
      <w:r w:rsidRPr="0052270C">
        <w:rPr>
          <w:rFonts w:ascii="Arial" w:hAnsi="Arial" w:cs="Arial"/>
          <w:sz w:val="22"/>
          <w:szCs w:val="22"/>
        </w:rPr>
        <w:tab/>
        <w:t>1 y 2.</w:t>
      </w:r>
    </w:p>
    <w:p w:rsidR="00242AD1" w:rsidRPr="0052270C" w:rsidRDefault="00242AD1" w:rsidP="0052270C">
      <w:pPr>
        <w:pStyle w:val="Blockquote"/>
        <w:widowControl/>
        <w:spacing w:before="0" w:after="0"/>
        <w:ind w:left="1134" w:right="0" w:hanging="567"/>
        <w:rPr>
          <w:rFonts w:ascii="Arial" w:hAnsi="Arial" w:cs="Arial"/>
          <w:sz w:val="22"/>
          <w:szCs w:val="22"/>
        </w:rPr>
      </w:pPr>
      <w:r w:rsidRPr="0052270C">
        <w:rPr>
          <w:rFonts w:ascii="Arial" w:hAnsi="Arial" w:cs="Arial"/>
          <w:sz w:val="22"/>
          <w:szCs w:val="22"/>
        </w:rPr>
        <w:t>B)</w:t>
      </w:r>
      <w:r w:rsidRPr="0052270C">
        <w:rPr>
          <w:rFonts w:ascii="Arial" w:hAnsi="Arial" w:cs="Arial"/>
          <w:sz w:val="22"/>
          <w:szCs w:val="22"/>
        </w:rPr>
        <w:tab/>
        <w:t>1 y 4.</w:t>
      </w:r>
    </w:p>
    <w:p w:rsidR="00242AD1" w:rsidRPr="0052270C" w:rsidRDefault="00242AD1" w:rsidP="0052270C">
      <w:pPr>
        <w:pStyle w:val="Blockquote"/>
        <w:widowControl/>
        <w:spacing w:before="0" w:after="0"/>
        <w:ind w:left="1134" w:right="0" w:hanging="567"/>
        <w:rPr>
          <w:rFonts w:ascii="Arial" w:hAnsi="Arial" w:cs="Arial"/>
          <w:sz w:val="22"/>
          <w:szCs w:val="22"/>
        </w:rPr>
      </w:pPr>
      <w:r w:rsidRPr="0052270C">
        <w:rPr>
          <w:rFonts w:ascii="Arial" w:hAnsi="Arial" w:cs="Arial"/>
          <w:sz w:val="22"/>
          <w:szCs w:val="22"/>
        </w:rPr>
        <w:t>C)</w:t>
      </w:r>
      <w:r w:rsidRPr="0052270C">
        <w:rPr>
          <w:rFonts w:ascii="Arial" w:hAnsi="Arial" w:cs="Arial"/>
          <w:sz w:val="22"/>
          <w:szCs w:val="22"/>
        </w:rPr>
        <w:tab/>
        <w:t>2 y 3.</w:t>
      </w:r>
    </w:p>
    <w:p w:rsidR="00242AD1" w:rsidRPr="0052270C" w:rsidRDefault="00242AD1" w:rsidP="0052270C">
      <w:pPr>
        <w:pStyle w:val="Blockquote"/>
        <w:widowControl/>
        <w:spacing w:before="0" w:after="0"/>
        <w:ind w:left="1134" w:right="0" w:hanging="567"/>
        <w:rPr>
          <w:rFonts w:ascii="Arial" w:hAnsi="Arial" w:cs="Arial"/>
          <w:sz w:val="22"/>
          <w:szCs w:val="22"/>
        </w:rPr>
      </w:pPr>
      <w:r w:rsidRPr="0052270C">
        <w:rPr>
          <w:rFonts w:ascii="Arial" w:hAnsi="Arial" w:cs="Arial"/>
          <w:sz w:val="22"/>
          <w:szCs w:val="22"/>
        </w:rPr>
        <w:t>D)</w:t>
      </w:r>
      <w:r w:rsidRPr="0052270C">
        <w:rPr>
          <w:rFonts w:ascii="Arial" w:hAnsi="Arial" w:cs="Arial"/>
          <w:sz w:val="22"/>
          <w:szCs w:val="22"/>
        </w:rPr>
        <w:tab/>
        <w:t>2 y 4.</w:t>
      </w:r>
    </w:p>
    <w:p w:rsidR="00242AD1" w:rsidRPr="0052270C" w:rsidRDefault="00242AD1" w:rsidP="0052270C">
      <w:pPr>
        <w:pStyle w:val="Blockquote"/>
        <w:widowControl/>
        <w:spacing w:before="0" w:after="0"/>
        <w:ind w:left="1134" w:right="0" w:hanging="567"/>
        <w:rPr>
          <w:rFonts w:ascii="Arial" w:hAnsi="Arial" w:cs="Arial"/>
          <w:sz w:val="22"/>
          <w:szCs w:val="22"/>
        </w:rPr>
      </w:pPr>
    </w:p>
    <w:p w:rsidR="00422C64" w:rsidRDefault="00422C64" w:rsidP="0052270C">
      <w:pPr>
        <w:tabs>
          <w:tab w:val="left" w:pos="567"/>
        </w:tabs>
        <w:rPr>
          <w:rFonts w:cs="Arial"/>
          <w:sz w:val="22"/>
          <w:szCs w:val="22"/>
        </w:rPr>
      </w:pPr>
    </w:p>
    <w:p w:rsidR="00422C64" w:rsidRDefault="00422C64" w:rsidP="0052270C">
      <w:pPr>
        <w:tabs>
          <w:tab w:val="left" w:pos="567"/>
        </w:tabs>
        <w:rPr>
          <w:rFonts w:cs="Arial"/>
          <w:sz w:val="22"/>
          <w:szCs w:val="22"/>
        </w:rPr>
      </w:pPr>
    </w:p>
    <w:p w:rsidR="00422C64" w:rsidRDefault="00422C64" w:rsidP="0052270C">
      <w:pPr>
        <w:tabs>
          <w:tab w:val="left" w:pos="567"/>
        </w:tabs>
        <w:rPr>
          <w:rFonts w:cs="Arial"/>
          <w:sz w:val="22"/>
          <w:szCs w:val="22"/>
        </w:rPr>
      </w:pPr>
    </w:p>
    <w:p w:rsidR="00422C64" w:rsidRDefault="00422C64" w:rsidP="0052270C">
      <w:pPr>
        <w:tabs>
          <w:tab w:val="left" w:pos="567"/>
        </w:tabs>
        <w:rPr>
          <w:rFonts w:cs="Arial"/>
          <w:sz w:val="22"/>
          <w:szCs w:val="22"/>
        </w:rPr>
      </w:pPr>
    </w:p>
    <w:p w:rsidR="00422C64" w:rsidRDefault="00422C64" w:rsidP="0052270C">
      <w:pPr>
        <w:tabs>
          <w:tab w:val="left" w:pos="567"/>
        </w:tabs>
        <w:rPr>
          <w:rFonts w:cs="Arial"/>
          <w:sz w:val="22"/>
          <w:szCs w:val="22"/>
        </w:rPr>
      </w:pPr>
    </w:p>
    <w:p w:rsidR="00422C64" w:rsidRDefault="00422C64" w:rsidP="0052270C">
      <w:pPr>
        <w:tabs>
          <w:tab w:val="left" w:pos="567"/>
        </w:tabs>
        <w:rPr>
          <w:rFonts w:cs="Arial"/>
          <w:sz w:val="22"/>
          <w:szCs w:val="22"/>
        </w:rPr>
      </w:pPr>
    </w:p>
    <w:p w:rsidR="0052270C" w:rsidRPr="0052270C" w:rsidRDefault="00613CA9" w:rsidP="0052270C">
      <w:pPr>
        <w:tabs>
          <w:tab w:val="left" w:pos="567"/>
        </w:tabs>
        <w:rPr>
          <w:rFonts w:cs="Arial"/>
          <w:sz w:val="22"/>
          <w:szCs w:val="22"/>
        </w:rPr>
      </w:pPr>
      <w:r>
        <w:rPr>
          <w:rFonts w:cs="Arial"/>
          <w:sz w:val="22"/>
          <w:szCs w:val="22"/>
        </w:rPr>
        <w:lastRenderedPageBreak/>
        <w:t>60</w:t>
      </w:r>
      <w:r w:rsidR="0052270C" w:rsidRPr="0052270C">
        <w:rPr>
          <w:rFonts w:cs="Arial"/>
          <w:sz w:val="22"/>
          <w:szCs w:val="22"/>
        </w:rPr>
        <w:t>)</w:t>
      </w:r>
      <w:r w:rsidR="0052270C" w:rsidRPr="0052270C">
        <w:rPr>
          <w:rFonts w:cs="Arial"/>
          <w:sz w:val="22"/>
          <w:szCs w:val="22"/>
        </w:rPr>
        <w:tab/>
        <w:t>Observe el siguiente croquis de Europa.</w:t>
      </w:r>
    </w:p>
    <w:p w:rsidR="0052270C" w:rsidRPr="0052270C" w:rsidRDefault="0052270C" w:rsidP="0052270C">
      <w:pPr>
        <w:rPr>
          <w:rFonts w:cs="Arial"/>
          <w:sz w:val="22"/>
          <w:szCs w:val="22"/>
        </w:rPr>
      </w:pPr>
    </w:p>
    <w:p w:rsidR="0052270C" w:rsidRPr="0052270C" w:rsidRDefault="005B5B76" w:rsidP="0052270C">
      <w:pPr>
        <w:ind w:left="1560"/>
        <w:rPr>
          <w:rFonts w:cs="Arial"/>
          <w:sz w:val="22"/>
          <w:szCs w:val="22"/>
        </w:rPr>
      </w:pPr>
      <w:r>
        <w:rPr>
          <w:rFonts w:cs="Arial"/>
          <w:noProof/>
          <w:sz w:val="22"/>
          <w:szCs w:val="22"/>
        </w:rPr>
        <w:pict>
          <v:group id="_x0000_s1208" style="position:absolute;left:0;text-align:left;margin-left:58.95pt;margin-top:-.4pt;width:281.25pt;height:205.45pt;z-index:251705344" coordorigin="2982,2272" coordsize="5396,4686" o:allowincell="f">
            <v:rect id="_x0000_s1209" style="position:absolute;left:2982;top:2272;width:5396;height:4686"/>
            <v:shape id="_x0000_s1210" type="#_x0000_t75" style="position:absolute;left:3008;top:2422;width:5370;height:4365">
              <v:imagedata r:id="rId30" o:title=""/>
            </v:shape>
          </v:group>
          <o:OLEObject Type="Embed" ProgID="PBrush" ShapeID="_x0000_s1210" DrawAspect="Content" ObjectID="_1359187904" r:id="rId31"/>
        </w:pict>
      </w: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52270C" w:rsidP="0052270C">
      <w:pPr>
        <w:pStyle w:val="Piedepgina"/>
        <w:tabs>
          <w:tab w:val="clear" w:pos="4419"/>
          <w:tab w:val="clear" w:pos="8838"/>
        </w:tabs>
        <w:rPr>
          <w:rFonts w:cs="Arial"/>
          <w:szCs w:val="22"/>
        </w:rPr>
      </w:pPr>
    </w:p>
    <w:p w:rsidR="0052270C" w:rsidRPr="0052270C" w:rsidRDefault="0052270C" w:rsidP="0052270C">
      <w:pPr>
        <w:pStyle w:val="Sangradetextonormal"/>
        <w:rPr>
          <w:rFonts w:cs="Arial"/>
          <w:szCs w:val="22"/>
        </w:rPr>
      </w:pPr>
      <w:r w:rsidRPr="0052270C">
        <w:rPr>
          <w:rFonts w:cs="Arial"/>
          <w:szCs w:val="22"/>
        </w:rPr>
        <w:t>Los sectores con un sombreado más oscuro corresponden a las llanuras denominadas</w:t>
      </w:r>
    </w:p>
    <w:p w:rsidR="0052270C" w:rsidRPr="0052270C" w:rsidRDefault="0052270C" w:rsidP="0052270C">
      <w:pPr>
        <w:rPr>
          <w:rFonts w:cs="Arial"/>
          <w:sz w:val="22"/>
          <w:szCs w:val="22"/>
        </w:rPr>
      </w:pPr>
    </w:p>
    <w:p w:rsidR="0052270C" w:rsidRPr="0052270C" w:rsidRDefault="0052270C" w:rsidP="005640A4">
      <w:pPr>
        <w:numPr>
          <w:ilvl w:val="0"/>
          <w:numId w:val="73"/>
        </w:numPr>
        <w:tabs>
          <w:tab w:val="clear" w:pos="567"/>
          <w:tab w:val="num" w:pos="1134"/>
        </w:tabs>
        <w:ind w:left="1134"/>
        <w:rPr>
          <w:rFonts w:cs="Arial"/>
          <w:sz w:val="22"/>
          <w:szCs w:val="22"/>
        </w:rPr>
      </w:pPr>
      <w:proofErr w:type="spellStart"/>
      <w:r w:rsidRPr="0052270C">
        <w:rPr>
          <w:rFonts w:cs="Arial"/>
          <w:sz w:val="22"/>
          <w:szCs w:val="22"/>
        </w:rPr>
        <w:t>Rhin</w:t>
      </w:r>
      <w:proofErr w:type="spellEnd"/>
      <w:r w:rsidRPr="0052270C">
        <w:rPr>
          <w:rFonts w:cs="Arial"/>
          <w:sz w:val="22"/>
          <w:szCs w:val="22"/>
        </w:rPr>
        <w:t xml:space="preserve"> y Volga.</w:t>
      </w:r>
    </w:p>
    <w:p w:rsidR="0052270C" w:rsidRPr="0052270C" w:rsidRDefault="0052270C" w:rsidP="005640A4">
      <w:pPr>
        <w:numPr>
          <w:ilvl w:val="0"/>
          <w:numId w:val="73"/>
        </w:numPr>
        <w:tabs>
          <w:tab w:val="clear" w:pos="567"/>
          <w:tab w:val="num" w:pos="1134"/>
        </w:tabs>
        <w:ind w:left="1134"/>
        <w:rPr>
          <w:rFonts w:cs="Arial"/>
          <w:sz w:val="22"/>
          <w:szCs w:val="22"/>
        </w:rPr>
      </w:pPr>
      <w:r w:rsidRPr="0052270C">
        <w:rPr>
          <w:rFonts w:cs="Arial"/>
          <w:sz w:val="22"/>
          <w:szCs w:val="22"/>
        </w:rPr>
        <w:t>Volga y Congo.</w:t>
      </w:r>
    </w:p>
    <w:p w:rsidR="0052270C" w:rsidRPr="0052270C" w:rsidRDefault="0052270C" w:rsidP="005640A4">
      <w:pPr>
        <w:numPr>
          <w:ilvl w:val="0"/>
          <w:numId w:val="73"/>
        </w:numPr>
        <w:tabs>
          <w:tab w:val="clear" w:pos="567"/>
          <w:tab w:val="num" w:pos="1134"/>
        </w:tabs>
        <w:ind w:left="1134"/>
        <w:rPr>
          <w:rFonts w:cs="Arial"/>
          <w:sz w:val="22"/>
          <w:szCs w:val="22"/>
        </w:rPr>
      </w:pPr>
      <w:r w:rsidRPr="0052270C">
        <w:rPr>
          <w:rFonts w:cs="Arial"/>
          <w:sz w:val="22"/>
          <w:szCs w:val="22"/>
        </w:rPr>
        <w:t xml:space="preserve">Ganges y </w:t>
      </w:r>
      <w:proofErr w:type="spellStart"/>
      <w:r w:rsidRPr="0052270C">
        <w:rPr>
          <w:rFonts w:cs="Arial"/>
          <w:sz w:val="22"/>
          <w:szCs w:val="22"/>
        </w:rPr>
        <w:t>Rhin</w:t>
      </w:r>
      <w:proofErr w:type="spellEnd"/>
      <w:r w:rsidRPr="0052270C">
        <w:rPr>
          <w:rFonts w:cs="Arial"/>
          <w:sz w:val="22"/>
          <w:szCs w:val="22"/>
        </w:rPr>
        <w:t>.</w:t>
      </w:r>
    </w:p>
    <w:p w:rsidR="0052270C" w:rsidRPr="0052270C" w:rsidRDefault="0052270C" w:rsidP="005640A4">
      <w:pPr>
        <w:numPr>
          <w:ilvl w:val="0"/>
          <w:numId w:val="73"/>
        </w:numPr>
        <w:tabs>
          <w:tab w:val="clear" w:pos="567"/>
          <w:tab w:val="num" w:pos="1134"/>
        </w:tabs>
        <w:ind w:left="1134"/>
        <w:rPr>
          <w:rFonts w:cs="Arial"/>
          <w:sz w:val="22"/>
          <w:szCs w:val="22"/>
        </w:rPr>
      </w:pPr>
      <w:r w:rsidRPr="0052270C">
        <w:rPr>
          <w:rFonts w:cs="Arial"/>
          <w:sz w:val="22"/>
          <w:szCs w:val="22"/>
        </w:rPr>
        <w:t>Congo y de La Plata.</w:t>
      </w:r>
    </w:p>
    <w:p w:rsidR="0052270C" w:rsidRPr="0052270C" w:rsidRDefault="0052270C" w:rsidP="0052270C">
      <w:pPr>
        <w:rPr>
          <w:rFonts w:cs="Arial"/>
          <w:sz w:val="22"/>
          <w:szCs w:val="22"/>
        </w:rPr>
      </w:pPr>
    </w:p>
    <w:p w:rsidR="0052270C" w:rsidRPr="0052270C" w:rsidRDefault="0052270C" w:rsidP="0052270C">
      <w:pPr>
        <w:rPr>
          <w:rFonts w:cs="Arial"/>
          <w:sz w:val="22"/>
          <w:szCs w:val="22"/>
        </w:rPr>
      </w:pPr>
    </w:p>
    <w:p w:rsidR="0052270C" w:rsidRPr="0052270C" w:rsidRDefault="00613CA9" w:rsidP="0052270C">
      <w:pPr>
        <w:pStyle w:val="Piedepgina"/>
        <w:tabs>
          <w:tab w:val="clear" w:pos="4419"/>
          <w:tab w:val="clear" w:pos="8838"/>
          <w:tab w:val="left" w:pos="567"/>
        </w:tabs>
        <w:ind w:left="567" w:hanging="567"/>
        <w:jc w:val="both"/>
        <w:rPr>
          <w:rFonts w:cs="Arial"/>
          <w:szCs w:val="22"/>
        </w:rPr>
      </w:pPr>
      <w:r>
        <w:rPr>
          <w:rFonts w:cs="Arial"/>
          <w:szCs w:val="22"/>
        </w:rPr>
        <w:t>61</w:t>
      </w:r>
      <w:r w:rsidR="0052270C" w:rsidRPr="0052270C">
        <w:rPr>
          <w:rFonts w:cs="Arial"/>
          <w:szCs w:val="22"/>
        </w:rPr>
        <w:t>)</w:t>
      </w:r>
      <w:r w:rsidR="0052270C" w:rsidRPr="0052270C">
        <w:rPr>
          <w:rFonts w:cs="Arial"/>
          <w:szCs w:val="22"/>
        </w:rPr>
        <w:tab/>
        <w:t xml:space="preserve">Los desiertos de Atacama y Kalahari se ubican, respectivamente en los continentes </w:t>
      </w:r>
    </w:p>
    <w:p w:rsidR="0052270C" w:rsidRPr="0052270C" w:rsidRDefault="0052270C" w:rsidP="0052270C">
      <w:pPr>
        <w:ind w:left="567"/>
        <w:rPr>
          <w:rFonts w:cs="Arial"/>
          <w:sz w:val="22"/>
          <w:szCs w:val="22"/>
        </w:rPr>
      </w:pPr>
    </w:p>
    <w:p w:rsidR="0052270C" w:rsidRPr="0052270C" w:rsidRDefault="0052270C" w:rsidP="005640A4">
      <w:pPr>
        <w:numPr>
          <w:ilvl w:val="0"/>
          <w:numId w:val="75"/>
        </w:numPr>
        <w:tabs>
          <w:tab w:val="clear" w:pos="567"/>
        </w:tabs>
        <w:ind w:left="1134"/>
        <w:rPr>
          <w:rFonts w:cs="Arial"/>
          <w:sz w:val="22"/>
          <w:szCs w:val="22"/>
        </w:rPr>
      </w:pPr>
      <w:r w:rsidRPr="0052270C">
        <w:rPr>
          <w:rFonts w:cs="Arial"/>
          <w:sz w:val="22"/>
          <w:szCs w:val="22"/>
        </w:rPr>
        <w:t>africano y asiático.</w:t>
      </w:r>
    </w:p>
    <w:p w:rsidR="0052270C" w:rsidRPr="0052270C" w:rsidRDefault="0052270C" w:rsidP="005640A4">
      <w:pPr>
        <w:numPr>
          <w:ilvl w:val="0"/>
          <w:numId w:val="75"/>
        </w:numPr>
        <w:tabs>
          <w:tab w:val="clear" w:pos="567"/>
        </w:tabs>
        <w:ind w:left="1134"/>
        <w:rPr>
          <w:rFonts w:cs="Arial"/>
          <w:sz w:val="22"/>
          <w:szCs w:val="22"/>
        </w:rPr>
      </w:pPr>
      <w:r w:rsidRPr="0052270C">
        <w:rPr>
          <w:rFonts w:cs="Arial"/>
          <w:sz w:val="22"/>
          <w:szCs w:val="22"/>
        </w:rPr>
        <w:t>europeo y africano.</w:t>
      </w:r>
    </w:p>
    <w:p w:rsidR="0052270C" w:rsidRPr="0052270C" w:rsidRDefault="0052270C" w:rsidP="005640A4">
      <w:pPr>
        <w:numPr>
          <w:ilvl w:val="0"/>
          <w:numId w:val="75"/>
        </w:numPr>
        <w:tabs>
          <w:tab w:val="clear" w:pos="567"/>
        </w:tabs>
        <w:ind w:left="1134"/>
        <w:rPr>
          <w:rFonts w:cs="Arial"/>
          <w:sz w:val="22"/>
          <w:szCs w:val="22"/>
        </w:rPr>
      </w:pPr>
      <w:r w:rsidRPr="0052270C">
        <w:rPr>
          <w:rFonts w:cs="Arial"/>
          <w:sz w:val="22"/>
          <w:szCs w:val="22"/>
        </w:rPr>
        <w:t>americano y africano.</w:t>
      </w:r>
    </w:p>
    <w:p w:rsidR="0052270C" w:rsidRPr="0052270C" w:rsidRDefault="0052270C" w:rsidP="005640A4">
      <w:pPr>
        <w:numPr>
          <w:ilvl w:val="0"/>
          <w:numId w:val="75"/>
        </w:numPr>
        <w:tabs>
          <w:tab w:val="clear" w:pos="567"/>
        </w:tabs>
        <w:ind w:left="1134"/>
        <w:rPr>
          <w:rFonts w:cs="Arial"/>
          <w:sz w:val="22"/>
          <w:szCs w:val="22"/>
        </w:rPr>
      </w:pPr>
      <w:r w:rsidRPr="0052270C">
        <w:rPr>
          <w:rFonts w:cs="Arial"/>
          <w:sz w:val="22"/>
          <w:szCs w:val="22"/>
        </w:rPr>
        <w:t>americano y europeo.</w:t>
      </w:r>
    </w:p>
    <w:p w:rsidR="0052270C" w:rsidRPr="0052270C" w:rsidRDefault="0052270C" w:rsidP="0052270C">
      <w:pPr>
        <w:rPr>
          <w:rFonts w:cs="Arial"/>
          <w:sz w:val="22"/>
          <w:szCs w:val="22"/>
        </w:rPr>
      </w:pPr>
    </w:p>
    <w:p w:rsidR="00422C64" w:rsidRPr="0052270C" w:rsidRDefault="005B5B76" w:rsidP="00422C64">
      <w:pPr>
        <w:ind w:left="567" w:hanging="567"/>
        <w:jc w:val="both"/>
        <w:rPr>
          <w:rFonts w:cs="Arial"/>
          <w:sz w:val="22"/>
          <w:szCs w:val="22"/>
        </w:rPr>
      </w:pPr>
      <w:r>
        <w:rPr>
          <w:rFonts w:cs="Arial"/>
          <w:noProof/>
          <w:sz w:val="22"/>
          <w:szCs w:val="22"/>
        </w:rPr>
        <w:pict>
          <v:roundrect id="_x0000_s1229" style="position:absolute;left:0;text-align:left;margin-left:62.15pt;margin-top:22.35pt;width:376.3pt;height:71pt;z-index:251717632" arcsize="10923f" o:allowincell="f" strokeweight="4.5pt">
            <v:stroke linestyle="thinThick"/>
            <v:textbox>
              <w:txbxContent>
                <w:p w:rsidR="005C079E" w:rsidRPr="00613CA9" w:rsidRDefault="005C079E" w:rsidP="00422C64">
                  <w:pPr>
                    <w:jc w:val="both"/>
                    <w:rPr>
                      <w:sz w:val="22"/>
                      <w:szCs w:val="22"/>
                    </w:rPr>
                  </w:pPr>
                  <w:r w:rsidRPr="00613CA9">
                    <w:rPr>
                      <w:sz w:val="22"/>
                      <w:szCs w:val="22"/>
                    </w:rPr>
                    <w:t>Las condiciones de suelo y topografía limitan el desarrollo de la vida humana, a pesar de lo cual se ha logrado desarrollar actividades como la ganadería de pastoreo (ovejas, cabras, yaks), la explotación de energía hidroeléctrica y una agricultura de subsistencia.</w:t>
                  </w:r>
                </w:p>
              </w:txbxContent>
            </v:textbox>
          </v:roundrect>
        </w:pict>
      </w:r>
      <w:r w:rsidR="00422C64">
        <w:rPr>
          <w:rFonts w:cs="Arial"/>
          <w:sz w:val="22"/>
          <w:szCs w:val="22"/>
        </w:rPr>
        <w:t>62</w:t>
      </w:r>
      <w:r w:rsidR="00422C64" w:rsidRPr="0052270C">
        <w:rPr>
          <w:rFonts w:cs="Arial"/>
          <w:sz w:val="22"/>
          <w:szCs w:val="22"/>
        </w:rPr>
        <w:t>)</w:t>
      </w:r>
      <w:r w:rsidR="00422C64" w:rsidRPr="0052270C">
        <w:rPr>
          <w:rFonts w:cs="Arial"/>
          <w:sz w:val="22"/>
          <w:szCs w:val="22"/>
        </w:rPr>
        <w:tab/>
        <w:t>Lea el siguiente texto.</w:t>
      </w:r>
    </w:p>
    <w:p w:rsidR="00422C64" w:rsidRPr="0052270C" w:rsidRDefault="00422C64" w:rsidP="00422C64">
      <w:pPr>
        <w:ind w:left="567"/>
        <w:jc w:val="both"/>
        <w:rPr>
          <w:rFonts w:cs="Arial"/>
          <w:sz w:val="22"/>
          <w:szCs w:val="22"/>
        </w:rPr>
      </w:pPr>
    </w:p>
    <w:p w:rsidR="00422C64" w:rsidRPr="0052270C" w:rsidRDefault="00422C64" w:rsidP="00422C64">
      <w:pPr>
        <w:ind w:left="567"/>
        <w:jc w:val="both"/>
        <w:rPr>
          <w:rFonts w:cs="Arial"/>
          <w:sz w:val="22"/>
          <w:szCs w:val="22"/>
        </w:rPr>
      </w:pPr>
    </w:p>
    <w:p w:rsidR="00422C64" w:rsidRPr="0052270C" w:rsidRDefault="00422C64" w:rsidP="00422C64">
      <w:pPr>
        <w:ind w:left="567"/>
        <w:jc w:val="both"/>
        <w:rPr>
          <w:rFonts w:cs="Arial"/>
          <w:sz w:val="22"/>
          <w:szCs w:val="22"/>
        </w:rPr>
      </w:pPr>
    </w:p>
    <w:p w:rsidR="00422C64" w:rsidRPr="0052270C" w:rsidRDefault="00422C64" w:rsidP="00422C64">
      <w:pPr>
        <w:ind w:left="567"/>
        <w:jc w:val="both"/>
        <w:rPr>
          <w:rFonts w:cs="Arial"/>
          <w:sz w:val="22"/>
          <w:szCs w:val="22"/>
        </w:rPr>
      </w:pPr>
    </w:p>
    <w:p w:rsidR="00422C64" w:rsidRPr="0052270C" w:rsidRDefault="00422C64" w:rsidP="00422C64">
      <w:pPr>
        <w:ind w:left="567"/>
        <w:jc w:val="both"/>
        <w:rPr>
          <w:rFonts w:cs="Arial"/>
          <w:sz w:val="22"/>
          <w:szCs w:val="22"/>
        </w:rPr>
      </w:pPr>
    </w:p>
    <w:p w:rsidR="00422C64" w:rsidRPr="0052270C" w:rsidRDefault="00422C64" w:rsidP="00422C64">
      <w:pPr>
        <w:ind w:left="567"/>
        <w:jc w:val="both"/>
        <w:rPr>
          <w:rFonts w:cs="Arial"/>
          <w:sz w:val="22"/>
          <w:szCs w:val="22"/>
        </w:rPr>
      </w:pPr>
    </w:p>
    <w:p w:rsidR="00422C64" w:rsidRPr="0052270C" w:rsidRDefault="00422C64" w:rsidP="00422C64">
      <w:pPr>
        <w:ind w:left="567"/>
        <w:jc w:val="both"/>
        <w:rPr>
          <w:rFonts w:cs="Arial"/>
          <w:sz w:val="22"/>
          <w:szCs w:val="22"/>
        </w:rPr>
      </w:pPr>
    </w:p>
    <w:p w:rsidR="00422C64" w:rsidRPr="0052270C" w:rsidRDefault="00422C64" w:rsidP="00422C64">
      <w:pPr>
        <w:ind w:left="567"/>
        <w:jc w:val="both"/>
        <w:rPr>
          <w:rFonts w:cs="Arial"/>
          <w:sz w:val="22"/>
          <w:szCs w:val="22"/>
        </w:rPr>
      </w:pPr>
      <w:r w:rsidRPr="0052270C">
        <w:rPr>
          <w:rFonts w:cs="Arial"/>
          <w:sz w:val="22"/>
          <w:szCs w:val="22"/>
        </w:rPr>
        <w:t xml:space="preserve">El párrafo anterior describe algunos aspectos que caracterizan el modo de vida en </w:t>
      </w:r>
    </w:p>
    <w:p w:rsidR="00422C64" w:rsidRPr="0052270C" w:rsidRDefault="00422C64" w:rsidP="00422C64">
      <w:pPr>
        <w:ind w:left="567"/>
        <w:jc w:val="both"/>
        <w:rPr>
          <w:rFonts w:cs="Arial"/>
          <w:sz w:val="22"/>
          <w:szCs w:val="22"/>
        </w:rPr>
      </w:pPr>
    </w:p>
    <w:p w:rsidR="00422C64" w:rsidRPr="0052270C" w:rsidRDefault="00422C64" w:rsidP="00422C64">
      <w:pPr>
        <w:numPr>
          <w:ilvl w:val="0"/>
          <w:numId w:val="77"/>
        </w:numPr>
        <w:tabs>
          <w:tab w:val="clear" w:pos="567"/>
        </w:tabs>
        <w:ind w:left="1134"/>
        <w:jc w:val="both"/>
        <w:rPr>
          <w:rFonts w:cs="Arial"/>
          <w:sz w:val="22"/>
          <w:szCs w:val="22"/>
        </w:rPr>
      </w:pPr>
      <w:r w:rsidRPr="0052270C">
        <w:rPr>
          <w:rFonts w:cs="Arial"/>
          <w:sz w:val="22"/>
          <w:szCs w:val="22"/>
        </w:rPr>
        <w:t>las llanuras.</w:t>
      </w:r>
    </w:p>
    <w:p w:rsidR="00422C64" w:rsidRPr="0052270C" w:rsidRDefault="00422C64" w:rsidP="00422C64">
      <w:pPr>
        <w:numPr>
          <w:ilvl w:val="0"/>
          <w:numId w:val="77"/>
        </w:numPr>
        <w:tabs>
          <w:tab w:val="clear" w:pos="567"/>
        </w:tabs>
        <w:ind w:left="1134"/>
        <w:jc w:val="both"/>
        <w:rPr>
          <w:rFonts w:cs="Arial"/>
          <w:sz w:val="22"/>
          <w:szCs w:val="22"/>
        </w:rPr>
      </w:pPr>
      <w:r w:rsidRPr="0052270C">
        <w:rPr>
          <w:rFonts w:cs="Arial"/>
          <w:sz w:val="22"/>
          <w:szCs w:val="22"/>
        </w:rPr>
        <w:t>los litorales.</w:t>
      </w:r>
    </w:p>
    <w:p w:rsidR="00422C64" w:rsidRPr="0052270C" w:rsidRDefault="00422C64" w:rsidP="00422C64">
      <w:pPr>
        <w:numPr>
          <w:ilvl w:val="0"/>
          <w:numId w:val="77"/>
        </w:numPr>
        <w:tabs>
          <w:tab w:val="clear" w:pos="567"/>
        </w:tabs>
        <w:ind w:left="1134"/>
        <w:jc w:val="both"/>
        <w:rPr>
          <w:rFonts w:cs="Arial"/>
          <w:sz w:val="22"/>
          <w:szCs w:val="22"/>
        </w:rPr>
      </w:pPr>
      <w:r w:rsidRPr="0052270C">
        <w:rPr>
          <w:rFonts w:cs="Arial"/>
          <w:sz w:val="22"/>
          <w:szCs w:val="22"/>
        </w:rPr>
        <w:t>los desiertos.</w:t>
      </w:r>
    </w:p>
    <w:p w:rsidR="00422C64" w:rsidRPr="0052270C" w:rsidRDefault="00422C64" w:rsidP="00422C64">
      <w:pPr>
        <w:numPr>
          <w:ilvl w:val="0"/>
          <w:numId w:val="77"/>
        </w:numPr>
        <w:tabs>
          <w:tab w:val="clear" w:pos="567"/>
        </w:tabs>
        <w:ind w:left="1134"/>
        <w:jc w:val="both"/>
        <w:rPr>
          <w:rFonts w:cs="Arial"/>
          <w:sz w:val="22"/>
          <w:szCs w:val="22"/>
        </w:rPr>
      </w:pPr>
      <w:r w:rsidRPr="0052270C">
        <w:rPr>
          <w:rFonts w:cs="Arial"/>
          <w:sz w:val="22"/>
          <w:szCs w:val="22"/>
        </w:rPr>
        <w:t>las zonas altas.</w:t>
      </w:r>
    </w:p>
    <w:p w:rsidR="00422C64" w:rsidRPr="0052270C" w:rsidRDefault="00422C64" w:rsidP="00422C64">
      <w:pPr>
        <w:jc w:val="both"/>
        <w:rPr>
          <w:rFonts w:cs="Arial"/>
          <w:sz w:val="22"/>
          <w:szCs w:val="22"/>
        </w:rPr>
      </w:pPr>
    </w:p>
    <w:p w:rsidR="00422C64" w:rsidRDefault="00422C64" w:rsidP="0052270C">
      <w:pPr>
        <w:ind w:left="567" w:hanging="567"/>
        <w:rPr>
          <w:rFonts w:cs="Arial"/>
          <w:sz w:val="22"/>
          <w:szCs w:val="22"/>
        </w:rPr>
      </w:pPr>
    </w:p>
    <w:p w:rsidR="0052270C" w:rsidRPr="0052270C" w:rsidRDefault="00613CA9" w:rsidP="0052270C">
      <w:pPr>
        <w:ind w:left="567" w:hanging="567"/>
        <w:rPr>
          <w:rFonts w:cs="Arial"/>
          <w:sz w:val="22"/>
          <w:szCs w:val="22"/>
        </w:rPr>
      </w:pPr>
      <w:r>
        <w:rPr>
          <w:rFonts w:cs="Arial"/>
          <w:sz w:val="22"/>
          <w:szCs w:val="22"/>
        </w:rPr>
        <w:lastRenderedPageBreak/>
        <w:t>6</w:t>
      </w:r>
      <w:r w:rsidR="00422C64">
        <w:rPr>
          <w:rFonts w:cs="Arial"/>
          <w:sz w:val="22"/>
          <w:szCs w:val="22"/>
        </w:rPr>
        <w:t>3</w:t>
      </w:r>
      <w:r w:rsidR="0052270C" w:rsidRPr="0052270C">
        <w:rPr>
          <w:rFonts w:cs="Arial"/>
          <w:sz w:val="22"/>
          <w:szCs w:val="22"/>
        </w:rPr>
        <w:t>)</w:t>
      </w:r>
      <w:r w:rsidR="0052270C" w:rsidRPr="0052270C">
        <w:rPr>
          <w:rFonts w:cs="Arial"/>
          <w:sz w:val="22"/>
          <w:szCs w:val="22"/>
        </w:rPr>
        <w:tab/>
        <w:t>Observe el siguiente dibujo de los continentes.</w:t>
      </w:r>
    </w:p>
    <w:p w:rsidR="0052270C" w:rsidRPr="0052270C" w:rsidRDefault="005B5B76" w:rsidP="0052270C">
      <w:pPr>
        <w:rPr>
          <w:rFonts w:cs="Arial"/>
          <w:sz w:val="22"/>
          <w:szCs w:val="22"/>
        </w:rPr>
      </w:pPr>
      <w:r>
        <w:rPr>
          <w:rFonts w:cs="Arial"/>
          <w:noProof/>
          <w:sz w:val="22"/>
          <w:szCs w:val="22"/>
        </w:rPr>
        <w:pict>
          <v:group id="_x0000_s1211" style="position:absolute;margin-left:71.15pt;margin-top:9.6pt;width:268.6pt;height:197.9pt;z-index:251706368" coordorigin="3124,2130" coordsize="5822,4544" o:allowincell="f">
            <v:rect id="_x0000_s1212" style="position:absolute;left:3124;top:2130;width:5822;height:4544"/>
            <v:shape id="_x0000_s1213" type="#_x0000_t75" style="position:absolute;left:3266;top:2272;width:5535;height:4365">
              <v:imagedata r:id="rId32" o:title=""/>
            </v:shape>
          </v:group>
          <o:OLEObject Type="Embed" ProgID="PBrush" ShapeID="_x0000_s1213" DrawAspect="Content" ObjectID="_1359187905" r:id="rId33"/>
        </w:pict>
      </w:r>
    </w:p>
    <w:p w:rsidR="0052270C" w:rsidRPr="0052270C" w:rsidRDefault="0052270C" w:rsidP="0052270C">
      <w:pPr>
        <w:ind w:left="567"/>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1418"/>
        <w:rPr>
          <w:rFonts w:cs="Arial"/>
          <w:sz w:val="22"/>
          <w:szCs w:val="22"/>
        </w:rPr>
      </w:pPr>
    </w:p>
    <w:p w:rsidR="0052270C" w:rsidRPr="0052270C" w:rsidRDefault="0052270C" w:rsidP="0052270C">
      <w:pPr>
        <w:ind w:left="567"/>
        <w:rPr>
          <w:rFonts w:cs="Arial"/>
          <w:sz w:val="22"/>
          <w:szCs w:val="22"/>
        </w:rPr>
      </w:pPr>
    </w:p>
    <w:p w:rsidR="0052270C" w:rsidRPr="0052270C" w:rsidRDefault="0052270C" w:rsidP="0052270C">
      <w:pPr>
        <w:ind w:left="567"/>
        <w:rPr>
          <w:rFonts w:cs="Arial"/>
          <w:sz w:val="22"/>
          <w:szCs w:val="22"/>
        </w:rPr>
      </w:pPr>
    </w:p>
    <w:p w:rsidR="0052270C" w:rsidRPr="0052270C" w:rsidRDefault="0052270C" w:rsidP="0052270C">
      <w:pPr>
        <w:ind w:left="567"/>
        <w:rPr>
          <w:rFonts w:cs="Arial"/>
          <w:sz w:val="22"/>
          <w:szCs w:val="22"/>
        </w:rPr>
      </w:pPr>
    </w:p>
    <w:p w:rsidR="0052270C" w:rsidRPr="0052270C" w:rsidRDefault="0052270C" w:rsidP="0052270C">
      <w:pPr>
        <w:ind w:left="567"/>
        <w:rPr>
          <w:rFonts w:cs="Arial"/>
          <w:sz w:val="22"/>
          <w:szCs w:val="22"/>
        </w:rPr>
      </w:pPr>
    </w:p>
    <w:p w:rsidR="0052270C" w:rsidRPr="0052270C" w:rsidRDefault="0052270C" w:rsidP="0052270C">
      <w:pPr>
        <w:pStyle w:val="Sangradetextonormal"/>
        <w:rPr>
          <w:rFonts w:cs="Arial"/>
          <w:szCs w:val="22"/>
        </w:rPr>
      </w:pPr>
      <w:r w:rsidRPr="0052270C">
        <w:rPr>
          <w:rFonts w:cs="Arial"/>
          <w:szCs w:val="22"/>
        </w:rPr>
        <w:t>Los sectores sombreados, identifican a los paisajes geográficos de zonas altas denominados</w:t>
      </w:r>
    </w:p>
    <w:p w:rsidR="0052270C" w:rsidRPr="0052270C" w:rsidRDefault="0052270C" w:rsidP="0052270C">
      <w:pPr>
        <w:ind w:left="567"/>
        <w:rPr>
          <w:rFonts w:cs="Arial"/>
          <w:sz w:val="22"/>
          <w:szCs w:val="22"/>
        </w:rPr>
      </w:pPr>
    </w:p>
    <w:p w:rsidR="0052270C" w:rsidRPr="0052270C" w:rsidRDefault="0052270C" w:rsidP="005640A4">
      <w:pPr>
        <w:numPr>
          <w:ilvl w:val="0"/>
          <w:numId w:val="74"/>
        </w:numPr>
        <w:tabs>
          <w:tab w:val="clear" w:pos="567"/>
        </w:tabs>
        <w:ind w:left="1134"/>
        <w:rPr>
          <w:rFonts w:cs="Arial"/>
          <w:sz w:val="22"/>
          <w:szCs w:val="22"/>
        </w:rPr>
      </w:pPr>
      <w:r w:rsidRPr="0052270C">
        <w:rPr>
          <w:rFonts w:cs="Arial"/>
          <w:sz w:val="22"/>
          <w:szCs w:val="22"/>
        </w:rPr>
        <w:t xml:space="preserve">Andes e </w:t>
      </w:r>
      <w:proofErr w:type="spellStart"/>
      <w:r w:rsidRPr="0052270C">
        <w:rPr>
          <w:rFonts w:cs="Arial"/>
          <w:sz w:val="22"/>
          <w:szCs w:val="22"/>
        </w:rPr>
        <w:t>Himalayas</w:t>
      </w:r>
      <w:proofErr w:type="spellEnd"/>
      <w:r w:rsidRPr="0052270C">
        <w:rPr>
          <w:rFonts w:cs="Arial"/>
          <w:sz w:val="22"/>
          <w:szCs w:val="22"/>
        </w:rPr>
        <w:t>.</w:t>
      </w:r>
    </w:p>
    <w:p w:rsidR="0052270C" w:rsidRPr="0052270C" w:rsidRDefault="0052270C" w:rsidP="005640A4">
      <w:pPr>
        <w:numPr>
          <w:ilvl w:val="0"/>
          <w:numId w:val="74"/>
        </w:numPr>
        <w:tabs>
          <w:tab w:val="clear" w:pos="567"/>
        </w:tabs>
        <w:ind w:left="1134"/>
        <w:rPr>
          <w:rFonts w:cs="Arial"/>
          <w:sz w:val="22"/>
          <w:szCs w:val="22"/>
        </w:rPr>
      </w:pPr>
      <w:r w:rsidRPr="0052270C">
        <w:rPr>
          <w:rFonts w:cs="Arial"/>
          <w:sz w:val="22"/>
          <w:szCs w:val="22"/>
        </w:rPr>
        <w:t>Andes y Rocallosas.</w:t>
      </w:r>
    </w:p>
    <w:p w:rsidR="0052270C" w:rsidRPr="0052270C" w:rsidRDefault="0052270C" w:rsidP="005640A4">
      <w:pPr>
        <w:numPr>
          <w:ilvl w:val="0"/>
          <w:numId w:val="74"/>
        </w:numPr>
        <w:tabs>
          <w:tab w:val="clear" w:pos="567"/>
        </w:tabs>
        <w:ind w:left="1134"/>
        <w:rPr>
          <w:rFonts w:cs="Arial"/>
          <w:sz w:val="22"/>
          <w:szCs w:val="22"/>
        </w:rPr>
      </w:pPr>
      <w:r w:rsidRPr="0052270C">
        <w:rPr>
          <w:rFonts w:cs="Arial"/>
          <w:sz w:val="22"/>
          <w:szCs w:val="22"/>
        </w:rPr>
        <w:t>Alpes y Macizo Oriental.</w:t>
      </w:r>
    </w:p>
    <w:p w:rsidR="0052270C" w:rsidRPr="0052270C" w:rsidRDefault="0052270C" w:rsidP="005640A4">
      <w:pPr>
        <w:numPr>
          <w:ilvl w:val="0"/>
          <w:numId w:val="74"/>
        </w:numPr>
        <w:tabs>
          <w:tab w:val="clear" w:pos="567"/>
        </w:tabs>
        <w:ind w:left="1134"/>
        <w:rPr>
          <w:rFonts w:cs="Arial"/>
          <w:sz w:val="22"/>
          <w:szCs w:val="22"/>
        </w:rPr>
      </w:pPr>
      <w:proofErr w:type="spellStart"/>
      <w:r w:rsidRPr="0052270C">
        <w:rPr>
          <w:rFonts w:cs="Arial"/>
          <w:sz w:val="22"/>
          <w:szCs w:val="22"/>
        </w:rPr>
        <w:t>Himalayas</w:t>
      </w:r>
      <w:proofErr w:type="spellEnd"/>
      <w:r w:rsidRPr="0052270C">
        <w:rPr>
          <w:rFonts w:cs="Arial"/>
          <w:sz w:val="22"/>
          <w:szCs w:val="22"/>
        </w:rPr>
        <w:t xml:space="preserve"> y Rocallosas.</w:t>
      </w:r>
    </w:p>
    <w:p w:rsidR="0052270C" w:rsidRPr="0052270C" w:rsidRDefault="0052270C" w:rsidP="0052270C">
      <w:pPr>
        <w:ind w:left="567"/>
        <w:rPr>
          <w:rFonts w:cs="Arial"/>
          <w:sz w:val="22"/>
          <w:szCs w:val="22"/>
        </w:rPr>
      </w:pPr>
    </w:p>
    <w:p w:rsidR="0052270C" w:rsidRPr="0052270C" w:rsidRDefault="0052270C" w:rsidP="0052270C">
      <w:pPr>
        <w:pStyle w:val="Piedepgina"/>
        <w:tabs>
          <w:tab w:val="clear" w:pos="4419"/>
          <w:tab w:val="clear" w:pos="8838"/>
        </w:tabs>
        <w:ind w:left="567"/>
        <w:rPr>
          <w:rFonts w:cs="Arial"/>
          <w:szCs w:val="22"/>
        </w:rPr>
      </w:pPr>
    </w:p>
    <w:p w:rsidR="0052270C" w:rsidRPr="0052270C" w:rsidRDefault="00613CA9" w:rsidP="0052270C">
      <w:pPr>
        <w:ind w:left="567" w:hanging="567"/>
        <w:rPr>
          <w:rFonts w:cs="Arial"/>
          <w:sz w:val="22"/>
          <w:szCs w:val="22"/>
        </w:rPr>
      </w:pPr>
      <w:r>
        <w:rPr>
          <w:rFonts w:cs="Arial"/>
          <w:sz w:val="22"/>
          <w:szCs w:val="22"/>
        </w:rPr>
        <w:t>6</w:t>
      </w:r>
      <w:r w:rsidR="00422C64">
        <w:rPr>
          <w:rFonts w:cs="Arial"/>
          <w:sz w:val="22"/>
          <w:szCs w:val="22"/>
        </w:rPr>
        <w:t>4</w:t>
      </w:r>
      <w:r w:rsidR="0052270C" w:rsidRPr="0052270C">
        <w:rPr>
          <w:rFonts w:cs="Arial"/>
          <w:sz w:val="22"/>
          <w:szCs w:val="22"/>
        </w:rPr>
        <w:t>)</w:t>
      </w:r>
      <w:r w:rsidR="0052270C" w:rsidRPr="0052270C">
        <w:rPr>
          <w:rFonts w:cs="Arial"/>
          <w:sz w:val="22"/>
          <w:szCs w:val="22"/>
        </w:rPr>
        <w:tab/>
        <w:t>Complete el siguiente cuadro.</w:t>
      </w:r>
    </w:p>
    <w:p w:rsidR="0052270C" w:rsidRPr="0052270C" w:rsidRDefault="0052270C" w:rsidP="0052270C">
      <w:pPr>
        <w:rPr>
          <w:rFonts w:cs="Arial"/>
          <w:sz w:val="22"/>
          <w:szCs w:val="22"/>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2520"/>
        <w:gridCol w:w="2520"/>
      </w:tblGrid>
      <w:tr w:rsidR="0052270C" w:rsidRPr="0052270C" w:rsidTr="00C457E3">
        <w:tc>
          <w:tcPr>
            <w:tcW w:w="2520" w:type="dxa"/>
          </w:tcPr>
          <w:p w:rsidR="0052270C" w:rsidRPr="00613CA9" w:rsidRDefault="0052270C" w:rsidP="00613CA9">
            <w:pPr>
              <w:spacing w:line="480" w:lineRule="auto"/>
              <w:jc w:val="center"/>
              <w:rPr>
                <w:rFonts w:cs="Arial"/>
                <w:b/>
                <w:szCs w:val="22"/>
              </w:rPr>
            </w:pPr>
            <w:r w:rsidRPr="00613CA9">
              <w:rPr>
                <w:rFonts w:cs="Arial"/>
                <w:b/>
                <w:sz w:val="22"/>
                <w:szCs w:val="22"/>
              </w:rPr>
              <w:t>Llanuras de América</w:t>
            </w:r>
          </w:p>
        </w:tc>
        <w:tc>
          <w:tcPr>
            <w:tcW w:w="2520" w:type="dxa"/>
          </w:tcPr>
          <w:p w:rsidR="0052270C" w:rsidRPr="00613CA9" w:rsidRDefault="0052270C" w:rsidP="00613CA9">
            <w:pPr>
              <w:spacing w:line="480" w:lineRule="auto"/>
              <w:jc w:val="center"/>
              <w:rPr>
                <w:rFonts w:cs="Arial"/>
                <w:b/>
                <w:szCs w:val="22"/>
              </w:rPr>
            </w:pPr>
            <w:r w:rsidRPr="00613CA9">
              <w:rPr>
                <w:rFonts w:cs="Arial"/>
                <w:b/>
                <w:sz w:val="22"/>
                <w:szCs w:val="22"/>
              </w:rPr>
              <w:t>Llanuras de Europa</w:t>
            </w:r>
          </w:p>
        </w:tc>
        <w:tc>
          <w:tcPr>
            <w:tcW w:w="2520" w:type="dxa"/>
          </w:tcPr>
          <w:p w:rsidR="0052270C" w:rsidRPr="00613CA9" w:rsidRDefault="0052270C" w:rsidP="00613CA9">
            <w:pPr>
              <w:pStyle w:val="Ttulo2"/>
              <w:spacing w:before="0" w:line="480" w:lineRule="auto"/>
              <w:jc w:val="center"/>
              <w:rPr>
                <w:rFonts w:ascii="Arial" w:hAnsi="Arial" w:cs="Arial"/>
                <w:color w:val="auto"/>
                <w:sz w:val="22"/>
                <w:szCs w:val="22"/>
              </w:rPr>
            </w:pPr>
            <w:r w:rsidRPr="00613CA9">
              <w:rPr>
                <w:rFonts w:ascii="Arial" w:hAnsi="Arial" w:cs="Arial"/>
                <w:color w:val="auto"/>
                <w:sz w:val="22"/>
                <w:szCs w:val="22"/>
              </w:rPr>
              <w:t>Llanuras de Asia</w:t>
            </w:r>
          </w:p>
        </w:tc>
      </w:tr>
      <w:tr w:rsidR="0052270C" w:rsidRPr="0052270C" w:rsidTr="00C457E3">
        <w:tc>
          <w:tcPr>
            <w:tcW w:w="2520" w:type="dxa"/>
          </w:tcPr>
          <w:p w:rsidR="0052270C" w:rsidRPr="00613CA9" w:rsidRDefault="0052270C" w:rsidP="00613CA9">
            <w:pPr>
              <w:spacing w:line="480" w:lineRule="auto"/>
              <w:jc w:val="center"/>
              <w:rPr>
                <w:rFonts w:cs="Arial"/>
                <w:szCs w:val="22"/>
              </w:rPr>
            </w:pPr>
            <w:r w:rsidRPr="00613CA9">
              <w:rPr>
                <w:rFonts w:cs="Arial"/>
                <w:sz w:val="22"/>
                <w:szCs w:val="22"/>
              </w:rPr>
              <w:t>_____________</w:t>
            </w:r>
          </w:p>
        </w:tc>
        <w:tc>
          <w:tcPr>
            <w:tcW w:w="2520" w:type="dxa"/>
          </w:tcPr>
          <w:p w:rsidR="0052270C" w:rsidRPr="00613CA9" w:rsidRDefault="0052270C" w:rsidP="00613CA9">
            <w:pPr>
              <w:spacing w:line="480" w:lineRule="auto"/>
              <w:jc w:val="center"/>
              <w:rPr>
                <w:rFonts w:cs="Arial"/>
                <w:szCs w:val="22"/>
                <w:lang w:val="en-US"/>
              </w:rPr>
            </w:pPr>
            <w:r w:rsidRPr="00613CA9">
              <w:rPr>
                <w:rFonts w:cs="Arial"/>
                <w:sz w:val="22"/>
                <w:szCs w:val="22"/>
                <w:lang w:val="en-US"/>
              </w:rPr>
              <w:t>__________</w:t>
            </w:r>
          </w:p>
        </w:tc>
        <w:tc>
          <w:tcPr>
            <w:tcW w:w="2520" w:type="dxa"/>
          </w:tcPr>
          <w:p w:rsidR="0052270C" w:rsidRPr="00613CA9" w:rsidRDefault="0052270C" w:rsidP="00613CA9">
            <w:pPr>
              <w:spacing w:line="480" w:lineRule="auto"/>
              <w:jc w:val="center"/>
              <w:rPr>
                <w:rFonts w:cs="Arial"/>
                <w:szCs w:val="22"/>
                <w:lang w:val="en-US"/>
              </w:rPr>
            </w:pPr>
            <w:r w:rsidRPr="00613CA9">
              <w:rPr>
                <w:rFonts w:cs="Arial"/>
                <w:sz w:val="22"/>
                <w:szCs w:val="22"/>
                <w:lang w:val="en-US"/>
              </w:rPr>
              <w:t>___________</w:t>
            </w:r>
          </w:p>
        </w:tc>
      </w:tr>
    </w:tbl>
    <w:p w:rsidR="0052270C" w:rsidRPr="0052270C" w:rsidRDefault="0052270C" w:rsidP="0052270C">
      <w:pPr>
        <w:rPr>
          <w:rFonts w:cs="Arial"/>
          <w:sz w:val="22"/>
          <w:szCs w:val="22"/>
          <w:lang w:val="en-US"/>
        </w:rPr>
      </w:pPr>
    </w:p>
    <w:p w:rsidR="0052270C" w:rsidRPr="0052270C" w:rsidRDefault="0052270C" w:rsidP="0052270C">
      <w:pPr>
        <w:pStyle w:val="Textoindependiente"/>
        <w:ind w:left="540"/>
        <w:rPr>
          <w:rFonts w:cs="Arial"/>
          <w:sz w:val="22"/>
          <w:szCs w:val="22"/>
        </w:rPr>
      </w:pPr>
      <w:r w:rsidRPr="0052270C">
        <w:rPr>
          <w:rFonts w:cs="Arial"/>
          <w:sz w:val="22"/>
          <w:szCs w:val="22"/>
        </w:rPr>
        <w:t>Los nombres de las llanuras que completan correctamente el cuadro anterior son, respectivamente</w:t>
      </w:r>
    </w:p>
    <w:p w:rsidR="0052270C" w:rsidRPr="0052270C" w:rsidRDefault="0052270C" w:rsidP="0052270C">
      <w:pPr>
        <w:jc w:val="both"/>
        <w:rPr>
          <w:rFonts w:cs="Arial"/>
          <w:sz w:val="22"/>
          <w:szCs w:val="22"/>
        </w:rPr>
      </w:pPr>
    </w:p>
    <w:p w:rsidR="0052270C" w:rsidRPr="0052270C" w:rsidRDefault="0052270C" w:rsidP="005640A4">
      <w:pPr>
        <w:numPr>
          <w:ilvl w:val="0"/>
          <w:numId w:val="76"/>
        </w:numPr>
        <w:tabs>
          <w:tab w:val="clear" w:pos="567"/>
        </w:tabs>
        <w:ind w:left="1134"/>
        <w:jc w:val="both"/>
        <w:rPr>
          <w:rFonts w:cs="Arial"/>
          <w:sz w:val="22"/>
          <w:szCs w:val="22"/>
        </w:rPr>
      </w:pPr>
      <w:r w:rsidRPr="0052270C">
        <w:rPr>
          <w:rFonts w:cs="Arial"/>
          <w:sz w:val="22"/>
          <w:szCs w:val="22"/>
        </w:rPr>
        <w:t>Nilo, Misisipi, Congo.</w:t>
      </w:r>
    </w:p>
    <w:p w:rsidR="0052270C" w:rsidRPr="0052270C" w:rsidRDefault="0052270C" w:rsidP="005640A4">
      <w:pPr>
        <w:numPr>
          <w:ilvl w:val="0"/>
          <w:numId w:val="76"/>
        </w:numPr>
        <w:tabs>
          <w:tab w:val="clear" w:pos="567"/>
        </w:tabs>
        <w:ind w:left="1134"/>
        <w:jc w:val="both"/>
        <w:rPr>
          <w:rFonts w:cs="Arial"/>
          <w:sz w:val="22"/>
          <w:szCs w:val="22"/>
        </w:rPr>
      </w:pPr>
      <w:r w:rsidRPr="0052270C">
        <w:rPr>
          <w:rFonts w:cs="Arial"/>
          <w:sz w:val="22"/>
          <w:szCs w:val="22"/>
        </w:rPr>
        <w:t xml:space="preserve">Atacama, Congo, </w:t>
      </w:r>
      <w:proofErr w:type="spellStart"/>
      <w:r w:rsidRPr="0052270C">
        <w:rPr>
          <w:rFonts w:cs="Arial"/>
          <w:sz w:val="22"/>
          <w:szCs w:val="22"/>
        </w:rPr>
        <w:t>Rhin</w:t>
      </w:r>
      <w:proofErr w:type="spellEnd"/>
      <w:r w:rsidRPr="0052270C">
        <w:rPr>
          <w:rFonts w:cs="Arial"/>
          <w:sz w:val="22"/>
          <w:szCs w:val="22"/>
        </w:rPr>
        <w:t>.</w:t>
      </w:r>
    </w:p>
    <w:p w:rsidR="0052270C" w:rsidRPr="0052270C" w:rsidRDefault="0052270C" w:rsidP="005640A4">
      <w:pPr>
        <w:numPr>
          <w:ilvl w:val="0"/>
          <w:numId w:val="76"/>
        </w:numPr>
        <w:tabs>
          <w:tab w:val="clear" w:pos="567"/>
        </w:tabs>
        <w:ind w:left="1134"/>
        <w:jc w:val="both"/>
        <w:rPr>
          <w:rFonts w:cs="Arial"/>
          <w:sz w:val="22"/>
          <w:szCs w:val="22"/>
        </w:rPr>
      </w:pPr>
      <w:r w:rsidRPr="0052270C">
        <w:rPr>
          <w:rFonts w:cs="Arial"/>
          <w:sz w:val="22"/>
          <w:szCs w:val="22"/>
        </w:rPr>
        <w:t xml:space="preserve">Yang </w:t>
      </w:r>
      <w:proofErr w:type="spellStart"/>
      <w:r w:rsidRPr="0052270C">
        <w:rPr>
          <w:rFonts w:cs="Arial"/>
          <w:sz w:val="22"/>
          <w:szCs w:val="22"/>
        </w:rPr>
        <w:t>Tse</w:t>
      </w:r>
      <w:proofErr w:type="spellEnd"/>
      <w:r w:rsidRPr="0052270C">
        <w:rPr>
          <w:rFonts w:cs="Arial"/>
          <w:sz w:val="22"/>
          <w:szCs w:val="22"/>
        </w:rPr>
        <w:t xml:space="preserve"> Kiang, Nilo, Amazonas.</w:t>
      </w:r>
    </w:p>
    <w:p w:rsidR="0052270C" w:rsidRPr="005B5B76" w:rsidRDefault="0052270C" w:rsidP="005640A4">
      <w:pPr>
        <w:numPr>
          <w:ilvl w:val="0"/>
          <w:numId w:val="76"/>
        </w:numPr>
        <w:tabs>
          <w:tab w:val="clear" w:pos="567"/>
        </w:tabs>
        <w:ind w:left="1134"/>
        <w:jc w:val="both"/>
        <w:rPr>
          <w:rFonts w:cs="Arial"/>
          <w:sz w:val="22"/>
          <w:szCs w:val="22"/>
          <w:lang w:val="en-US"/>
        </w:rPr>
      </w:pPr>
      <w:r w:rsidRPr="005B5B76">
        <w:rPr>
          <w:rFonts w:cs="Arial"/>
          <w:sz w:val="22"/>
          <w:szCs w:val="22"/>
          <w:lang w:val="en-US"/>
        </w:rPr>
        <w:t>Amazonas, Rhin, Yang Tse Kiang.</w:t>
      </w:r>
    </w:p>
    <w:p w:rsidR="0052270C" w:rsidRPr="005B5B76" w:rsidRDefault="0052270C" w:rsidP="0052270C">
      <w:pPr>
        <w:ind w:left="1134" w:hanging="567"/>
        <w:rPr>
          <w:rFonts w:cs="Arial"/>
          <w:sz w:val="22"/>
          <w:szCs w:val="22"/>
          <w:lang w:val="en-US"/>
        </w:rPr>
      </w:pPr>
    </w:p>
    <w:p w:rsidR="00422C64" w:rsidRPr="005B5B76" w:rsidRDefault="00422C64" w:rsidP="0052270C">
      <w:pPr>
        <w:ind w:left="567" w:hanging="567"/>
        <w:jc w:val="both"/>
        <w:rPr>
          <w:rFonts w:cs="Arial"/>
          <w:sz w:val="22"/>
          <w:szCs w:val="22"/>
          <w:lang w:val="en-US"/>
        </w:rPr>
      </w:pPr>
    </w:p>
    <w:p w:rsidR="00422C64" w:rsidRPr="005B5B76" w:rsidRDefault="00422C64" w:rsidP="0052270C">
      <w:pPr>
        <w:ind w:left="567" w:hanging="567"/>
        <w:jc w:val="both"/>
        <w:rPr>
          <w:rFonts w:cs="Arial"/>
          <w:sz w:val="22"/>
          <w:szCs w:val="22"/>
          <w:lang w:val="en-US"/>
        </w:rPr>
      </w:pPr>
    </w:p>
    <w:p w:rsidR="00422C64" w:rsidRPr="005B5B76" w:rsidRDefault="00422C64" w:rsidP="0052270C">
      <w:pPr>
        <w:ind w:left="567" w:hanging="567"/>
        <w:jc w:val="both"/>
        <w:rPr>
          <w:rFonts w:cs="Arial"/>
          <w:sz w:val="22"/>
          <w:szCs w:val="22"/>
          <w:lang w:val="en-US"/>
        </w:rPr>
      </w:pPr>
    </w:p>
    <w:p w:rsidR="00422C64" w:rsidRPr="005B5B76" w:rsidRDefault="00422C64" w:rsidP="0052270C">
      <w:pPr>
        <w:ind w:left="567" w:hanging="567"/>
        <w:jc w:val="both"/>
        <w:rPr>
          <w:rFonts w:cs="Arial"/>
          <w:sz w:val="22"/>
          <w:szCs w:val="22"/>
          <w:lang w:val="en-US"/>
        </w:rPr>
      </w:pPr>
    </w:p>
    <w:p w:rsidR="00422C64" w:rsidRPr="005B5B76" w:rsidRDefault="00422C64" w:rsidP="0052270C">
      <w:pPr>
        <w:ind w:left="567" w:hanging="567"/>
        <w:jc w:val="both"/>
        <w:rPr>
          <w:rFonts w:cs="Arial"/>
          <w:sz w:val="22"/>
          <w:szCs w:val="22"/>
          <w:lang w:val="en-US"/>
        </w:rPr>
      </w:pPr>
    </w:p>
    <w:p w:rsidR="00422C64" w:rsidRPr="005B5B76" w:rsidRDefault="00422C64" w:rsidP="0052270C">
      <w:pPr>
        <w:ind w:left="567" w:hanging="567"/>
        <w:jc w:val="both"/>
        <w:rPr>
          <w:rFonts w:cs="Arial"/>
          <w:sz w:val="22"/>
          <w:szCs w:val="22"/>
          <w:lang w:val="en-US"/>
        </w:rPr>
      </w:pPr>
    </w:p>
    <w:p w:rsidR="00422C64" w:rsidRPr="005B5B76" w:rsidRDefault="00422C64" w:rsidP="0052270C">
      <w:pPr>
        <w:ind w:left="567" w:hanging="567"/>
        <w:jc w:val="both"/>
        <w:rPr>
          <w:rFonts w:cs="Arial"/>
          <w:sz w:val="22"/>
          <w:szCs w:val="22"/>
          <w:lang w:val="en-US"/>
        </w:rPr>
      </w:pPr>
    </w:p>
    <w:p w:rsidR="00422C64" w:rsidRPr="005B5B76" w:rsidRDefault="00422C64" w:rsidP="0052270C">
      <w:pPr>
        <w:ind w:left="567" w:hanging="567"/>
        <w:jc w:val="both"/>
        <w:rPr>
          <w:rFonts w:cs="Arial"/>
          <w:sz w:val="22"/>
          <w:szCs w:val="22"/>
          <w:lang w:val="en-US"/>
        </w:rPr>
      </w:pPr>
    </w:p>
    <w:p w:rsidR="00422C64" w:rsidRPr="005B5B76" w:rsidRDefault="00422C64" w:rsidP="0052270C">
      <w:pPr>
        <w:ind w:left="567" w:hanging="567"/>
        <w:jc w:val="both"/>
        <w:rPr>
          <w:rFonts w:cs="Arial"/>
          <w:sz w:val="22"/>
          <w:szCs w:val="22"/>
          <w:lang w:val="en-US"/>
        </w:rPr>
      </w:pPr>
    </w:p>
    <w:p w:rsidR="0052270C" w:rsidRPr="0052270C" w:rsidRDefault="0052270C" w:rsidP="0052270C">
      <w:pPr>
        <w:pStyle w:val="NormalWeb"/>
        <w:spacing w:before="0" w:after="0"/>
        <w:ind w:left="567" w:hanging="567"/>
        <w:jc w:val="both"/>
        <w:rPr>
          <w:rFonts w:ascii="Arial" w:hAnsi="Arial" w:cs="Arial"/>
          <w:sz w:val="22"/>
          <w:szCs w:val="22"/>
        </w:rPr>
      </w:pPr>
      <w:r w:rsidRPr="0052270C">
        <w:rPr>
          <w:rFonts w:ascii="Arial" w:hAnsi="Arial" w:cs="Arial"/>
          <w:sz w:val="22"/>
          <w:szCs w:val="22"/>
        </w:rPr>
        <w:lastRenderedPageBreak/>
        <w:t>6</w:t>
      </w:r>
      <w:r w:rsidR="00613CA9">
        <w:rPr>
          <w:rFonts w:ascii="Arial" w:hAnsi="Arial" w:cs="Arial"/>
          <w:sz w:val="22"/>
          <w:szCs w:val="22"/>
        </w:rPr>
        <w:t>5</w:t>
      </w:r>
      <w:r w:rsidRPr="0052270C">
        <w:rPr>
          <w:rFonts w:ascii="Arial" w:hAnsi="Arial" w:cs="Arial"/>
          <w:sz w:val="22"/>
          <w:szCs w:val="22"/>
        </w:rPr>
        <w:t>)</w:t>
      </w:r>
      <w:r w:rsidRPr="0052270C">
        <w:rPr>
          <w:rFonts w:ascii="Arial" w:hAnsi="Arial" w:cs="Arial"/>
          <w:sz w:val="22"/>
          <w:szCs w:val="22"/>
        </w:rPr>
        <w:tab/>
        <w:t>Lea las siguientes características.</w:t>
      </w:r>
    </w:p>
    <w:p w:rsidR="0052270C" w:rsidRPr="0052270C" w:rsidRDefault="0052270C" w:rsidP="0052270C">
      <w:pPr>
        <w:pStyle w:val="NormalWeb"/>
        <w:spacing w:before="0" w:after="0"/>
        <w:ind w:left="567"/>
        <w:jc w:val="both"/>
        <w:rPr>
          <w:rFonts w:ascii="Arial" w:hAnsi="Arial" w:cs="Arial"/>
          <w:sz w:val="22"/>
          <w:szCs w:val="22"/>
        </w:rPr>
      </w:pPr>
    </w:p>
    <w:p w:rsidR="0052270C" w:rsidRPr="0052270C" w:rsidRDefault="0052270C" w:rsidP="005640A4">
      <w:pPr>
        <w:pStyle w:val="NormalWeb"/>
        <w:numPr>
          <w:ilvl w:val="0"/>
          <w:numId w:val="80"/>
        </w:numPr>
        <w:tabs>
          <w:tab w:val="clear" w:pos="360"/>
        </w:tabs>
        <w:spacing w:before="0" w:after="0"/>
        <w:ind w:left="992" w:hanging="425"/>
        <w:jc w:val="both"/>
        <w:rPr>
          <w:rFonts w:ascii="Arial" w:hAnsi="Arial" w:cs="Arial"/>
          <w:sz w:val="22"/>
          <w:szCs w:val="22"/>
        </w:rPr>
      </w:pPr>
      <w:r w:rsidRPr="0052270C">
        <w:rPr>
          <w:rFonts w:ascii="Arial" w:hAnsi="Arial" w:cs="Arial"/>
          <w:sz w:val="22"/>
          <w:szCs w:val="22"/>
        </w:rPr>
        <w:t>Cubren aproximadamente el 30% del Planeta.</w:t>
      </w:r>
    </w:p>
    <w:p w:rsidR="0052270C" w:rsidRPr="0052270C" w:rsidRDefault="0052270C" w:rsidP="005640A4">
      <w:pPr>
        <w:pStyle w:val="NormalWeb"/>
        <w:numPr>
          <w:ilvl w:val="0"/>
          <w:numId w:val="80"/>
        </w:numPr>
        <w:tabs>
          <w:tab w:val="clear" w:pos="360"/>
        </w:tabs>
        <w:spacing w:before="0" w:after="0"/>
        <w:ind w:left="992" w:hanging="425"/>
        <w:jc w:val="both"/>
        <w:rPr>
          <w:rFonts w:ascii="Arial" w:hAnsi="Arial" w:cs="Arial"/>
          <w:sz w:val="22"/>
          <w:szCs w:val="22"/>
        </w:rPr>
      </w:pPr>
      <w:r w:rsidRPr="0052270C">
        <w:rPr>
          <w:rFonts w:ascii="Arial" w:hAnsi="Arial" w:cs="Arial"/>
          <w:sz w:val="22"/>
          <w:szCs w:val="22"/>
        </w:rPr>
        <w:t>Se encuentran entre los ecosistemas más frágiles de todo el mundo.</w:t>
      </w:r>
    </w:p>
    <w:p w:rsidR="0052270C" w:rsidRPr="0052270C" w:rsidRDefault="0052270C" w:rsidP="005640A4">
      <w:pPr>
        <w:pStyle w:val="NormalWeb"/>
        <w:numPr>
          <w:ilvl w:val="0"/>
          <w:numId w:val="80"/>
        </w:numPr>
        <w:tabs>
          <w:tab w:val="clear" w:pos="360"/>
        </w:tabs>
        <w:spacing w:before="0" w:after="0"/>
        <w:ind w:left="992" w:hanging="425"/>
        <w:jc w:val="both"/>
        <w:rPr>
          <w:rFonts w:ascii="Arial" w:hAnsi="Arial" w:cs="Arial"/>
          <w:sz w:val="22"/>
          <w:szCs w:val="22"/>
        </w:rPr>
      </w:pPr>
      <w:r w:rsidRPr="0052270C">
        <w:rPr>
          <w:rFonts w:ascii="Arial" w:hAnsi="Arial" w:cs="Arial"/>
          <w:sz w:val="22"/>
          <w:szCs w:val="22"/>
        </w:rPr>
        <w:t>Sus habitantes, nómadas en su mayoría, desarrollan algunas actividades económicas rudimentarias como el pastoreo y la producción de algunos cultivos en los lugares donde afloran aguas subterráneas.</w:t>
      </w:r>
    </w:p>
    <w:p w:rsidR="0052270C" w:rsidRPr="0052270C" w:rsidRDefault="0052270C" w:rsidP="0052270C">
      <w:pPr>
        <w:pStyle w:val="NormalWeb"/>
        <w:spacing w:before="0" w:after="0"/>
        <w:jc w:val="both"/>
        <w:rPr>
          <w:rFonts w:ascii="Arial" w:hAnsi="Arial" w:cs="Arial"/>
          <w:sz w:val="22"/>
          <w:szCs w:val="22"/>
        </w:rPr>
      </w:pPr>
    </w:p>
    <w:p w:rsidR="0052270C" w:rsidRPr="0052270C" w:rsidRDefault="0052270C" w:rsidP="0052270C">
      <w:pPr>
        <w:pStyle w:val="NormalWeb"/>
        <w:spacing w:before="0" w:after="0"/>
        <w:ind w:left="567"/>
        <w:jc w:val="both"/>
        <w:rPr>
          <w:rFonts w:ascii="Arial" w:hAnsi="Arial" w:cs="Arial"/>
          <w:sz w:val="22"/>
          <w:szCs w:val="22"/>
        </w:rPr>
      </w:pPr>
      <w:r w:rsidRPr="0052270C">
        <w:rPr>
          <w:rFonts w:ascii="Arial" w:hAnsi="Arial" w:cs="Arial"/>
          <w:sz w:val="22"/>
          <w:szCs w:val="22"/>
        </w:rPr>
        <w:t>Las características anteriores identifican al paisaje geográfico de</w:t>
      </w:r>
    </w:p>
    <w:p w:rsidR="0052270C" w:rsidRPr="0052270C" w:rsidRDefault="0052270C" w:rsidP="0052270C">
      <w:pPr>
        <w:pStyle w:val="NormalWeb"/>
        <w:spacing w:before="0" w:after="0"/>
        <w:ind w:left="567"/>
        <w:jc w:val="both"/>
        <w:rPr>
          <w:rFonts w:ascii="Arial" w:hAnsi="Arial" w:cs="Arial"/>
          <w:sz w:val="22"/>
          <w:szCs w:val="22"/>
        </w:rPr>
      </w:pPr>
    </w:p>
    <w:p w:rsidR="0052270C" w:rsidRPr="0052270C" w:rsidRDefault="0052270C" w:rsidP="005640A4">
      <w:pPr>
        <w:pStyle w:val="NormalWeb"/>
        <w:numPr>
          <w:ilvl w:val="0"/>
          <w:numId w:val="79"/>
        </w:numPr>
        <w:tabs>
          <w:tab w:val="clear" w:pos="567"/>
        </w:tabs>
        <w:spacing w:before="0" w:after="0"/>
        <w:ind w:left="1134"/>
        <w:jc w:val="both"/>
        <w:rPr>
          <w:rFonts w:ascii="Arial" w:hAnsi="Arial" w:cs="Arial"/>
          <w:sz w:val="22"/>
          <w:szCs w:val="22"/>
        </w:rPr>
      </w:pPr>
      <w:r w:rsidRPr="0052270C">
        <w:rPr>
          <w:rFonts w:ascii="Arial" w:hAnsi="Arial" w:cs="Arial"/>
          <w:sz w:val="22"/>
          <w:szCs w:val="22"/>
        </w:rPr>
        <w:t>montaña.</w:t>
      </w:r>
    </w:p>
    <w:p w:rsidR="0052270C" w:rsidRPr="0052270C" w:rsidRDefault="0052270C" w:rsidP="005640A4">
      <w:pPr>
        <w:pStyle w:val="NormalWeb"/>
        <w:numPr>
          <w:ilvl w:val="0"/>
          <w:numId w:val="79"/>
        </w:numPr>
        <w:tabs>
          <w:tab w:val="clear" w:pos="567"/>
        </w:tabs>
        <w:spacing w:before="0" w:after="0"/>
        <w:ind w:left="1134"/>
        <w:jc w:val="both"/>
        <w:rPr>
          <w:rFonts w:ascii="Arial" w:hAnsi="Arial" w:cs="Arial"/>
          <w:sz w:val="22"/>
          <w:szCs w:val="22"/>
        </w:rPr>
      </w:pPr>
      <w:r w:rsidRPr="0052270C">
        <w:rPr>
          <w:rFonts w:ascii="Arial" w:hAnsi="Arial" w:cs="Arial"/>
          <w:sz w:val="22"/>
          <w:szCs w:val="22"/>
        </w:rPr>
        <w:t>desierto.</w:t>
      </w:r>
    </w:p>
    <w:p w:rsidR="0052270C" w:rsidRPr="0052270C" w:rsidRDefault="0052270C" w:rsidP="005640A4">
      <w:pPr>
        <w:pStyle w:val="NormalWeb"/>
        <w:numPr>
          <w:ilvl w:val="0"/>
          <w:numId w:val="79"/>
        </w:numPr>
        <w:tabs>
          <w:tab w:val="clear" w:pos="567"/>
        </w:tabs>
        <w:spacing w:before="0" w:after="0"/>
        <w:ind w:left="1134"/>
        <w:jc w:val="both"/>
        <w:rPr>
          <w:rFonts w:ascii="Arial" w:hAnsi="Arial" w:cs="Arial"/>
          <w:sz w:val="22"/>
          <w:szCs w:val="22"/>
        </w:rPr>
      </w:pPr>
      <w:r w:rsidRPr="0052270C">
        <w:rPr>
          <w:rFonts w:ascii="Arial" w:hAnsi="Arial" w:cs="Arial"/>
          <w:sz w:val="22"/>
          <w:szCs w:val="22"/>
        </w:rPr>
        <w:t>meseta.</w:t>
      </w:r>
    </w:p>
    <w:p w:rsidR="0052270C" w:rsidRPr="0052270C" w:rsidRDefault="0052270C" w:rsidP="005640A4">
      <w:pPr>
        <w:pStyle w:val="NormalWeb"/>
        <w:numPr>
          <w:ilvl w:val="0"/>
          <w:numId w:val="79"/>
        </w:numPr>
        <w:tabs>
          <w:tab w:val="clear" w:pos="567"/>
        </w:tabs>
        <w:spacing w:before="0" w:after="0"/>
        <w:ind w:left="1134"/>
        <w:jc w:val="both"/>
        <w:rPr>
          <w:rFonts w:ascii="Arial" w:hAnsi="Arial" w:cs="Arial"/>
          <w:sz w:val="22"/>
          <w:szCs w:val="22"/>
        </w:rPr>
      </w:pPr>
      <w:r w:rsidRPr="0052270C">
        <w:rPr>
          <w:rFonts w:ascii="Arial" w:hAnsi="Arial" w:cs="Arial"/>
          <w:sz w:val="22"/>
          <w:szCs w:val="22"/>
        </w:rPr>
        <w:t>llanura.</w:t>
      </w:r>
    </w:p>
    <w:p w:rsidR="0052270C" w:rsidRPr="0052270C" w:rsidRDefault="0052270C" w:rsidP="0052270C">
      <w:pPr>
        <w:pStyle w:val="NormalWeb"/>
        <w:spacing w:before="0" w:after="0"/>
        <w:ind w:left="567"/>
        <w:jc w:val="both"/>
        <w:rPr>
          <w:rFonts w:ascii="Arial" w:hAnsi="Arial" w:cs="Arial"/>
          <w:sz w:val="22"/>
          <w:szCs w:val="22"/>
        </w:rPr>
      </w:pPr>
    </w:p>
    <w:p w:rsidR="0052270C" w:rsidRPr="0052270C" w:rsidRDefault="005B5B76" w:rsidP="0052270C">
      <w:pPr>
        <w:ind w:left="567" w:hanging="567"/>
        <w:jc w:val="both"/>
        <w:rPr>
          <w:rFonts w:cs="Arial"/>
          <w:sz w:val="22"/>
          <w:szCs w:val="22"/>
        </w:rPr>
      </w:pPr>
      <w:r>
        <w:rPr>
          <w:rFonts w:cs="Arial"/>
          <w:noProof/>
          <w:sz w:val="22"/>
          <w:szCs w:val="22"/>
        </w:rPr>
        <w:pict>
          <v:shape id="_x0000_s1216" type="#_x0000_t202" style="position:absolute;left:0;text-align:left;margin-left:73.35pt;margin-top:0;width:331.2pt;height:64.8pt;z-index:251709440" o:allowincell="f" strokeweight="3pt">
            <v:stroke linestyle="thinThin"/>
            <v:textbox>
              <w:txbxContent>
                <w:p w:rsidR="005C079E" w:rsidRPr="00613CA9" w:rsidRDefault="005C079E" w:rsidP="0052270C">
                  <w:pPr>
                    <w:pStyle w:val="Textoindependiente"/>
                    <w:spacing w:before="40"/>
                    <w:ind w:left="142" w:right="88"/>
                    <w:rPr>
                      <w:sz w:val="22"/>
                      <w:szCs w:val="22"/>
                    </w:rPr>
                  </w:pPr>
                  <w:r w:rsidRPr="00613CA9">
                    <w:rPr>
                      <w:sz w:val="22"/>
                      <w:szCs w:val="22"/>
                    </w:rPr>
                    <w:t>El desarrollo de la agricultura en estos paisajes geográficos, fue apoyado por la facilidad de construir canales de irrigación, además de la condición de los suelos, enriquecidos por el depósito de aluviones que han hecho los ríos.</w:t>
                  </w:r>
                </w:p>
              </w:txbxContent>
            </v:textbox>
          </v:shape>
        </w:pict>
      </w:r>
      <w:r w:rsidR="00613CA9">
        <w:rPr>
          <w:rFonts w:cs="Arial"/>
          <w:sz w:val="22"/>
          <w:szCs w:val="22"/>
        </w:rPr>
        <w:t>66</w:t>
      </w:r>
      <w:r w:rsidR="0052270C" w:rsidRPr="0052270C">
        <w:rPr>
          <w:rFonts w:cs="Arial"/>
          <w:sz w:val="22"/>
          <w:szCs w:val="22"/>
        </w:rPr>
        <w:t>)</w:t>
      </w:r>
      <w:r w:rsidR="0052270C" w:rsidRPr="0052270C">
        <w:rPr>
          <w:rFonts w:cs="Arial"/>
          <w:sz w:val="22"/>
          <w:szCs w:val="22"/>
        </w:rPr>
        <w:tab/>
      </w: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r w:rsidRPr="0052270C">
        <w:rPr>
          <w:rFonts w:cs="Arial"/>
          <w:sz w:val="22"/>
          <w:szCs w:val="22"/>
        </w:rPr>
        <w:t>¿A cuál paisaje geográfico se refiere la descripción anterior?</w:t>
      </w:r>
    </w:p>
    <w:p w:rsidR="0052270C" w:rsidRPr="0052270C" w:rsidRDefault="0052270C" w:rsidP="0052270C">
      <w:pPr>
        <w:ind w:left="567"/>
        <w:jc w:val="both"/>
        <w:rPr>
          <w:rFonts w:cs="Arial"/>
          <w:sz w:val="22"/>
          <w:szCs w:val="22"/>
        </w:rPr>
      </w:pPr>
    </w:p>
    <w:p w:rsidR="0052270C" w:rsidRPr="0052270C" w:rsidRDefault="0052270C" w:rsidP="005640A4">
      <w:pPr>
        <w:numPr>
          <w:ilvl w:val="0"/>
          <w:numId w:val="78"/>
        </w:numPr>
        <w:tabs>
          <w:tab w:val="clear" w:pos="567"/>
        </w:tabs>
        <w:ind w:left="1134"/>
        <w:jc w:val="both"/>
        <w:rPr>
          <w:rFonts w:cs="Arial"/>
          <w:sz w:val="22"/>
          <w:szCs w:val="22"/>
        </w:rPr>
      </w:pPr>
      <w:r w:rsidRPr="0052270C">
        <w:rPr>
          <w:rFonts w:cs="Arial"/>
          <w:sz w:val="22"/>
          <w:szCs w:val="22"/>
        </w:rPr>
        <w:t>Litorales.</w:t>
      </w:r>
    </w:p>
    <w:p w:rsidR="0052270C" w:rsidRPr="0052270C" w:rsidRDefault="0052270C" w:rsidP="005640A4">
      <w:pPr>
        <w:numPr>
          <w:ilvl w:val="0"/>
          <w:numId w:val="78"/>
        </w:numPr>
        <w:tabs>
          <w:tab w:val="clear" w:pos="567"/>
        </w:tabs>
        <w:ind w:left="1134"/>
        <w:jc w:val="both"/>
        <w:rPr>
          <w:rFonts w:cs="Arial"/>
          <w:sz w:val="22"/>
          <w:szCs w:val="22"/>
        </w:rPr>
      </w:pPr>
      <w:r w:rsidRPr="0052270C">
        <w:rPr>
          <w:rFonts w:cs="Arial"/>
          <w:sz w:val="22"/>
          <w:szCs w:val="22"/>
        </w:rPr>
        <w:t>Llanuras.</w:t>
      </w:r>
    </w:p>
    <w:p w:rsidR="0052270C" w:rsidRPr="0052270C" w:rsidRDefault="0052270C" w:rsidP="005640A4">
      <w:pPr>
        <w:numPr>
          <w:ilvl w:val="0"/>
          <w:numId w:val="78"/>
        </w:numPr>
        <w:tabs>
          <w:tab w:val="clear" w:pos="567"/>
        </w:tabs>
        <w:ind w:left="1134"/>
        <w:jc w:val="both"/>
        <w:rPr>
          <w:rFonts w:cs="Arial"/>
          <w:sz w:val="22"/>
          <w:szCs w:val="22"/>
        </w:rPr>
      </w:pPr>
      <w:r w:rsidRPr="0052270C">
        <w:rPr>
          <w:rFonts w:cs="Arial"/>
          <w:sz w:val="22"/>
          <w:szCs w:val="22"/>
        </w:rPr>
        <w:t>Desiertos.</w:t>
      </w:r>
    </w:p>
    <w:p w:rsidR="0052270C" w:rsidRPr="0052270C" w:rsidRDefault="0052270C" w:rsidP="005640A4">
      <w:pPr>
        <w:numPr>
          <w:ilvl w:val="0"/>
          <w:numId w:val="78"/>
        </w:numPr>
        <w:tabs>
          <w:tab w:val="clear" w:pos="567"/>
        </w:tabs>
        <w:ind w:left="1134"/>
        <w:jc w:val="both"/>
        <w:rPr>
          <w:rFonts w:cs="Arial"/>
          <w:sz w:val="22"/>
          <w:szCs w:val="22"/>
        </w:rPr>
      </w:pPr>
      <w:r w:rsidRPr="0052270C">
        <w:rPr>
          <w:rFonts w:cs="Arial"/>
          <w:sz w:val="22"/>
          <w:szCs w:val="22"/>
        </w:rPr>
        <w:t>Zonas altas.</w:t>
      </w:r>
    </w:p>
    <w:p w:rsidR="00422C64" w:rsidRDefault="00422C64" w:rsidP="0052270C">
      <w:pPr>
        <w:pStyle w:val="NormalWeb"/>
        <w:spacing w:before="0" w:after="0"/>
        <w:ind w:left="567" w:hanging="709"/>
        <w:jc w:val="both"/>
        <w:rPr>
          <w:rFonts w:ascii="Arial" w:hAnsi="Arial" w:cs="Arial"/>
          <w:sz w:val="22"/>
          <w:szCs w:val="22"/>
        </w:rPr>
      </w:pPr>
    </w:p>
    <w:p w:rsidR="0052270C" w:rsidRPr="0052270C" w:rsidRDefault="00613CA9" w:rsidP="0052270C">
      <w:pPr>
        <w:pStyle w:val="NormalWeb"/>
        <w:spacing w:before="0" w:after="0"/>
        <w:ind w:left="567" w:hanging="709"/>
        <w:jc w:val="both"/>
        <w:rPr>
          <w:rFonts w:ascii="Arial" w:hAnsi="Arial" w:cs="Arial"/>
          <w:sz w:val="22"/>
          <w:szCs w:val="22"/>
        </w:rPr>
      </w:pPr>
      <w:r>
        <w:rPr>
          <w:rFonts w:ascii="Arial" w:hAnsi="Arial" w:cs="Arial"/>
          <w:sz w:val="22"/>
          <w:szCs w:val="22"/>
        </w:rPr>
        <w:t>67</w:t>
      </w:r>
      <w:r w:rsidR="0052270C" w:rsidRPr="0052270C">
        <w:rPr>
          <w:rFonts w:ascii="Arial" w:hAnsi="Arial" w:cs="Arial"/>
          <w:sz w:val="22"/>
          <w:szCs w:val="22"/>
        </w:rPr>
        <w:t>)</w:t>
      </w:r>
      <w:r w:rsidR="0052270C" w:rsidRPr="0052270C">
        <w:rPr>
          <w:rFonts w:ascii="Arial" w:hAnsi="Arial" w:cs="Arial"/>
          <w:sz w:val="22"/>
          <w:szCs w:val="22"/>
        </w:rPr>
        <w:tab/>
        <w:t>Lea las siguientes afirmaciones.</w:t>
      </w:r>
    </w:p>
    <w:p w:rsidR="0052270C" w:rsidRPr="0052270C" w:rsidRDefault="0052270C" w:rsidP="0052270C">
      <w:pPr>
        <w:pStyle w:val="NormalWeb"/>
        <w:spacing w:before="0" w:after="0"/>
        <w:jc w:val="both"/>
        <w:rPr>
          <w:rFonts w:ascii="Arial" w:hAnsi="Arial" w:cs="Arial"/>
          <w:sz w:val="22"/>
          <w:szCs w:val="22"/>
        </w:rPr>
      </w:pPr>
    </w:p>
    <w:p w:rsidR="0052270C" w:rsidRPr="0052270C" w:rsidRDefault="0052270C" w:rsidP="005640A4">
      <w:pPr>
        <w:pStyle w:val="NormalWeb"/>
        <w:numPr>
          <w:ilvl w:val="0"/>
          <w:numId w:val="81"/>
        </w:numPr>
        <w:tabs>
          <w:tab w:val="clear" w:pos="360"/>
        </w:tabs>
        <w:spacing w:before="0" w:after="0"/>
        <w:ind w:left="851"/>
        <w:jc w:val="both"/>
        <w:rPr>
          <w:rFonts w:ascii="Arial" w:hAnsi="Arial" w:cs="Arial"/>
          <w:sz w:val="22"/>
          <w:szCs w:val="22"/>
        </w:rPr>
      </w:pPr>
      <w:r w:rsidRPr="0052270C">
        <w:rPr>
          <w:rFonts w:ascii="Arial" w:hAnsi="Arial" w:cs="Arial"/>
          <w:sz w:val="22"/>
          <w:szCs w:val="22"/>
        </w:rPr>
        <w:t xml:space="preserve">A pesar de las difíciles condiciones para el desarrollo de la vida humana, los desiertos se caracterizan por tener grandes concentraciones de población. </w:t>
      </w:r>
    </w:p>
    <w:p w:rsidR="0052270C" w:rsidRPr="0052270C" w:rsidRDefault="0052270C" w:rsidP="005640A4">
      <w:pPr>
        <w:pStyle w:val="NormalWeb"/>
        <w:numPr>
          <w:ilvl w:val="0"/>
          <w:numId w:val="81"/>
        </w:numPr>
        <w:tabs>
          <w:tab w:val="clear" w:pos="360"/>
        </w:tabs>
        <w:spacing w:before="0" w:after="0"/>
        <w:ind w:left="851"/>
        <w:jc w:val="both"/>
        <w:rPr>
          <w:rFonts w:ascii="Arial" w:hAnsi="Arial" w:cs="Arial"/>
          <w:sz w:val="22"/>
          <w:szCs w:val="22"/>
        </w:rPr>
      </w:pPr>
      <w:r w:rsidRPr="0052270C">
        <w:rPr>
          <w:rFonts w:ascii="Arial" w:hAnsi="Arial" w:cs="Arial"/>
          <w:sz w:val="22"/>
          <w:szCs w:val="22"/>
        </w:rPr>
        <w:t>Los valles y llanuras se han caracterizado por brindar las condiciones más favorables para el desarrollo de la vida humana.</w:t>
      </w:r>
    </w:p>
    <w:p w:rsidR="0052270C" w:rsidRPr="0052270C" w:rsidRDefault="0052270C" w:rsidP="005640A4">
      <w:pPr>
        <w:pStyle w:val="NormalWeb"/>
        <w:numPr>
          <w:ilvl w:val="0"/>
          <w:numId w:val="81"/>
        </w:numPr>
        <w:tabs>
          <w:tab w:val="clear" w:pos="360"/>
        </w:tabs>
        <w:spacing w:before="0" w:after="0"/>
        <w:ind w:left="851"/>
        <w:jc w:val="both"/>
        <w:rPr>
          <w:rFonts w:ascii="Arial" w:hAnsi="Arial" w:cs="Arial"/>
          <w:sz w:val="22"/>
          <w:szCs w:val="22"/>
        </w:rPr>
      </w:pPr>
      <w:r w:rsidRPr="0052270C">
        <w:rPr>
          <w:rFonts w:ascii="Arial" w:hAnsi="Arial" w:cs="Arial"/>
          <w:sz w:val="22"/>
          <w:szCs w:val="22"/>
        </w:rPr>
        <w:t>Muchas de las grandes concentraciones de población en el mundo se encuentran en las llanuras costeras.</w:t>
      </w:r>
    </w:p>
    <w:p w:rsidR="0052270C" w:rsidRPr="0052270C" w:rsidRDefault="0052270C" w:rsidP="005640A4">
      <w:pPr>
        <w:pStyle w:val="NormalWeb"/>
        <w:numPr>
          <w:ilvl w:val="0"/>
          <w:numId w:val="81"/>
        </w:numPr>
        <w:tabs>
          <w:tab w:val="clear" w:pos="360"/>
        </w:tabs>
        <w:spacing w:before="0" w:after="0"/>
        <w:ind w:left="851"/>
        <w:jc w:val="both"/>
        <w:rPr>
          <w:rFonts w:ascii="Arial" w:hAnsi="Arial" w:cs="Arial"/>
          <w:sz w:val="22"/>
          <w:szCs w:val="22"/>
        </w:rPr>
      </w:pPr>
      <w:r w:rsidRPr="0052270C">
        <w:rPr>
          <w:rFonts w:ascii="Arial" w:hAnsi="Arial" w:cs="Arial"/>
          <w:sz w:val="22"/>
          <w:szCs w:val="22"/>
        </w:rPr>
        <w:t>En las zonas altas se desarrollan los mayores cultivos de cereales en el mundo.</w:t>
      </w:r>
    </w:p>
    <w:p w:rsidR="0052270C" w:rsidRPr="0052270C" w:rsidRDefault="0052270C" w:rsidP="0052270C">
      <w:pPr>
        <w:pStyle w:val="NormalWeb"/>
        <w:spacing w:before="0" w:after="0"/>
        <w:jc w:val="both"/>
        <w:rPr>
          <w:rFonts w:ascii="Arial" w:hAnsi="Arial" w:cs="Arial"/>
          <w:sz w:val="22"/>
          <w:szCs w:val="22"/>
        </w:rPr>
      </w:pPr>
    </w:p>
    <w:p w:rsidR="0052270C" w:rsidRPr="0052270C" w:rsidRDefault="0052270C" w:rsidP="0052270C">
      <w:pPr>
        <w:pStyle w:val="NormalWeb"/>
        <w:spacing w:before="0" w:after="0"/>
        <w:ind w:left="567"/>
        <w:jc w:val="both"/>
        <w:rPr>
          <w:rFonts w:ascii="Arial" w:hAnsi="Arial" w:cs="Arial"/>
          <w:sz w:val="22"/>
          <w:szCs w:val="22"/>
        </w:rPr>
      </w:pPr>
      <w:r w:rsidRPr="0052270C">
        <w:rPr>
          <w:rFonts w:ascii="Arial" w:hAnsi="Arial" w:cs="Arial"/>
          <w:sz w:val="22"/>
          <w:szCs w:val="22"/>
        </w:rPr>
        <w:t>¿Cuáles de las afirmaciones anteriores son correctas en relación con los modos de vida en los paisajes geográficos?</w:t>
      </w:r>
    </w:p>
    <w:p w:rsidR="0052270C" w:rsidRPr="0052270C" w:rsidRDefault="0052270C" w:rsidP="0052270C">
      <w:pPr>
        <w:pStyle w:val="NormalWeb"/>
        <w:spacing w:before="0" w:after="0"/>
        <w:ind w:left="567"/>
        <w:jc w:val="both"/>
        <w:rPr>
          <w:rFonts w:ascii="Arial" w:hAnsi="Arial" w:cs="Arial"/>
          <w:sz w:val="22"/>
          <w:szCs w:val="22"/>
        </w:rPr>
      </w:pPr>
    </w:p>
    <w:p w:rsidR="0052270C" w:rsidRPr="0052270C" w:rsidRDefault="0052270C" w:rsidP="005640A4">
      <w:pPr>
        <w:pStyle w:val="NormalWeb"/>
        <w:numPr>
          <w:ilvl w:val="0"/>
          <w:numId w:val="82"/>
        </w:numPr>
        <w:tabs>
          <w:tab w:val="clear" w:pos="567"/>
        </w:tabs>
        <w:spacing w:before="0" w:after="0"/>
        <w:ind w:left="1134"/>
        <w:jc w:val="both"/>
        <w:rPr>
          <w:rFonts w:ascii="Arial" w:hAnsi="Arial" w:cs="Arial"/>
          <w:sz w:val="22"/>
          <w:szCs w:val="22"/>
        </w:rPr>
      </w:pPr>
      <w:r w:rsidRPr="0052270C">
        <w:rPr>
          <w:rFonts w:ascii="Arial" w:hAnsi="Arial" w:cs="Arial"/>
          <w:sz w:val="22"/>
          <w:szCs w:val="22"/>
        </w:rPr>
        <w:t>2 y 3.</w:t>
      </w:r>
    </w:p>
    <w:p w:rsidR="0052270C" w:rsidRPr="0052270C" w:rsidRDefault="0052270C" w:rsidP="005640A4">
      <w:pPr>
        <w:pStyle w:val="NormalWeb"/>
        <w:numPr>
          <w:ilvl w:val="0"/>
          <w:numId w:val="82"/>
        </w:numPr>
        <w:tabs>
          <w:tab w:val="clear" w:pos="567"/>
        </w:tabs>
        <w:spacing w:before="0" w:after="0"/>
        <w:ind w:left="1134"/>
        <w:jc w:val="both"/>
        <w:rPr>
          <w:rFonts w:ascii="Arial" w:hAnsi="Arial" w:cs="Arial"/>
          <w:sz w:val="22"/>
          <w:szCs w:val="22"/>
        </w:rPr>
      </w:pPr>
      <w:r w:rsidRPr="0052270C">
        <w:rPr>
          <w:rFonts w:ascii="Arial" w:hAnsi="Arial" w:cs="Arial"/>
          <w:sz w:val="22"/>
          <w:szCs w:val="22"/>
        </w:rPr>
        <w:t>1 y 2.</w:t>
      </w:r>
    </w:p>
    <w:p w:rsidR="0052270C" w:rsidRPr="0052270C" w:rsidRDefault="0052270C" w:rsidP="005640A4">
      <w:pPr>
        <w:pStyle w:val="NormalWeb"/>
        <w:numPr>
          <w:ilvl w:val="0"/>
          <w:numId w:val="82"/>
        </w:numPr>
        <w:tabs>
          <w:tab w:val="clear" w:pos="567"/>
        </w:tabs>
        <w:spacing w:before="0" w:after="0"/>
        <w:ind w:left="1134"/>
        <w:jc w:val="both"/>
        <w:rPr>
          <w:rFonts w:ascii="Arial" w:hAnsi="Arial" w:cs="Arial"/>
          <w:sz w:val="22"/>
          <w:szCs w:val="22"/>
        </w:rPr>
      </w:pPr>
      <w:r w:rsidRPr="0052270C">
        <w:rPr>
          <w:rFonts w:ascii="Arial" w:hAnsi="Arial" w:cs="Arial"/>
          <w:sz w:val="22"/>
          <w:szCs w:val="22"/>
        </w:rPr>
        <w:t>2 y 4.</w:t>
      </w:r>
    </w:p>
    <w:p w:rsidR="0052270C" w:rsidRPr="0052270C" w:rsidRDefault="0052270C" w:rsidP="005640A4">
      <w:pPr>
        <w:pStyle w:val="NormalWeb"/>
        <w:numPr>
          <w:ilvl w:val="0"/>
          <w:numId w:val="82"/>
        </w:numPr>
        <w:tabs>
          <w:tab w:val="clear" w:pos="567"/>
        </w:tabs>
        <w:spacing w:before="0" w:after="0"/>
        <w:ind w:left="1134"/>
        <w:jc w:val="both"/>
        <w:rPr>
          <w:rFonts w:ascii="Arial" w:hAnsi="Arial" w:cs="Arial"/>
          <w:sz w:val="22"/>
          <w:szCs w:val="22"/>
        </w:rPr>
      </w:pPr>
      <w:r w:rsidRPr="0052270C">
        <w:rPr>
          <w:rFonts w:ascii="Arial" w:hAnsi="Arial" w:cs="Arial"/>
          <w:sz w:val="22"/>
          <w:szCs w:val="22"/>
        </w:rPr>
        <w:t>1 y 3.</w:t>
      </w:r>
    </w:p>
    <w:p w:rsidR="0052270C" w:rsidRDefault="0052270C"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422C64" w:rsidRDefault="00422C64" w:rsidP="0052270C">
      <w:pPr>
        <w:jc w:val="both"/>
        <w:rPr>
          <w:rFonts w:cs="Arial"/>
          <w:sz w:val="22"/>
          <w:szCs w:val="22"/>
        </w:rPr>
      </w:pPr>
    </w:p>
    <w:p w:rsidR="0052270C" w:rsidRDefault="00613CA9" w:rsidP="00613CA9">
      <w:pPr>
        <w:pStyle w:val="Textoindependiente"/>
        <w:ind w:left="567" w:hanging="567"/>
        <w:rPr>
          <w:rFonts w:cs="Arial"/>
          <w:sz w:val="22"/>
          <w:szCs w:val="22"/>
        </w:rPr>
      </w:pPr>
      <w:r>
        <w:rPr>
          <w:rFonts w:cs="Arial"/>
          <w:sz w:val="22"/>
          <w:szCs w:val="22"/>
        </w:rPr>
        <w:lastRenderedPageBreak/>
        <w:t>68</w:t>
      </w:r>
      <w:r w:rsidR="0052270C" w:rsidRPr="0052270C">
        <w:rPr>
          <w:rFonts w:cs="Arial"/>
          <w:sz w:val="22"/>
          <w:szCs w:val="22"/>
        </w:rPr>
        <w:t>)</w:t>
      </w:r>
      <w:r w:rsidR="0052270C" w:rsidRPr="0052270C">
        <w:rPr>
          <w:rFonts w:cs="Arial"/>
          <w:sz w:val="22"/>
          <w:szCs w:val="22"/>
        </w:rPr>
        <w:tab/>
        <w:t>Lea el siguiente texto.</w:t>
      </w:r>
    </w:p>
    <w:p w:rsidR="00422C64" w:rsidRPr="0052270C" w:rsidRDefault="00422C64" w:rsidP="00613CA9">
      <w:pPr>
        <w:pStyle w:val="Textoindependiente"/>
        <w:ind w:left="567" w:hanging="567"/>
        <w:rPr>
          <w:rFonts w:cs="Arial"/>
          <w:sz w:val="22"/>
          <w:szCs w:val="22"/>
        </w:rPr>
      </w:pPr>
    </w:p>
    <w:p w:rsidR="0052270C" w:rsidRPr="0052270C" w:rsidRDefault="005B5B76" w:rsidP="0052270C">
      <w:pPr>
        <w:ind w:left="567"/>
        <w:jc w:val="both"/>
        <w:rPr>
          <w:rFonts w:cs="Arial"/>
          <w:sz w:val="22"/>
          <w:szCs w:val="22"/>
        </w:rPr>
      </w:pPr>
      <w:r>
        <w:rPr>
          <w:rFonts w:cs="Arial"/>
          <w:noProof/>
          <w:sz w:val="22"/>
          <w:szCs w:val="22"/>
        </w:rPr>
        <w:pict>
          <v:shapetype id="_x0000_t121" coordsize="21600,21600" o:spt="121" path="m4321,l21600,r,21600l,21600,,4338xe">
            <v:stroke joinstyle="miter"/>
            <v:path gradientshapeok="t" o:connecttype="rect" textboxrect="0,4321,21600,21600"/>
          </v:shapetype>
          <v:shape id="_x0000_s1215" type="#_x0000_t121" style="position:absolute;left:0;text-align:left;margin-left:34.2pt;margin-top:1.65pt;width:334.2pt;height:95.55pt;z-index:251708416" o:allowincell="f" strokeweight="6pt">
            <v:stroke linestyle="thickBetweenThin"/>
            <v:textbox>
              <w:txbxContent>
                <w:p w:rsidR="005C079E" w:rsidRPr="00613CA9" w:rsidRDefault="005C079E" w:rsidP="0052270C">
                  <w:pPr>
                    <w:pStyle w:val="Textoindependiente"/>
                    <w:spacing w:after="120"/>
                    <w:rPr>
                      <w:sz w:val="22"/>
                      <w:szCs w:val="22"/>
                    </w:rPr>
                  </w:pPr>
                  <w:r w:rsidRPr="00613CA9">
                    <w:rPr>
                      <w:sz w:val="22"/>
                      <w:szCs w:val="22"/>
                    </w:rPr>
                    <w:t>“Pese al adelanto tecnológico, la pesca se está llevando a cabo en forma incontrolable y se capturan en forma masiva especies que no sirven de alimento para el consumo humano.”</w:t>
                  </w:r>
                </w:p>
                <w:p w:rsidR="005C079E" w:rsidRPr="00613CA9" w:rsidRDefault="005C079E" w:rsidP="0052270C">
                  <w:pPr>
                    <w:spacing w:before="120"/>
                    <w:jc w:val="both"/>
                    <w:rPr>
                      <w:sz w:val="20"/>
                    </w:rPr>
                  </w:pPr>
                  <w:r w:rsidRPr="00613CA9">
                    <w:rPr>
                      <w:sz w:val="22"/>
                      <w:szCs w:val="22"/>
                    </w:rPr>
                    <w:t xml:space="preserve">          </w:t>
                  </w:r>
                  <w:r>
                    <w:rPr>
                      <w:sz w:val="22"/>
                      <w:szCs w:val="22"/>
                    </w:rPr>
                    <w:t xml:space="preserve">        </w:t>
                  </w:r>
                  <w:proofErr w:type="spellStart"/>
                  <w:r w:rsidRPr="00613CA9">
                    <w:rPr>
                      <w:sz w:val="20"/>
                    </w:rPr>
                    <w:t>Cartín</w:t>
                  </w:r>
                  <w:proofErr w:type="spellEnd"/>
                  <w:r w:rsidRPr="00613CA9">
                    <w:rPr>
                      <w:sz w:val="20"/>
                    </w:rPr>
                    <w:t xml:space="preserve"> y Sequeira. </w:t>
                  </w:r>
                  <w:r w:rsidRPr="00613CA9">
                    <w:rPr>
                      <w:sz w:val="20"/>
                      <w:u w:val="single"/>
                    </w:rPr>
                    <w:t>Panorama del mundo contemporáneo.</w:t>
                  </w:r>
                </w:p>
              </w:txbxContent>
            </v:textbox>
          </v:shape>
        </w:pict>
      </w: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52270C" w:rsidRPr="0052270C" w:rsidRDefault="0052270C" w:rsidP="0052270C">
      <w:pPr>
        <w:ind w:left="567"/>
        <w:jc w:val="both"/>
        <w:rPr>
          <w:rFonts w:cs="Arial"/>
          <w:sz w:val="22"/>
          <w:szCs w:val="22"/>
        </w:rPr>
      </w:pPr>
    </w:p>
    <w:p w:rsidR="00422C64" w:rsidRDefault="00422C64" w:rsidP="0052270C">
      <w:pPr>
        <w:ind w:left="567"/>
        <w:jc w:val="both"/>
        <w:rPr>
          <w:rFonts w:cs="Arial"/>
          <w:sz w:val="22"/>
          <w:szCs w:val="22"/>
        </w:rPr>
      </w:pPr>
    </w:p>
    <w:p w:rsidR="0052270C" w:rsidRPr="0052270C" w:rsidRDefault="0052270C" w:rsidP="0052270C">
      <w:pPr>
        <w:ind w:left="567"/>
        <w:jc w:val="both"/>
        <w:rPr>
          <w:rFonts w:cs="Arial"/>
          <w:sz w:val="22"/>
          <w:szCs w:val="22"/>
        </w:rPr>
      </w:pPr>
      <w:r w:rsidRPr="0052270C">
        <w:rPr>
          <w:rFonts w:cs="Arial"/>
          <w:sz w:val="22"/>
          <w:szCs w:val="22"/>
        </w:rPr>
        <w:t>¿Cuál es una consecuencia de la situación descrita en el texto anterior?</w:t>
      </w:r>
    </w:p>
    <w:p w:rsidR="0052270C" w:rsidRPr="0052270C" w:rsidRDefault="0052270C" w:rsidP="0052270C">
      <w:pPr>
        <w:ind w:left="567"/>
        <w:jc w:val="both"/>
        <w:rPr>
          <w:rFonts w:cs="Arial"/>
          <w:sz w:val="22"/>
          <w:szCs w:val="22"/>
        </w:rPr>
      </w:pPr>
    </w:p>
    <w:p w:rsidR="0052270C" w:rsidRPr="0052270C" w:rsidRDefault="0052270C" w:rsidP="005640A4">
      <w:pPr>
        <w:numPr>
          <w:ilvl w:val="0"/>
          <w:numId w:val="85"/>
        </w:numPr>
        <w:tabs>
          <w:tab w:val="clear" w:pos="567"/>
        </w:tabs>
        <w:ind w:left="1134"/>
        <w:jc w:val="both"/>
        <w:rPr>
          <w:rFonts w:cs="Arial"/>
          <w:sz w:val="22"/>
          <w:szCs w:val="22"/>
        </w:rPr>
      </w:pPr>
      <w:r w:rsidRPr="0052270C">
        <w:rPr>
          <w:rFonts w:cs="Arial"/>
          <w:sz w:val="22"/>
          <w:szCs w:val="22"/>
        </w:rPr>
        <w:t>La prohibición de la pesca en el mundo.</w:t>
      </w:r>
    </w:p>
    <w:p w:rsidR="0052270C" w:rsidRPr="0052270C" w:rsidRDefault="0052270C" w:rsidP="005640A4">
      <w:pPr>
        <w:numPr>
          <w:ilvl w:val="0"/>
          <w:numId w:val="85"/>
        </w:numPr>
        <w:tabs>
          <w:tab w:val="clear" w:pos="567"/>
        </w:tabs>
        <w:ind w:left="1134"/>
        <w:jc w:val="both"/>
        <w:rPr>
          <w:rFonts w:cs="Arial"/>
          <w:sz w:val="22"/>
          <w:szCs w:val="22"/>
        </w:rPr>
      </w:pPr>
      <w:r w:rsidRPr="0052270C">
        <w:rPr>
          <w:rFonts w:cs="Arial"/>
          <w:sz w:val="22"/>
          <w:szCs w:val="22"/>
        </w:rPr>
        <w:t>La disminución de las especies marinas.</w:t>
      </w:r>
    </w:p>
    <w:p w:rsidR="0052270C" w:rsidRPr="0052270C" w:rsidRDefault="0052270C" w:rsidP="005640A4">
      <w:pPr>
        <w:numPr>
          <w:ilvl w:val="0"/>
          <w:numId w:val="85"/>
        </w:numPr>
        <w:tabs>
          <w:tab w:val="clear" w:pos="567"/>
        </w:tabs>
        <w:ind w:left="1134"/>
        <w:jc w:val="both"/>
        <w:rPr>
          <w:rFonts w:cs="Arial"/>
          <w:sz w:val="22"/>
          <w:szCs w:val="22"/>
        </w:rPr>
      </w:pPr>
      <w:r w:rsidRPr="0052270C">
        <w:rPr>
          <w:rFonts w:cs="Arial"/>
          <w:sz w:val="22"/>
          <w:szCs w:val="22"/>
        </w:rPr>
        <w:t>El aumento de las especies comestibles.</w:t>
      </w:r>
    </w:p>
    <w:p w:rsidR="0052270C" w:rsidRPr="0052270C" w:rsidRDefault="0052270C" w:rsidP="005640A4">
      <w:pPr>
        <w:numPr>
          <w:ilvl w:val="0"/>
          <w:numId w:val="85"/>
        </w:numPr>
        <w:tabs>
          <w:tab w:val="clear" w:pos="567"/>
        </w:tabs>
        <w:ind w:left="1134"/>
        <w:jc w:val="both"/>
        <w:rPr>
          <w:rFonts w:cs="Arial"/>
          <w:sz w:val="22"/>
          <w:szCs w:val="22"/>
        </w:rPr>
      </w:pPr>
      <w:r w:rsidRPr="0052270C">
        <w:rPr>
          <w:rFonts w:cs="Arial"/>
          <w:sz w:val="22"/>
          <w:szCs w:val="22"/>
        </w:rPr>
        <w:t>El control internacional sobre los bancos de peces.</w:t>
      </w:r>
    </w:p>
    <w:p w:rsidR="0052270C" w:rsidRPr="0052270C" w:rsidRDefault="0052270C" w:rsidP="0052270C">
      <w:pPr>
        <w:ind w:left="567"/>
        <w:jc w:val="both"/>
        <w:rPr>
          <w:rFonts w:cs="Arial"/>
          <w:sz w:val="22"/>
          <w:szCs w:val="22"/>
        </w:rPr>
      </w:pPr>
    </w:p>
    <w:p w:rsidR="0052270C" w:rsidRPr="0052270C" w:rsidRDefault="00613CA9" w:rsidP="0052270C">
      <w:pPr>
        <w:pStyle w:val="Textoindependiente"/>
        <w:ind w:left="540" w:right="47" w:hanging="682"/>
        <w:rPr>
          <w:rFonts w:cs="Arial"/>
          <w:sz w:val="22"/>
          <w:szCs w:val="22"/>
        </w:rPr>
      </w:pPr>
      <w:r>
        <w:rPr>
          <w:rFonts w:cs="Arial"/>
          <w:sz w:val="22"/>
          <w:szCs w:val="22"/>
        </w:rPr>
        <w:t>69</w:t>
      </w:r>
      <w:r w:rsidR="0052270C" w:rsidRPr="0052270C">
        <w:rPr>
          <w:rFonts w:cs="Arial"/>
          <w:sz w:val="22"/>
          <w:szCs w:val="22"/>
        </w:rPr>
        <w:t>)</w:t>
      </w:r>
      <w:r w:rsidR="0052270C" w:rsidRPr="0052270C">
        <w:rPr>
          <w:rFonts w:cs="Arial"/>
          <w:sz w:val="22"/>
          <w:szCs w:val="22"/>
        </w:rPr>
        <w:tab/>
        <w:t xml:space="preserve">La pesca _______________ es aquella que se lleva a cabo cerca de la costa y es de corta duración. </w:t>
      </w:r>
    </w:p>
    <w:p w:rsidR="0052270C" w:rsidRPr="0052270C" w:rsidRDefault="0052270C" w:rsidP="0052270C">
      <w:pPr>
        <w:pStyle w:val="Textoindependiente"/>
        <w:ind w:left="540" w:right="47"/>
        <w:rPr>
          <w:rFonts w:cs="Arial"/>
          <w:sz w:val="22"/>
          <w:szCs w:val="22"/>
        </w:rPr>
      </w:pPr>
    </w:p>
    <w:p w:rsidR="0052270C" w:rsidRPr="0052270C" w:rsidRDefault="0052270C" w:rsidP="0052270C">
      <w:pPr>
        <w:pStyle w:val="Textoindependiente"/>
        <w:ind w:left="540" w:right="47"/>
        <w:rPr>
          <w:rFonts w:cs="Arial"/>
          <w:sz w:val="22"/>
          <w:szCs w:val="22"/>
        </w:rPr>
      </w:pPr>
      <w:r w:rsidRPr="0052270C">
        <w:rPr>
          <w:rFonts w:cs="Arial"/>
          <w:sz w:val="22"/>
          <w:szCs w:val="22"/>
        </w:rPr>
        <w:t>El tipo de pesca que completa correctamente la afirmación anterior se denomina</w:t>
      </w:r>
    </w:p>
    <w:p w:rsidR="0052270C" w:rsidRPr="0052270C" w:rsidRDefault="0052270C" w:rsidP="0052270C">
      <w:pPr>
        <w:jc w:val="both"/>
        <w:rPr>
          <w:rFonts w:cs="Arial"/>
          <w:sz w:val="22"/>
          <w:szCs w:val="22"/>
        </w:rPr>
      </w:pPr>
    </w:p>
    <w:p w:rsidR="0052270C" w:rsidRPr="0052270C" w:rsidRDefault="0052270C" w:rsidP="005640A4">
      <w:pPr>
        <w:numPr>
          <w:ilvl w:val="0"/>
          <w:numId w:val="86"/>
        </w:numPr>
        <w:tabs>
          <w:tab w:val="clear" w:pos="567"/>
        </w:tabs>
        <w:ind w:left="1134"/>
        <w:jc w:val="both"/>
        <w:rPr>
          <w:rFonts w:cs="Arial"/>
          <w:sz w:val="22"/>
          <w:szCs w:val="22"/>
        </w:rPr>
      </w:pPr>
      <w:r w:rsidRPr="0052270C">
        <w:rPr>
          <w:rFonts w:cs="Arial"/>
          <w:sz w:val="22"/>
          <w:szCs w:val="22"/>
        </w:rPr>
        <w:t>de altamar</w:t>
      </w:r>
    </w:p>
    <w:p w:rsidR="0052270C" w:rsidRPr="0052270C" w:rsidRDefault="0052270C" w:rsidP="005640A4">
      <w:pPr>
        <w:numPr>
          <w:ilvl w:val="0"/>
          <w:numId w:val="86"/>
        </w:numPr>
        <w:tabs>
          <w:tab w:val="clear" w:pos="567"/>
        </w:tabs>
        <w:ind w:left="1134"/>
        <w:jc w:val="both"/>
        <w:rPr>
          <w:rFonts w:cs="Arial"/>
          <w:sz w:val="22"/>
          <w:szCs w:val="22"/>
        </w:rPr>
      </w:pPr>
      <w:r w:rsidRPr="0052270C">
        <w:rPr>
          <w:rFonts w:cs="Arial"/>
          <w:sz w:val="22"/>
          <w:szCs w:val="22"/>
        </w:rPr>
        <w:t>industrial</w:t>
      </w:r>
    </w:p>
    <w:p w:rsidR="0052270C" w:rsidRPr="0052270C" w:rsidRDefault="0052270C" w:rsidP="005640A4">
      <w:pPr>
        <w:numPr>
          <w:ilvl w:val="0"/>
          <w:numId w:val="86"/>
        </w:numPr>
        <w:tabs>
          <w:tab w:val="clear" w:pos="567"/>
        </w:tabs>
        <w:ind w:left="1134"/>
        <w:jc w:val="both"/>
        <w:rPr>
          <w:rFonts w:cs="Arial"/>
          <w:sz w:val="22"/>
          <w:szCs w:val="22"/>
        </w:rPr>
      </w:pPr>
      <w:r w:rsidRPr="0052270C">
        <w:rPr>
          <w:rFonts w:cs="Arial"/>
          <w:sz w:val="22"/>
          <w:szCs w:val="22"/>
        </w:rPr>
        <w:t>artesanal</w:t>
      </w:r>
    </w:p>
    <w:p w:rsidR="0052270C" w:rsidRPr="0052270C" w:rsidRDefault="0052270C" w:rsidP="005640A4">
      <w:pPr>
        <w:numPr>
          <w:ilvl w:val="0"/>
          <w:numId w:val="86"/>
        </w:numPr>
        <w:tabs>
          <w:tab w:val="clear" w:pos="567"/>
        </w:tabs>
        <w:ind w:left="1134"/>
        <w:jc w:val="both"/>
        <w:rPr>
          <w:rFonts w:cs="Arial"/>
          <w:sz w:val="22"/>
          <w:szCs w:val="22"/>
        </w:rPr>
      </w:pPr>
      <w:r w:rsidRPr="0052270C">
        <w:rPr>
          <w:rFonts w:cs="Arial"/>
          <w:sz w:val="22"/>
          <w:szCs w:val="22"/>
        </w:rPr>
        <w:t>de altura</w:t>
      </w:r>
    </w:p>
    <w:p w:rsidR="0052270C" w:rsidRDefault="0052270C" w:rsidP="0052270C">
      <w:pPr>
        <w:ind w:left="567" w:hanging="709"/>
        <w:jc w:val="both"/>
        <w:rPr>
          <w:rFonts w:cs="Arial"/>
          <w:sz w:val="22"/>
          <w:szCs w:val="22"/>
        </w:rPr>
      </w:pPr>
    </w:p>
    <w:p w:rsidR="0052270C" w:rsidRPr="0052270C" w:rsidRDefault="00613CA9" w:rsidP="0052270C">
      <w:pPr>
        <w:ind w:left="567" w:hanging="709"/>
        <w:jc w:val="both"/>
        <w:rPr>
          <w:rFonts w:cs="Arial"/>
          <w:sz w:val="22"/>
          <w:szCs w:val="22"/>
        </w:rPr>
      </w:pPr>
      <w:r>
        <w:rPr>
          <w:rFonts w:cs="Arial"/>
          <w:sz w:val="22"/>
          <w:szCs w:val="22"/>
        </w:rPr>
        <w:t>70</w:t>
      </w:r>
      <w:r w:rsidR="0052270C" w:rsidRPr="0052270C">
        <w:rPr>
          <w:rFonts w:cs="Arial"/>
          <w:sz w:val="22"/>
          <w:szCs w:val="22"/>
        </w:rPr>
        <w:t>)</w:t>
      </w:r>
      <w:r w:rsidR="0052270C" w:rsidRPr="0052270C">
        <w:rPr>
          <w:rFonts w:cs="Arial"/>
          <w:sz w:val="22"/>
          <w:szCs w:val="22"/>
        </w:rPr>
        <w:tab/>
        <w:t>En el momento en que los recursos terrestres del Planeta son amenazados, un conocimiento más científico del mar abre horizontes con el fin de explotar racionalmente la fuente de recursos que posee el mar, preservándola para las generaciones venideras.</w:t>
      </w:r>
    </w:p>
    <w:p w:rsidR="0052270C" w:rsidRPr="0052270C" w:rsidRDefault="0052270C" w:rsidP="0052270C">
      <w:pPr>
        <w:jc w:val="both"/>
        <w:rPr>
          <w:rFonts w:cs="Arial"/>
          <w:sz w:val="22"/>
          <w:szCs w:val="22"/>
        </w:rPr>
      </w:pPr>
    </w:p>
    <w:p w:rsidR="0052270C" w:rsidRPr="0052270C" w:rsidRDefault="0052270C" w:rsidP="0052270C">
      <w:pPr>
        <w:ind w:left="540"/>
        <w:jc w:val="both"/>
        <w:rPr>
          <w:rFonts w:cs="Arial"/>
          <w:sz w:val="22"/>
          <w:szCs w:val="22"/>
        </w:rPr>
      </w:pPr>
      <w:r w:rsidRPr="0052270C">
        <w:rPr>
          <w:rFonts w:cs="Arial"/>
          <w:sz w:val="22"/>
          <w:szCs w:val="22"/>
        </w:rPr>
        <w:t>Del texto anterior, se puede afirmar que un mejor conocimiento de los recursos marinos contribuirá a</w:t>
      </w:r>
    </w:p>
    <w:p w:rsidR="0052270C" w:rsidRPr="0052270C" w:rsidRDefault="0052270C" w:rsidP="0052270C">
      <w:pPr>
        <w:ind w:left="540"/>
        <w:jc w:val="both"/>
        <w:rPr>
          <w:rFonts w:cs="Arial"/>
          <w:sz w:val="22"/>
          <w:szCs w:val="22"/>
        </w:rPr>
      </w:pPr>
    </w:p>
    <w:p w:rsidR="0052270C" w:rsidRPr="0052270C" w:rsidRDefault="0052270C" w:rsidP="005640A4">
      <w:pPr>
        <w:numPr>
          <w:ilvl w:val="0"/>
          <w:numId w:val="87"/>
        </w:numPr>
        <w:tabs>
          <w:tab w:val="clear" w:pos="567"/>
        </w:tabs>
        <w:ind w:left="1134"/>
        <w:jc w:val="both"/>
        <w:rPr>
          <w:rFonts w:cs="Arial"/>
          <w:sz w:val="22"/>
          <w:szCs w:val="22"/>
        </w:rPr>
      </w:pPr>
      <w:r w:rsidRPr="0052270C">
        <w:rPr>
          <w:rFonts w:cs="Arial"/>
          <w:sz w:val="22"/>
          <w:szCs w:val="22"/>
        </w:rPr>
        <w:t>evitar la explotación de los océanos del mundo.</w:t>
      </w:r>
    </w:p>
    <w:p w:rsidR="0052270C" w:rsidRPr="0052270C" w:rsidRDefault="0052270C" w:rsidP="005640A4">
      <w:pPr>
        <w:numPr>
          <w:ilvl w:val="0"/>
          <w:numId w:val="87"/>
        </w:numPr>
        <w:tabs>
          <w:tab w:val="clear" w:pos="567"/>
        </w:tabs>
        <w:ind w:left="1134"/>
        <w:jc w:val="both"/>
        <w:rPr>
          <w:rFonts w:cs="Arial"/>
          <w:sz w:val="22"/>
          <w:szCs w:val="22"/>
        </w:rPr>
      </w:pPr>
      <w:r w:rsidRPr="0052270C">
        <w:rPr>
          <w:rFonts w:cs="Arial"/>
          <w:sz w:val="22"/>
          <w:szCs w:val="22"/>
        </w:rPr>
        <w:t>aumentar la explotación de los recursos terrestres.</w:t>
      </w:r>
    </w:p>
    <w:p w:rsidR="0052270C" w:rsidRPr="0052270C" w:rsidRDefault="0052270C" w:rsidP="005640A4">
      <w:pPr>
        <w:numPr>
          <w:ilvl w:val="0"/>
          <w:numId w:val="87"/>
        </w:numPr>
        <w:tabs>
          <w:tab w:val="clear" w:pos="567"/>
        </w:tabs>
        <w:ind w:left="1134"/>
        <w:jc w:val="both"/>
        <w:rPr>
          <w:rFonts w:cs="Arial"/>
          <w:sz w:val="22"/>
          <w:szCs w:val="22"/>
        </w:rPr>
      </w:pPr>
      <w:r w:rsidRPr="0052270C">
        <w:rPr>
          <w:rFonts w:cs="Arial"/>
          <w:sz w:val="22"/>
          <w:szCs w:val="22"/>
        </w:rPr>
        <w:t>fomentar la extinción de algunas especies marinas.</w:t>
      </w:r>
    </w:p>
    <w:p w:rsidR="0052270C" w:rsidRPr="0052270C" w:rsidRDefault="0052270C" w:rsidP="005640A4">
      <w:pPr>
        <w:numPr>
          <w:ilvl w:val="0"/>
          <w:numId w:val="87"/>
        </w:numPr>
        <w:tabs>
          <w:tab w:val="clear" w:pos="567"/>
        </w:tabs>
        <w:ind w:left="1134"/>
        <w:jc w:val="both"/>
        <w:rPr>
          <w:rFonts w:cs="Arial"/>
          <w:sz w:val="22"/>
          <w:szCs w:val="22"/>
        </w:rPr>
      </w:pPr>
      <w:r w:rsidRPr="0052270C">
        <w:rPr>
          <w:rFonts w:cs="Arial"/>
          <w:sz w:val="22"/>
          <w:szCs w:val="22"/>
        </w:rPr>
        <w:t>salvar a los océanos de la explotación destructiva y contaminante.</w:t>
      </w:r>
    </w:p>
    <w:p w:rsidR="0052270C" w:rsidRDefault="0052270C" w:rsidP="0052270C">
      <w:pPr>
        <w:ind w:left="567"/>
        <w:jc w:val="both"/>
        <w:rPr>
          <w:rFonts w:cs="Arial"/>
          <w:sz w:val="22"/>
          <w:szCs w:val="22"/>
        </w:rPr>
      </w:pPr>
    </w:p>
    <w:p w:rsidR="00422C64" w:rsidRDefault="00422C64" w:rsidP="0052270C">
      <w:pPr>
        <w:ind w:left="567"/>
        <w:jc w:val="both"/>
        <w:rPr>
          <w:rFonts w:cs="Arial"/>
          <w:sz w:val="22"/>
          <w:szCs w:val="22"/>
        </w:rPr>
      </w:pPr>
    </w:p>
    <w:p w:rsidR="00422C64" w:rsidRDefault="00422C64" w:rsidP="0052270C">
      <w:pPr>
        <w:ind w:left="567"/>
        <w:jc w:val="both"/>
        <w:rPr>
          <w:rFonts w:cs="Arial"/>
          <w:sz w:val="22"/>
          <w:szCs w:val="22"/>
        </w:rPr>
      </w:pPr>
    </w:p>
    <w:p w:rsidR="00422C64" w:rsidRDefault="00422C64" w:rsidP="0052270C">
      <w:pPr>
        <w:ind w:left="567"/>
        <w:jc w:val="both"/>
        <w:rPr>
          <w:rFonts w:cs="Arial"/>
          <w:sz w:val="22"/>
          <w:szCs w:val="22"/>
        </w:rPr>
      </w:pPr>
    </w:p>
    <w:p w:rsidR="00422C64" w:rsidRDefault="00422C64" w:rsidP="0052270C">
      <w:pPr>
        <w:ind w:left="567"/>
        <w:jc w:val="both"/>
        <w:rPr>
          <w:rFonts w:cs="Arial"/>
          <w:sz w:val="22"/>
          <w:szCs w:val="22"/>
        </w:rPr>
      </w:pPr>
    </w:p>
    <w:p w:rsidR="00422C64" w:rsidRDefault="00422C64" w:rsidP="0052270C">
      <w:pPr>
        <w:ind w:left="567"/>
        <w:jc w:val="both"/>
        <w:rPr>
          <w:rFonts w:cs="Arial"/>
          <w:sz w:val="22"/>
          <w:szCs w:val="22"/>
        </w:rPr>
      </w:pPr>
    </w:p>
    <w:p w:rsidR="00422C64" w:rsidRDefault="00422C64" w:rsidP="0052270C">
      <w:pPr>
        <w:ind w:left="567"/>
        <w:jc w:val="both"/>
        <w:rPr>
          <w:rFonts w:cs="Arial"/>
          <w:sz w:val="22"/>
          <w:szCs w:val="22"/>
        </w:rPr>
      </w:pPr>
    </w:p>
    <w:p w:rsidR="00422C64" w:rsidRDefault="00422C64" w:rsidP="0052270C">
      <w:pPr>
        <w:ind w:left="567"/>
        <w:jc w:val="both"/>
        <w:rPr>
          <w:rFonts w:cs="Arial"/>
          <w:sz w:val="22"/>
          <w:szCs w:val="22"/>
        </w:rPr>
      </w:pPr>
    </w:p>
    <w:p w:rsidR="00422C64" w:rsidRDefault="00422C64" w:rsidP="0052270C">
      <w:pPr>
        <w:ind w:left="567"/>
        <w:jc w:val="both"/>
        <w:rPr>
          <w:rFonts w:cs="Arial"/>
          <w:sz w:val="22"/>
          <w:szCs w:val="22"/>
        </w:rPr>
      </w:pPr>
    </w:p>
    <w:p w:rsidR="00422C64" w:rsidRDefault="00422C64" w:rsidP="0052270C">
      <w:pPr>
        <w:ind w:left="567"/>
        <w:jc w:val="both"/>
        <w:rPr>
          <w:rFonts w:cs="Arial"/>
          <w:sz w:val="22"/>
          <w:szCs w:val="22"/>
        </w:rPr>
      </w:pPr>
    </w:p>
    <w:p w:rsidR="00422C64" w:rsidRPr="0052270C" w:rsidRDefault="00422C64" w:rsidP="0052270C">
      <w:pPr>
        <w:ind w:left="567"/>
        <w:jc w:val="both"/>
        <w:rPr>
          <w:rFonts w:cs="Arial"/>
          <w:sz w:val="22"/>
          <w:szCs w:val="22"/>
        </w:rPr>
      </w:pPr>
    </w:p>
    <w:p w:rsidR="0052270C" w:rsidRPr="0052270C" w:rsidRDefault="00613CA9" w:rsidP="0052270C">
      <w:pPr>
        <w:pStyle w:val="Sangradetextonormal"/>
        <w:ind w:hanging="567"/>
        <w:rPr>
          <w:rFonts w:cs="Arial"/>
          <w:szCs w:val="22"/>
        </w:rPr>
      </w:pPr>
      <w:r>
        <w:rPr>
          <w:rFonts w:cs="Arial"/>
          <w:szCs w:val="22"/>
        </w:rPr>
        <w:lastRenderedPageBreak/>
        <w:t>7</w:t>
      </w:r>
      <w:r w:rsidR="0052270C" w:rsidRPr="0052270C">
        <w:rPr>
          <w:rFonts w:cs="Arial"/>
          <w:szCs w:val="22"/>
        </w:rPr>
        <w:t>1)</w:t>
      </w:r>
      <w:r w:rsidR="0052270C" w:rsidRPr="0052270C">
        <w:rPr>
          <w:rFonts w:cs="Arial"/>
          <w:szCs w:val="22"/>
        </w:rPr>
        <w:tab/>
        <w:t>Lea las siguientes características.</w:t>
      </w:r>
    </w:p>
    <w:p w:rsidR="0052270C" w:rsidRPr="0052270C" w:rsidRDefault="0052270C" w:rsidP="0052270C">
      <w:pPr>
        <w:ind w:left="567"/>
        <w:jc w:val="both"/>
        <w:rPr>
          <w:rFonts w:cs="Arial"/>
          <w:sz w:val="22"/>
          <w:szCs w:val="22"/>
        </w:rPr>
      </w:pPr>
    </w:p>
    <w:p w:rsidR="0052270C" w:rsidRPr="0052270C" w:rsidRDefault="0052270C" w:rsidP="005640A4">
      <w:pPr>
        <w:numPr>
          <w:ilvl w:val="0"/>
          <w:numId w:val="83"/>
        </w:numPr>
        <w:tabs>
          <w:tab w:val="clear" w:pos="2487"/>
        </w:tabs>
        <w:ind w:left="1417" w:hanging="357"/>
        <w:jc w:val="both"/>
        <w:rPr>
          <w:rFonts w:cs="Arial"/>
          <w:sz w:val="22"/>
          <w:szCs w:val="22"/>
        </w:rPr>
      </w:pPr>
      <w:r w:rsidRPr="0052270C">
        <w:rPr>
          <w:rFonts w:cs="Arial"/>
          <w:sz w:val="22"/>
          <w:szCs w:val="22"/>
        </w:rPr>
        <w:t>Empleo de radares.</w:t>
      </w:r>
    </w:p>
    <w:p w:rsidR="0052270C" w:rsidRPr="0052270C" w:rsidRDefault="0052270C" w:rsidP="005640A4">
      <w:pPr>
        <w:numPr>
          <w:ilvl w:val="0"/>
          <w:numId w:val="83"/>
        </w:numPr>
        <w:tabs>
          <w:tab w:val="clear" w:pos="2487"/>
        </w:tabs>
        <w:ind w:left="1417" w:hanging="357"/>
        <w:jc w:val="both"/>
        <w:rPr>
          <w:rFonts w:cs="Arial"/>
          <w:sz w:val="22"/>
          <w:szCs w:val="22"/>
        </w:rPr>
      </w:pPr>
      <w:r w:rsidRPr="0052270C">
        <w:rPr>
          <w:rFonts w:cs="Arial"/>
          <w:sz w:val="22"/>
          <w:szCs w:val="22"/>
        </w:rPr>
        <w:t>Utilización de barcos de pequeño calado.</w:t>
      </w:r>
    </w:p>
    <w:p w:rsidR="0052270C" w:rsidRPr="0052270C" w:rsidRDefault="0052270C" w:rsidP="005640A4">
      <w:pPr>
        <w:numPr>
          <w:ilvl w:val="0"/>
          <w:numId w:val="83"/>
        </w:numPr>
        <w:tabs>
          <w:tab w:val="clear" w:pos="2487"/>
        </w:tabs>
        <w:ind w:left="1417" w:hanging="357"/>
        <w:jc w:val="both"/>
        <w:rPr>
          <w:rFonts w:cs="Arial"/>
          <w:sz w:val="22"/>
          <w:szCs w:val="22"/>
        </w:rPr>
      </w:pPr>
      <w:r w:rsidRPr="0052270C">
        <w:rPr>
          <w:rFonts w:cs="Arial"/>
          <w:sz w:val="22"/>
          <w:szCs w:val="22"/>
        </w:rPr>
        <w:t>Desplazamiento de los barcos a gran distancia de la costa.</w:t>
      </w:r>
    </w:p>
    <w:p w:rsidR="0052270C" w:rsidRPr="0052270C" w:rsidRDefault="0052270C" w:rsidP="005640A4">
      <w:pPr>
        <w:numPr>
          <w:ilvl w:val="0"/>
          <w:numId w:val="83"/>
        </w:numPr>
        <w:tabs>
          <w:tab w:val="clear" w:pos="2487"/>
        </w:tabs>
        <w:ind w:left="1417" w:hanging="357"/>
        <w:jc w:val="both"/>
        <w:rPr>
          <w:rFonts w:cs="Arial"/>
          <w:sz w:val="22"/>
          <w:szCs w:val="22"/>
        </w:rPr>
      </w:pPr>
      <w:r w:rsidRPr="0052270C">
        <w:rPr>
          <w:rFonts w:cs="Arial"/>
          <w:sz w:val="22"/>
          <w:szCs w:val="22"/>
        </w:rPr>
        <w:t>Comercialización del producto en lugares cercanos a la costa.</w:t>
      </w:r>
    </w:p>
    <w:p w:rsidR="0052270C" w:rsidRPr="0052270C" w:rsidRDefault="0052270C" w:rsidP="0052270C">
      <w:pPr>
        <w:jc w:val="both"/>
        <w:rPr>
          <w:rFonts w:cs="Arial"/>
          <w:sz w:val="22"/>
          <w:szCs w:val="22"/>
        </w:rPr>
      </w:pPr>
    </w:p>
    <w:p w:rsidR="0052270C" w:rsidRPr="0052270C" w:rsidRDefault="0052270C" w:rsidP="0052270C">
      <w:pPr>
        <w:pStyle w:val="Sangradetextonormal"/>
        <w:rPr>
          <w:rFonts w:cs="Arial"/>
          <w:szCs w:val="22"/>
        </w:rPr>
      </w:pPr>
      <w:r w:rsidRPr="0052270C">
        <w:rPr>
          <w:rFonts w:cs="Arial"/>
          <w:szCs w:val="22"/>
        </w:rPr>
        <w:t>¿Con cuáles números se identifican las características que corresponden a la pesca industrial?</w:t>
      </w:r>
    </w:p>
    <w:p w:rsidR="0052270C" w:rsidRPr="0052270C" w:rsidRDefault="0052270C" w:rsidP="0052270C">
      <w:pPr>
        <w:ind w:left="567"/>
        <w:jc w:val="both"/>
        <w:rPr>
          <w:rFonts w:cs="Arial"/>
          <w:sz w:val="22"/>
          <w:szCs w:val="22"/>
        </w:rPr>
      </w:pPr>
    </w:p>
    <w:p w:rsidR="0052270C" w:rsidRPr="0052270C" w:rsidRDefault="0052270C" w:rsidP="005640A4">
      <w:pPr>
        <w:numPr>
          <w:ilvl w:val="0"/>
          <w:numId w:val="84"/>
        </w:numPr>
        <w:ind w:left="1134"/>
        <w:jc w:val="both"/>
        <w:rPr>
          <w:rFonts w:cs="Arial"/>
          <w:sz w:val="22"/>
          <w:szCs w:val="22"/>
        </w:rPr>
      </w:pPr>
      <w:r w:rsidRPr="0052270C">
        <w:rPr>
          <w:rFonts w:cs="Arial"/>
          <w:sz w:val="22"/>
          <w:szCs w:val="22"/>
        </w:rPr>
        <w:t>1 y 2.</w:t>
      </w:r>
    </w:p>
    <w:p w:rsidR="0052270C" w:rsidRPr="0052270C" w:rsidRDefault="0052270C" w:rsidP="005640A4">
      <w:pPr>
        <w:numPr>
          <w:ilvl w:val="0"/>
          <w:numId w:val="84"/>
        </w:numPr>
        <w:ind w:left="1134"/>
        <w:jc w:val="both"/>
        <w:rPr>
          <w:rFonts w:cs="Arial"/>
          <w:sz w:val="22"/>
          <w:szCs w:val="22"/>
        </w:rPr>
      </w:pPr>
      <w:r w:rsidRPr="0052270C">
        <w:rPr>
          <w:rFonts w:cs="Arial"/>
          <w:sz w:val="22"/>
          <w:szCs w:val="22"/>
        </w:rPr>
        <w:t>1 y 3.</w:t>
      </w:r>
    </w:p>
    <w:p w:rsidR="0052270C" w:rsidRPr="0052270C" w:rsidRDefault="0052270C" w:rsidP="005640A4">
      <w:pPr>
        <w:numPr>
          <w:ilvl w:val="0"/>
          <w:numId w:val="84"/>
        </w:numPr>
        <w:ind w:left="1134"/>
        <w:jc w:val="both"/>
        <w:rPr>
          <w:rFonts w:cs="Arial"/>
          <w:sz w:val="22"/>
          <w:szCs w:val="22"/>
        </w:rPr>
      </w:pPr>
      <w:r w:rsidRPr="0052270C">
        <w:rPr>
          <w:rFonts w:cs="Arial"/>
          <w:sz w:val="22"/>
          <w:szCs w:val="22"/>
        </w:rPr>
        <w:t>3 y 4.</w:t>
      </w:r>
    </w:p>
    <w:p w:rsidR="0052270C" w:rsidRPr="0052270C" w:rsidRDefault="0052270C" w:rsidP="005640A4">
      <w:pPr>
        <w:numPr>
          <w:ilvl w:val="0"/>
          <w:numId w:val="84"/>
        </w:numPr>
        <w:ind w:left="1134"/>
        <w:jc w:val="both"/>
        <w:rPr>
          <w:rFonts w:cs="Arial"/>
          <w:sz w:val="22"/>
          <w:szCs w:val="22"/>
        </w:rPr>
      </w:pPr>
      <w:r w:rsidRPr="0052270C">
        <w:rPr>
          <w:rFonts w:cs="Arial"/>
          <w:sz w:val="22"/>
          <w:szCs w:val="22"/>
        </w:rPr>
        <w:t>2 y 4.</w:t>
      </w:r>
    </w:p>
    <w:p w:rsidR="00613CA9" w:rsidRDefault="00613CA9" w:rsidP="0052270C">
      <w:pPr>
        <w:ind w:left="567" w:hanging="567"/>
        <w:rPr>
          <w:rFonts w:cs="Arial"/>
          <w:snapToGrid w:val="0"/>
          <w:sz w:val="22"/>
          <w:szCs w:val="22"/>
        </w:rPr>
      </w:pPr>
    </w:p>
    <w:p w:rsidR="00095222" w:rsidRPr="0052270C" w:rsidRDefault="00613CA9" w:rsidP="0052270C">
      <w:pPr>
        <w:ind w:left="567" w:hanging="567"/>
        <w:rPr>
          <w:rFonts w:cs="Arial"/>
          <w:snapToGrid w:val="0"/>
          <w:sz w:val="22"/>
          <w:szCs w:val="22"/>
        </w:rPr>
      </w:pPr>
      <w:r>
        <w:rPr>
          <w:rFonts w:cs="Arial"/>
          <w:snapToGrid w:val="0"/>
          <w:sz w:val="22"/>
          <w:szCs w:val="22"/>
        </w:rPr>
        <w:t>72</w:t>
      </w:r>
      <w:r w:rsidR="00095222" w:rsidRPr="0052270C">
        <w:rPr>
          <w:rFonts w:cs="Arial"/>
          <w:snapToGrid w:val="0"/>
          <w:sz w:val="22"/>
          <w:szCs w:val="22"/>
        </w:rPr>
        <w:t>)</w:t>
      </w:r>
      <w:r w:rsidR="00095222" w:rsidRPr="0052270C">
        <w:rPr>
          <w:rFonts w:cs="Arial"/>
          <w:snapToGrid w:val="0"/>
          <w:sz w:val="22"/>
          <w:szCs w:val="22"/>
        </w:rPr>
        <w:tab/>
        <w:t>Lea el siguiente texto.</w:t>
      </w:r>
    </w:p>
    <w:p w:rsidR="00095222" w:rsidRPr="0052270C" w:rsidRDefault="005B5B76" w:rsidP="0052270C">
      <w:pPr>
        <w:ind w:left="567"/>
        <w:rPr>
          <w:rFonts w:cs="Arial"/>
          <w:snapToGrid w:val="0"/>
          <w:sz w:val="22"/>
          <w:szCs w:val="22"/>
        </w:rPr>
      </w:pPr>
      <w:r>
        <w:rPr>
          <w:rFonts w:cs="Arial"/>
          <w:noProof/>
          <w:sz w:val="22"/>
          <w:szCs w:val="22"/>
        </w:rPr>
        <w:pict>
          <v:shape id="_x0000_s1190" type="#_x0000_t10" style="position:absolute;left:0;text-align:left;margin-left:92.45pt;margin-top:6.3pt;width:298.2pt;height:73.7pt;z-index:251696128" o:allowincell="f" adj="4425" strokeweight="3pt">
            <v:stroke linestyle="thinThin"/>
            <v:textbox>
              <w:txbxContent>
                <w:p w:rsidR="005C079E" w:rsidRDefault="005C079E" w:rsidP="00095222">
                  <w:pPr>
                    <w:pStyle w:val="Textoindependiente3"/>
                    <w:jc w:val="both"/>
                  </w:pPr>
                  <w:r>
                    <w:t>El mar representa una verdadera esperanza para la humanidad por los numerosos y variados recursos que posee, los cuales deberían poder ser utilizados por los seres humanos de esta época y las venideras.</w:t>
                  </w:r>
                </w:p>
              </w:txbxContent>
            </v:textbox>
          </v:shape>
        </w:pict>
      </w:r>
    </w:p>
    <w:p w:rsidR="00095222" w:rsidRPr="0052270C" w:rsidRDefault="00095222" w:rsidP="0052270C">
      <w:pPr>
        <w:ind w:left="567"/>
        <w:rPr>
          <w:rFonts w:cs="Arial"/>
          <w:snapToGrid w:val="0"/>
          <w:sz w:val="22"/>
          <w:szCs w:val="22"/>
        </w:rPr>
      </w:pPr>
    </w:p>
    <w:p w:rsidR="00095222" w:rsidRPr="0052270C" w:rsidRDefault="00095222" w:rsidP="0052270C">
      <w:pPr>
        <w:ind w:left="567"/>
        <w:rPr>
          <w:rFonts w:cs="Arial"/>
          <w:snapToGrid w:val="0"/>
          <w:sz w:val="22"/>
          <w:szCs w:val="22"/>
        </w:rPr>
      </w:pPr>
    </w:p>
    <w:p w:rsidR="00095222" w:rsidRPr="0052270C" w:rsidRDefault="00095222" w:rsidP="0052270C">
      <w:pPr>
        <w:ind w:left="567"/>
        <w:rPr>
          <w:rFonts w:cs="Arial"/>
          <w:snapToGrid w:val="0"/>
          <w:sz w:val="22"/>
          <w:szCs w:val="22"/>
        </w:rPr>
      </w:pPr>
    </w:p>
    <w:p w:rsidR="00095222" w:rsidRPr="0052270C" w:rsidRDefault="00095222" w:rsidP="0052270C">
      <w:pPr>
        <w:ind w:left="567"/>
        <w:rPr>
          <w:rFonts w:cs="Arial"/>
          <w:snapToGrid w:val="0"/>
          <w:sz w:val="22"/>
          <w:szCs w:val="22"/>
        </w:rPr>
      </w:pPr>
    </w:p>
    <w:p w:rsidR="00095222" w:rsidRPr="0052270C" w:rsidRDefault="00095222" w:rsidP="0052270C">
      <w:pPr>
        <w:ind w:left="567"/>
        <w:rPr>
          <w:rFonts w:cs="Arial"/>
          <w:snapToGrid w:val="0"/>
          <w:sz w:val="22"/>
          <w:szCs w:val="22"/>
        </w:rPr>
      </w:pPr>
    </w:p>
    <w:p w:rsidR="00095222" w:rsidRPr="0052270C" w:rsidRDefault="00095222" w:rsidP="0052270C">
      <w:pPr>
        <w:ind w:left="567"/>
        <w:rPr>
          <w:rFonts w:cs="Arial"/>
          <w:snapToGrid w:val="0"/>
          <w:sz w:val="22"/>
          <w:szCs w:val="22"/>
        </w:rPr>
      </w:pPr>
    </w:p>
    <w:p w:rsidR="00095222" w:rsidRPr="0052270C" w:rsidRDefault="00095222" w:rsidP="0052270C">
      <w:pPr>
        <w:ind w:left="567"/>
        <w:rPr>
          <w:rFonts w:cs="Arial"/>
          <w:snapToGrid w:val="0"/>
          <w:sz w:val="22"/>
          <w:szCs w:val="22"/>
        </w:rPr>
      </w:pPr>
      <w:r w:rsidRPr="0052270C">
        <w:rPr>
          <w:rFonts w:cs="Arial"/>
          <w:snapToGrid w:val="0"/>
          <w:sz w:val="22"/>
          <w:szCs w:val="22"/>
        </w:rPr>
        <w:t>El pensamiento expresado en el texto anterior lleva a reflexionar sobre la necesidad de</w:t>
      </w:r>
    </w:p>
    <w:p w:rsidR="00095222" w:rsidRPr="0052270C" w:rsidRDefault="00095222" w:rsidP="0052270C">
      <w:pPr>
        <w:ind w:left="567"/>
        <w:rPr>
          <w:rFonts w:cs="Arial"/>
          <w:snapToGrid w:val="0"/>
          <w:sz w:val="22"/>
          <w:szCs w:val="22"/>
        </w:rPr>
      </w:pPr>
    </w:p>
    <w:p w:rsidR="00095222" w:rsidRPr="0052270C" w:rsidRDefault="00095222" w:rsidP="0052270C">
      <w:pPr>
        <w:ind w:left="1134" w:hanging="567"/>
        <w:rPr>
          <w:rFonts w:cs="Arial"/>
          <w:snapToGrid w:val="0"/>
          <w:sz w:val="22"/>
          <w:szCs w:val="22"/>
        </w:rPr>
      </w:pPr>
      <w:r w:rsidRPr="0052270C">
        <w:rPr>
          <w:rFonts w:cs="Arial"/>
          <w:snapToGrid w:val="0"/>
          <w:sz w:val="22"/>
          <w:szCs w:val="22"/>
        </w:rPr>
        <w:t>A)</w:t>
      </w:r>
      <w:r w:rsidRPr="0052270C">
        <w:rPr>
          <w:rFonts w:cs="Arial"/>
          <w:snapToGrid w:val="0"/>
          <w:sz w:val="22"/>
          <w:szCs w:val="22"/>
        </w:rPr>
        <w:tab/>
        <w:t>comercializar los productos marítimos a gran escala.</w:t>
      </w:r>
    </w:p>
    <w:p w:rsidR="00095222" w:rsidRPr="0052270C" w:rsidRDefault="00095222" w:rsidP="0052270C">
      <w:pPr>
        <w:ind w:left="1134" w:hanging="567"/>
        <w:rPr>
          <w:rFonts w:cs="Arial"/>
          <w:snapToGrid w:val="0"/>
          <w:sz w:val="22"/>
          <w:szCs w:val="22"/>
        </w:rPr>
      </w:pPr>
      <w:r w:rsidRPr="0052270C">
        <w:rPr>
          <w:rFonts w:cs="Arial"/>
          <w:snapToGrid w:val="0"/>
          <w:sz w:val="22"/>
          <w:szCs w:val="22"/>
        </w:rPr>
        <w:t>B)</w:t>
      </w:r>
      <w:r w:rsidRPr="0052270C">
        <w:rPr>
          <w:rFonts w:cs="Arial"/>
          <w:snapToGrid w:val="0"/>
          <w:sz w:val="22"/>
          <w:szCs w:val="22"/>
        </w:rPr>
        <w:tab/>
        <w:t>aumentar las zonas de explotación de los espacios marinos.</w:t>
      </w:r>
    </w:p>
    <w:p w:rsidR="00095222" w:rsidRPr="0052270C" w:rsidRDefault="00095222" w:rsidP="0052270C">
      <w:pPr>
        <w:ind w:left="1134" w:hanging="567"/>
        <w:rPr>
          <w:rFonts w:cs="Arial"/>
          <w:snapToGrid w:val="0"/>
          <w:sz w:val="22"/>
          <w:szCs w:val="22"/>
        </w:rPr>
      </w:pPr>
      <w:r w:rsidRPr="0052270C">
        <w:rPr>
          <w:rFonts w:cs="Arial"/>
          <w:snapToGrid w:val="0"/>
          <w:sz w:val="22"/>
          <w:szCs w:val="22"/>
        </w:rPr>
        <w:t>C)</w:t>
      </w:r>
      <w:r w:rsidRPr="0052270C">
        <w:rPr>
          <w:rFonts w:cs="Arial"/>
          <w:snapToGrid w:val="0"/>
          <w:sz w:val="22"/>
          <w:szCs w:val="22"/>
        </w:rPr>
        <w:tab/>
        <w:t>proteger al mar de la explotación destructiva y contaminante.</w:t>
      </w:r>
    </w:p>
    <w:p w:rsidR="00095222" w:rsidRPr="0052270C" w:rsidRDefault="00095222" w:rsidP="0052270C">
      <w:pPr>
        <w:pStyle w:val="Sangra3detindependiente"/>
        <w:rPr>
          <w:rFonts w:cs="Arial"/>
          <w:snapToGrid w:val="0"/>
          <w:szCs w:val="22"/>
        </w:rPr>
      </w:pPr>
      <w:r w:rsidRPr="0052270C">
        <w:rPr>
          <w:rFonts w:cs="Arial"/>
          <w:snapToGrid w:val="0"/>
          <w:szCs w:val="22"/>
        </w:rPr>
        <w:t>D)</w:t>
      </w:r>
      <w:r w:rsidRPr="0052270C">
        <w:rPr>
          <w:rFonts w:cs="Arial"/>
          <w:snapToGrid w:val="0"/>
          <w:szCs w:val="22"/>
        </w:rPr>
        <w:tab/>
        <w:t>sobreexplotar las especies marinas para obtener beneficios económicos.</w:t>
      </w:r>
    </w:p>
    <w:p w:rsidR="00613CA9" w:rsidRDefault="00613CA9" w:rsidP="0052270C">
      <w:pPr>
        <w:tabs>
          <w:tab w:val="left" w:pos="567"/>
        </w:tabs>
        <w:rPr>
          <w:rFonts w:cs="Arial"/>
          <w:sz w:val="22"/>
          <w:szCs w:val="22"/>
        </w:rPr>
      </w:pPr>
    </w:p>
    <w:p w:rsidR="00095222" w:rsidRPr="0052270C" w:rsidRDefault="00613CA9" w:rsidP="00613CA9">
      <w:pPr>
        <w:jc w:val="both"/>
        <w:rPr>
          <w:rFonts w:cs="Arial"/>
          <w:sz w:val="22"/>
          <w:szCs w:val="22"/>
          <w:lang w:val="es-ES_tradnl"/>
        </w:rPr>
      </w:pPr>
      <w:r>
        <w:rPr>
          <w:rFonts w:cs="Arial"/>
          <w:sz w:val="22"/>
          <w:szCs w:val="22"/>
          <w:lang w:val="es-ES_tradnl"/>
        </w:rPr>
        <w:t xml:space="preserve">73)     </w:t>
      </w:r>
      <w:r w:rsidR="00095222" w:rsidRPr="0052270C">
        <w:rPr>
          <w:rFonts w:cs="Arial"/>
          <w:sz w:val="22"/>
          <w:szCs w:val="22"/>
          <w:lang w:val="es-ES_tradnl"/>
        </w:rPr>
        <w:t>Lea las siguientes características.</w:t>
      </w:r>
    </w:p>
    <w:p w:rsidR="00095222" w:rsidRPr="0052270C" w:rsidRDefault="00095222" w:rsidP="0052270C">
      <w:pPr>
        <w:tabs>
          <w:tab w:val="left" w:pos="567"/>
        </w:tabs>
        <w:jc w:val="both"/>
        <w:rPr>
          <w:rFonts w:cs="Arial"/>
          <w:sz w:val="22"/>
          <w:szCs w:val="22"/>
          <w:lang w:val="es-ES_tradnl"/>
        </w:rPr>
      </w:pPr>
    </w:p>
    <w:p w:rsidR="00095222" w:rsidRPr="0052270C" w:rsidRDefault="00095222" w:rsidP="0052270C">
      <w:pPr>
        <w:numPr>
          <w:ilvl w:val="0"/>
          <w:numId w:val="60"/>
        </w:numPr>
        <w:tabs>
          <w:tab w:val="clear" w:pos="360"/>
        </w:tabs>
        <w:ind w:left="1417" w:hanging="357"/>
        <w:jc w:val="both"/>
        <w:rPr>
          <w:rFonts w:cs="Arial"/>
          <w:b/>
          <w:sz w:val="22"/>
          <w:szCs w:val="22"/>
          <w:lang w:val="es-ES_tradnl"/>
        </w:rPr>
      </w:pPr>
      <w:r w:rsidRPr="0052270C">
        <w:rPr>
          <w:rFonts w:cs="Arial"/>
          <w:sz w:val="22"/>
          <w:szCs w:val="22"/>
        </w:rPr>
        <w:t>Se desarrolla a gran distancia de la costa</w:t>
      </w:r>
      <w:r w:rsidRPr="0052270C">
        <w:rPr>
          <w:rFonts w:cs="Arial"/>
          <w:noProof/>
          <w:sz w:val="22"/>
          <w:szCs w:val="22"/>
        </w:rPr>
        <w:t>.</w:t>
      </w:r>
    </w:p>
    <w:p w:rsidR="00095222" w:rsidRPr="0052270C" w:rsidRDefault="00095222" w:rsidP="0052270C">
      <w:pPr>
        <w:numPr>
          <w:ilvl w:val="0"/>
          <w:numId w:val="60"/>
        </w:numPr>
        <w:tabs>
          <w:tab w:val="clear" w:pos="360"/>
        </w:tabs>
        <w:ind w:left="1417" w:hanging="357"/>
        <w:jc w:val="both"/>
        <w:rPr>
          <w:rFonts w:cs="Arial"/>
          <w:b/>
          <w:sz w:val="22"/>
          <w:szCs w:val="22"/>
          <w:lang w:val="es-ES_tradnl"/>
        </w:rPr>
      </w:pPr>
      <w:r w:rsidRPr="0052270C">
        <w:rPr>
          <w:rFonts w:cs="Arial"/>
          <w:sz w:val="22"/>
          <w:szCs w:val="22"/>
        </w:rPr>
        <w:t>Proporciona gran cantidad y variedad de especies.</w:t>
      </w:r>
    </w:p>
    <w:p w:rsidR="00095222" w:rsidRPr="0052270C" w:rsidRDefault="00095222" w:rsidP="0052270C">
      <w:pPr>
        <w:numPr>
          <w:ilvl w:val="0"/>
          <w:numId w:val="60"/>
        </w:numPr>
        <w:tabs>
          <w:tab w:val="clear" w:pos="360"/>
        </w:tabs>
        <w:ind w:left="1417" w:hanging="357"/>
        <w:jc w:val="both"/>
        <w:rPr>
          <w:rFonts w:cs="Arial"/>
          <w:b/>
          <w:sz w:val="22"/>
          <w:szCs w:val="22"/>
          <w:lang w:val="es-ES_tradnl"/>
        </w:rPr>
      </w:pPr>
      <w:r w:rsidRPr="0052270C">
        <w:rPr>
          <w:rFonts w:cs="Arial"/>
          <w:sz w:val="22"/>
          <w:szCs w:val="22"/>
          <w:lang w:val="es-ES_tradnl"/>
        </w:rPr>
        <w:t>El producto se procesa en las mismas embarcaciones.</w:t>
      </w:r>
    </w:p>
    <w:p w:rsidR="00095222" w:rsidRPr="0052270C" w:rsidRDefault="00095222" w:rsidP="0052270C">
      <w:pPr>
        <w:jc w:val="both"/>
        <w:rPr>
          <w:rFonts w:cs="Arial"/>
          <w:sz w:val="22"/>
          <w:szCs w:val="22"/>
          <w:lang w:val="es-ES_tradnl"/>
        </w:rPr>
      </w:pPr>
    </w:p>
    <w:p w:rsidR="00095222" w:rsidRPr="0052270C" w:rsidRDefault="00095222" w:rsidP="0052270C">
      <w:pPr>
        <w:ind w:left="567"/>
        <w:jc w:val="both"/>
        <w:rPr>
          <w:rFonts w:cs="Arial"/>
          <w:sz w:val="22"/>
          <w:szCs w:val="22"/>
          <w:lang w:val="es-ES_tradnl"/>
        </w:rPr>
      </w:pPr>
      <w:r w:rsidRPr="0052270C">
        <w:rPr>
          <w:rFonts w:cs="Arial"/>
          <w:sz w:val="22"/>
          <w:szCs w:val="22"/>
          <w:lang w:val="es-ES_tradnl"/>
        </w:rPr>
        <w:t>Las características anteriores identifican al tipo de pesca denominado</w:t>
      </w:r>
    </w:p>
    <w:p w:rsidR="00095222" w:rsidRPr="0052270C" w:rsidRDefault="00095222" w:rsidP="0052270C">
      <w:pPr>
        <w:ind w:left="567"/>
        <w:jc w:val="both"/>
        <w:rPr>
          <w:rFonts w:cs="Arial"/>
          <w:sz w:val="22"/>
          <w:szCs w:val="22"/>
          <w:lang w:val="es-ES_tradnl"/>
        </w:rPr>
      </w:pPr>
    </w:p>
    <w:p w:rsidR="00095222" w:rsidRPr="0052270C" w:rsidRDefault="00095222" w:rsidP="0052270C">
      <w:pPr>
        <w:numPr>
          <w:ilvl w:val="0"/>
          <w:numId w:val="59"/>
        </w:numPr>
        <w:tabs>
          <w:tab w:val="clear" w:pos="567"/>
        </w:tabs>
        <w:ind w:left="1134"/>
        <w:jc w:val="both"/>
        <w:rPr>
          <w:rFonts w:cs="Arial"/>
          <w:sz w:val="22"/>
          <w:szCs w:val="22"/>
          <w:lang w:val="es-ES_tradnl"/>
        </w:rPr>
      </w:pPr>
      <w:r w:rsidRPr="0052270C">
        <w:rPr>
          <w:rFonts w:cs="Arial"/>
          <w:sz w:val="22"/>
          <w:szCs w:val="22"/>
          <w:lang w:val="es-ES_tradnl"/>
        </w:rPr>
        <w:t>regional.</w:t>
      </w:r>
    </w:p>
    <w:p w:rsidR="00095222" w:rsidRPr="0052270C" w:rsidRDefault="00095222" w:rsidP="0052270C">
      <w:pPr>
        <w:numPr>
          <w:ilvl w:val="0"/>
          <w:numId w:val="59"/>
        </w:numPr>
        <w:tabs>
          <w:tab w:val="clear" w:pos="567"/>
        </w:tabs>
        <w:ind w:left="1134"/>
        <w:jc w:val="both"/>
        <w:rPr>
          <w:rFonts w:cs="Arial"/>
          <w:sz w:val="22"/>
          <w:szCs w:val="22"/>
          <w:lang w:val="es-ES_tradnl"/>
        </w:rPr>
      </w:pPr>
      <w:r w:rsidRPr="0052270C">
        <w:rPr>
          <w:rFonts w:cs="Arial"/>
          <w:sz w:val="22"/>
          <w:szCs w:val="22"/>
          <w:lang w:val="es-ES_tradnl"/>
        </w:rPr>
        <w:t>industrial.</w:t>
      </w:r>
    </w:p>
    <w:p w:rsidR="00095222" w:rsidRPr="0052270C" w:rsidRDefault="00095222" w:rsidP="0052270C">
      <w:pPr>
        <w:numPr>
          <w:ilvl w:val="0"/>
          <w:numId w:val="59"/>
        </w:numPr>
        <w:tabs>
          <w:tab w:val="clear" w:pos="567"/>
        </w:tabs>
        <w:ind w:left="1134"/>
        <w:jc w:val="both"/>
        <w:rPr>
          <w:rFonts w:cs="Arial"/>
          <w:sz w:val="22"/>
          <w:szCs w:val="22"/>
          <w:lang w:val="es-ES_tradnl"/>
        </w:rPr>
      </w:pPr>
      <w:r w:rsidRPr="0052270C">
        <w:rPr>
          <w:rFonts w:cs="Arial"/>
          <w:sz w:val="22"/>
          <w:szCs w:val="22"/>
          <w:lang w:val="es-ES_tradnl"/>
        </w:rPr>
        <w:t>artesanal.</w:t>
      </w:r>
    </w:p>
    <w:p w:rsidR="00095222" w:rsidRDefault="00095222" w:rsidP="0052270C">
      <w:pPr>
        <w:numPr>
          <w:ilvl w:val="0"/>
          <w:numId w:val="59"/>
        </w:numPr>
        <w:tabs>
          <w:tab w:val="clear" w:pos="567"/>
        </w:tabs>
        <w:ind w:left="1134"/>
        <w:jc w:val="both"/>
        <w:rPr>
          <w:rFonts w:cs="Arial"/>
          <w:sz w:val="22"/>
          <w:szCs w:val="22"/>
          <w:lang w:val="es-ES_tradnl"/>
        </w:rPr>
      </w:pPr>
      <w:r w:rsidRPr="00C457E3">
        <w:rPr>
          <w:rFonts w:cs="Arial"/>
          <w:sz w:val="22"/>
          <w:szCs w:val="22"/>
          <w:lang w:val="es-ES_tradnl"/>
        </w:rPr>
        <w:t>de arrastre.</w:t>
      </w:r>
    </w:p>
    <w:p w:rsidR="00C457E3" w:rsidRDefault="00C457E3" w:rsidP="00C457E3">
      <w:pPr>
        <w:ind w:left="1134"/>
        <w:jc w:val="both"/>
        <w:rPr>
          <w:rFonts w:cs="Arial"/>
          <w:sz w:val="22"/>
          <w:szCs w:val="22"/>
          <w:lang w:val="es-ES_tradnl"/>
        </w:rPr>
      </w:pPr>
    </w:p>
    <w:p w:rsidR="00C457E3" w:rsidRDefault="00C457E3" w:rsidP="00C457E3">
      <w:pPr>
        <w:ind w:left="1134"/>
        <w:jc w:val="both"/>
        <w:rPr>
          <w:rFonts w:cs="Arial"/>
          <w:sz w:val="22"/>
          <w:szCs w:val="22"/>
          <w:lang w:val="es-ES_tradnl"/>
        </w:rPr>
      </w:pPr>
    </w:p>
    <w:p w:rsidR="00C457E3" w:rsidRDefault="00C457E3" w:rsidP="00C457E3">
      <w:pPr>
        <w:ind w:left="1134"/>
        <w:jc w:val="both"/>
        <w:rPr>
          <w:rFonts w:cs="Arial"/>
          <w:sz w:val="22"/>
          <w:szCs w:val="22"/>
          <w:lang w:val="es-ES_tradnl"/>
        </w:rPr>
      </w:pPr>
    </w:p>
    <w:p w:rsidR="00C457E3" w:rsidRDefault="00C457E3" w:rsidP="00C457E3">
      <w:pPr>
        <w:ind w:left="1134"/>
        <w:jc w:val="both"/>
        <w:rPr>
          <w:rFonts w:cs="Arial"/>
          <w:sz w:val="22"/>
          <w:szCs w:val="22"/>
          <w:lang w:val="es-ES_tradnl"/>
        </w:rPr>
      </w:pPr>
    </w:p>
    <w:p w:rsidR="00C457E3" w:rsidRDefault="00C457E3" w:rsidP="00C457E3">
      <w:pPr>
        <w:ind w:left="1134"/>
        <w:jc w:val="both"/>
        <w:rPr>
          <w:rFonts w:cs="Arial"/>
          <w:sz w:val="22"/>
          <w:szCs w:val="22"/>
          <w:lang w:val="es-ES_tradnl"/>
        </w:rPr>
      </w:pPr>
    </w:p>
    <w:p w:rsidR="00C457E3" w:rsidRDefault="00C457E3" w:rsidP="00C457E3">
      <w:pPr>
        <w:ind w:left="1134"/>
        <w:jc w:val="both"/>
        <w:rPr>
          <w:rFonts w:cs="Arial"/>
          <w:sz w:val="22"/>
          <w:szCs w:val="22"/>
          <w:lang w:val="es-ES_tradnl"/>
        </w:rPr>
      </w:pPr>
    </w:p>
    <w:p w:rsidR="00AB388E" w:rsidRDefault="00AB388E" w:rsidP="00C457E3">
      <w:pPr>
        <w:ind w:left="1134"/>
        <w:jc w:val="both"/>
        <w:rPr>
          <w:rFonts w:cs="Arial"/>
          <w:sz w:val="22"/>
          <w:szCs w:val="22"/>
          <w:lang w:val="es-ES_tradnl"/>
        </w:rPr>
      </w:pPr>
    </w:p>
    <w:p w:rsidR="00C457E3" w:rsidRDefault="00C457E3" w:rsidP="00C457E3">
      <w:pPr>
        <w:ind w:left="1134"/>
        <w:jc w:val="both"/>
        <w:rPr>
          <w:rFonts w:cs="Arial"/>
          <w:sz w:val="22"/>
          <w:szCs w:val="22"/>
          <w:lang w:val="es-ES_tradnl"/>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lastRenderedPageBreak/>
        <w:t>Observe el siguiente croquis.</w:t>
      </w:r>
    </w:p>
    <w:p w:rsidR="0087604E" w:rsidRDefault="0087604E" w:rsidP="0087604E">
      <w:pPr>
        <w:ind w:left="360"/>
        <w:jc w:val="both"/>
        <w:rPr>
          <w:rFonts w:cs="Arial"/>
          <w:sz w:val="22"/>
          <w:szCs w:val="22"/>
        </w:rPr>
      </w:pPr>
    </w:p>
    <w:p w:rsidR="0087604E" w:rsidRDefault="0087604E" w:rsidP="0087604E">
      <w:pPr>
        <w:jc w:val="center"/>
        <w:rPr>
          <w:rFonts w:cs="Arial"/>
          <w:sz w:val="22"/>
          <w:szCs w:val="22"/>
        </w:rPr>
      </w:pPr>
      <w:r>
        <w:rPr>
          <w:rFonts w:cs="Arial"/>
          <w:noProof/>
          <w:sz w:val="22"/>
          <w:szCs w:val="22"/>
        </w:rPr>
        <w:drawing>
          <wp:inline distT="0" distB="0" distL="0" distR="0">
            <wp:extent cx="2628900" cy="2305050"/>
            <wp:effectExtent l="19050" t="0" r="0" b="0"/>
            <wp:docPr id="13" name="Imagen 13"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02"/>
                    <pic:cNvPicPr>
                      <a:picLocks noChangeAspect="1" noChangeArrowheads="1"/>
                    </pic:cNvPicPr>
                  </pic:nvPicPr>
                  <pic:blipFill>
                    <a:blip r:embed="rId34" cstate="print"/>
                    <a:srcRect/>
                    <a:stretch>
                      <a:fillRect/>
                    </a:stretch>
                  </pic:blipFill>
                  <pic:spPr bwMode="auto">
                    <a:xfrm>
                      <a:off x="0" y="0"/>
                      <a:ext cx="2628900" cy="2305050"/>
                    </a:xfrm>
                    <a:prstGeom prst="rect">
                      <a:avLst/>
                    </a:prstGeom>
                    <a:noFill/>
                    <a:ln w="9525">
                      <a:noFill/>
                      <a:miter lim="800000"/>
                      <a:headEnd/>
                      <a:tailEnd/>
                    </a:ln>
                  </pic:spPr>
                </pic:pic>
              </a:graphicData>
            </a:graphic>
          </wp:inline>
        </w:drawing>
      </w:r>
    </w:p>
    <w:p w:rsidR="0087604E" w:rsidRDefault="0087604E" w:rsidP="0087604E">
      <w:pPr>
        <w:jc w:val="both"/>
        <w:rPr>
          <w:rFonts w:cs="Arial"/>
          <w:sz w:val="22"/>
          <w:szCs w:val="22"/>
        </w:rPr>
      </w:pPr>
    </w:p>
    <w:p w:rsidR="0087604E" w:rsidRPr="00F57CCD" w:rsidRDefault="0087604E" w:rsidP="0087604E">
      <w:pPr>
        <w:numPr>
          <w:ilvl w:val="0"/>
          <w:numId w:val="89"/>
        </w:numPr>
        <w:jc w:val="both"/>
        <w:rPr>
          <w:rFonts w:cs="Arial"/>
          <w:sz w:val="22"/>
          <w:szCs w:val="22"/>
        </w:rPr>
      </w:pPr>
      <w:r>
        <w:rPr>
          <w:rFonts w:cs="Arial"/>
          <w:sz w:val="22"/>
          <w:szCs w:val="22"/>
        </w:rPr>
        <w:t>El croquis anterior señala con la letra X el mar que baña las costas del continente americano llamado_____________</w:t>
      </w:r>
    </w:p>
    <w:p w:rsidR="0087604E" w:rsidRDefault="0087604E" w:rsidP="0087604E">
      <w:pPr>
        <w:numPr>
          <w:ilvl w:val="2"/>
          <w:numId w:val="88"/>
        </w:numPr>
        <w:spacing w:before="40"/>
        <w:jc w:val="both"/>
        <w:rPr>
          <w:rFonts w:cs="Arial"/>
          <w:sz w:val="22"/>
          <w:szCs w:val="22"/>
        </w:rPr>
      </w:pPr>
      <w:proofErr w:type="spellStart"/>
      <w:r>
        <w:rPr>
          <w:rFonts w:cs="Arial"/>
          <w:sz w:val="22"/>
          <w:szCs w:val="22"/>
        </w:rPr>
        <w:t>Aral</w:t>
      </w:r>
      <w:proofErr w:type="spellEnd"/>
      <w:r>
        <w:rPr>
          <w:rFonts w:cs="Arial"/>
          <w:sz w:val="22"/>
          <w:szCs w:val="22"/>
        </w:rPr>
        <w:t>.</w:t>
      </w:r>
    </w:p>
    <w:p w:rsidR="0087604E" w:rsidRDefault="0087604E" w:rsidP="0087604E">
      <w:pPr>
        <w:numPr>
          <w:ilvl w:val="2"/>
          <w:numId w:val="88"/>
        </w:numPr>
        <w:spacing w:before="40"/>
        <w:jc w:val="both"/>
        <w:rPr>
          <w:rFonts w:cs="Arial"/>
          <w:sz w:val="22"/>
          <w:szCs w:val="22"/>
        </w:rPr>
      </w:pPr>
      <w:r>
        <w:rPr>
          <w:rFonts w:cs="Arial"/>
          <w:sz w:val="22"/>
          <w:szCs w:val="22"/>
        </w:rPr>
        <w:t>Negro.</w:t>
      </w:r>
    </w:p>
    <w:p w:rsidR="0087604E" w:rsidRPr="00827983" w:rsidRDefault="0087604E" w:rsidP="0087604E">
      <w:pPr>
        <w:numPr>
          <w:ilvl w:val="2"/>
          <w:numId w:val="88"/>
        </w:numPr>
        <w:spacing w:before="40"/>
        <w:jc w:val="both"/>
        <w:rPr>
          <w:rFonts w:cs="Arial"/>
          <w:sz w:val="22"/>
          <w:szCs w:val="22"/>
        </w:rPr>
      </w:pPr>
      <w:r w:rsidRPr="00827983">
        <w:rPr>
          <w:rFonts w:cs="Arial"/>
          <w:sz w:val="22"/>
          <w:szCs w:val="22"/>
        </w:rPr>
        <w:t>Caribe</w:t>
      </w:r>
      <w:r>
        <w:rPr>
          <w:rFonts w:cs="Arial"/>
          <w:sz w:val="22"/>
          <w:szCs w:val="22"/>
        </w:rPr>
        <w:t>.</w:t>
      </w:r>
      <w:r w:rsidRPr="00827983">
        <w:rPr>
          <w:rFonts w:cs="Arial"/>
          <w:sz w:val="22"/>
          <w:szCs w:val="22"/>
        </w:rPr>
        <w:t xml:space="preserve"> </w:t>
      </w:r>
    </w:p>
    <w:p w:rsidR="0087604E" w:rsidRDefault="0087604E" w:rsidP="0087604E">
      <w:pPr>
        <w:numPr>
          <w:ilvl w:val="2"/>
          <w:numId w:val="88"/>
        </w:numPr>
        <w:spacing w:before="40"/>
        <w:jc w:val="both"/>
        <w:rPr>
          <w:rFonts w:cs="Arial"/>
          <w:sz w:val="22"/>
          <w:szCs w:val="22"/>
        </w:rPr>
      </w:pPr>
      <w:r>
        <w:rPr>
          <w:rFonts w:cs="Arial"/>
          <w:sz w:val="22"/>
          <w:szCs w:val="22"/>
        </w:rPr>
        <w:t>Caspio.</w:t>
      </w:r>
    </w:p>
    <w:p w:rsidR="0087604E" w:rsidRDefault="0087604E" w:rsidP="0087604E">
      <w:pPr>
        <w:ind w:left="360"/>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t>Observe el siguiente croquis que representa un parte del planeta.</w:t>
      </w:r>
    </w:p>
    <w:p w:rsidR="0087604E" w:rsidRDefault="0087604E" w:rsidP="0087604E">
      <w:pPr>
        <w:jc w:val="center"/>
        <w:rPr>
          <w:rFonts w:cs="Arial"/>
          <w:sz w:val="22"/>
          <w:szCs w:val="22"/>
        </w:rPr>
      </w:pPr>
    </w:p>
    <w:p w:rsidR="0087604E" w:rsidRDefault="0087604E" w:rsidP="0087604E">
      <w:pPr>
        <w:jc w:val="center"/>
        <w:rPr>
          <w:rFonts w:cs="Arial"/>
          <w:sz w:val="22"/>
          <w:szCs w:val="22"/>
        </w:rPr>
      </w:pPr>
      <w:r>
        <w:rPr>
          <w:rFonts w:cs="Arial"/>
          <w:noProof/>
          <w:sz w:val="22"/>
          <w:szCs w:val="22"/>
        </w:rPr>
        <w:drawing>
          <wp:inline distT="0" distB="0" distL="0" distR="0">
            <wp:extent cx="2676525" cy="2333625"/>
            <wp:effectExtent l="19050" t="0" r="9525" b="0"/>
            <wp:docPr id="14" name="Imagen 14" descr="im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003"/>
                    <pic:cNvPicPr>
                      <a:picLocks noChangeAspect="1" noChangeArrowheads="1"/>
                    </pic:cNvPicPr>
                  </pic:nvPicPr>
                  <pic:blipFill>
                    <a:blip r:embed="rId35" cstate="print"/>
                    <a:srcRect/>
                    <a:stretch>
                      <a:fillRect/>
                    </a:stretch>
                  </pic:blipFill>
                  <pic:spPr bwMode="auto">
                    <a:xfrm>
                      <a:off x="0" y="0"/>
                      <a:ext cx="2676525" cy="2333625"/>
                    </a:xfrm>
                    <a:prstGeom prst="rect">
                      <a:avLst/>
                    </a:prstGeom>
                    <a:noFill/>
                    <a:ln w="9525">
                      <a:noFill/>
                      <a:miter lim="800000"/>
                      <a:headEnd/>
                      <a:tailEnd/>
                    </a:ln>
                  </pic:spPr>
                </pic:pic>
              </a:graphicData>
            </a:graphic>
          </wp:inline>
        </w:drawing>
      </w:r>
    </w:p>
    <w:p w:rsidR="0087604E" w:rsidRDefault="0087604E" w:rsidP="0087604E">
      <w:pPr>
        <w:jc w:val="center"/>
        <w:rPr>
          <w:rFonts w:cs="Arial"/>
          <w:sz w:val="22"/>
          <w:szCs w:val="22"/>
        </w:rPr>
      </w:pPr>
    </w:p>
    <w:p w:rsidR="0087604E" w:rsidRPr="00F57CCD" w:rsidRDefault="0087604E" w:rsidP="0087604E">
      <w:pPr>
        <w:numPr>
          <w:ilvl w:val="0"/>
          <w:numId w:val="89"/>
        </w:numPr>
        <w:jc w:val="both"/>
        <w:rPr>
          <w:rFonts w:cs="Arial"/>
          <w:sz w:val="22"/>
          <w:szCs w:val="22"/>
        </w:rPr>
      </w:pPr>
      <w:r>
        <w:rPr>
          <w:rFonts w:cs="Arial"/>
          <w:sz w:val="22"/>
          <w:szCs w:val="22"/>
        </w:rPr>
        <w:t>¿Cuál opción contiene el nombre correcto del océano y los continentes del planeta señaladas?</w:t>
      </w:r>
    </w:p>
    <w:p w:rsidR="0087604E" w:rsidRPr="0087604E" w:rsidRDefault="0087604E" w:rsidP="00B425F7">
      <w:pPr>
        <w:pStyle w:val="Prrafodelista"/>
        <w:numPr>
          <w:ilvl w:val="2"/>
          <w:numId w:val="109"/>
        </w:numPr>
        <w:spacing w:before="40"/>
        <w:ind w:left="567" w:hanging="141"/>
        <w:jc w:val="both"/>
        <w:rPr>
          <w:rFonts w:cs="Arial"/>
          <w:sz w:val="22"/>
          <w:szCs w:val="22"/>
        </w:rPr>
      </w:pPr>
      <w:r w:rsidRPr="0087604E">
        <w:rPr>
          <w:rFonts w:cs="Arial"/>
          <w:sz w:val="22"/>
          <w:szCs w:val="22"/>
        </w:rPr>
        <w:t xml:space="preserve">Glacial Ártico – Antártida – África. </w:t>
      </w:r>
    </w:p>
    <w:p w:rsidR="0087604E" w:rsidRPr="0087604E" w:rsidRDefault="0087604E" w:rsidP="00B425F7">
      <w:pPr>
        <w:pStyle w:val="Prrafodelista"/>
        <w:numPr>
          <w:ilvl w:val="2"/>
          <w:numId w:val="109"/>
        </w:numPr>
        <w:spacing w:before="40"/>
        <w:ind w:left="567" w:hanging="141"/>
        <w:jc w:val="both"/>
        <w:rPr>
          <w:rFonts w:cs="Arial"/>
          <w:sz w:val="22"/>
          <w:szCs w:val="22"/>
        </w:rPr>
      </w:pPr>
      <w:r w:rsidRPr="0087604E">
        <w:rPr>
          <w:rFonts w:cs="Arial"/>
          <w:sz w:val="22"/>
          <w:szCs w:val="22"/>
        </w:rPr>
        <w:t>Índico – América – Europa.</w:t>
      </w:r>
    </w:p>
    <w:p w:rsidR="0087604E" w:rsidRPr="0087604E" w:rsidRDefault="0087604E" w:rsidP="00B425F7">
      <w:pPr>
        <w:pStyle w:val="Prrafodelista"/>
        <w:numPr>
          <w:ilvl w:val="2"/>
          <w:numId w:val="109"/>
        </w:numPr>
        <w:spacing w:before="40"/>
        <w:ind w:left="567" w:hanging="141"/>
        <w:jc w:val="both"/>
        <w:rPr>
          <w:rFonts w:cs="Arial"/>
          <w:sz w:val="22"/>
          <w:szCs w:val="22"/>
        </w:rPr>
      </w:pPr>
      <w:r w:rsidRPr="0087604E">
        <w:rPr>
          <w:rFonts w:cs="Arial"/>
          <w:sz w:val="22"/>
          <w:szCs w:val="22"/>
        </w:rPr>
        <w:t>Pacífico – Oceanía – Asia.</w:t>
      </w:r>
    </w:p>
    <w:p w:rsidR="0087604E" w:rsidRPr="0087604E" w:rsidRDefault="0087604E" w:rsidP="00B425F7">
      <w:pPr>
        <w:pStyle w:val="Prrafodelista"/>
        <w:numPr>
          <w:ilvl w:val="2"/>
          <w:numId w:val="109"/>
        </w:numPr>
        <w:spacing w:before="40"/>
        <w:ind w:left="567" w:hanging="141"/>
        <w:jc w:val="both"/>
        <w:rPr>
          <w:rFonts w:cs="Arial"/>
          <w:sz w:val="22"/>
          <w:szCs w:val="22"/>
        </w:rPr>
      </w:pPr>
      <w:r w:rsidRPr="0087604E">
        <w:rPr>
          <w:rFonts w:cs="Arial"/>
          <w:sz w:val="22"/>
          <w:szCs w:val="22"/>
        </w:rPr>
        <w:t>Atlántico – África – Asia.</w:t>
      </w:r>
    </w:p>
    <w:p w:rsidR="0087604E" w:rsidRDefault="0087604E" w:rsidP="0087604E">
      <w:pPr>
        <w:spacing w:before="40"/>
        <w:ind w:left="644"/>
        <w:jc w:val="both"/>
        <w:rPr>
          <w:rFonts w:cs="Arial"/>
          <w:sz w:val="22"/>
          <w:szCs w:val="22"/>
        </w:rPr>
      </w:pPr>
    </w:p>
    <w:p w:rsidR="0087604E" w:rsidRDefault="0087604E" w:rsidP="0087604E">
      <w:pPr>
        <w:spacing w:before="40"/>
        <w:ind w:left="644"/>
        <w:jc w:val="both"/>
        <w:rPr>
          <w:rFonts w:cs="Arial"/>
          <w:sz w:val="22"/>
          <w:szCs w:val="22"/>
        </w:rPr>
      </w:pPr>
    </w:p>
    <w:p w:rsidR="0087604E" w:rsidRPr="0087604E" w:rsidRDefault="0087604E" w:rsidP="0087604E">
      <w:pPr>
        <w:pStyle w:val="Prrafodelista"/>
        <w:numPr>
          <w:ilvl w:val="1"/>
          <w:numId w:val="40"/>
        </w:numPr>
        <w:spacing w:before="40"/>
        <w:rPr>
          <w:rFonts w:cs="Arial"/>
          <w:sz w:val="22"/>
          <w:szCs w:val="22"/>
        </w:rPr>
      </w:pPr>
      <w:r w:rsidRPr="0087604E">
        <w:rPr>
          <w:rFonts w:cs="Arial"/>
          <w:sz w:val="22"/>
          <w:szCs w:val="22"/>
        </w:rPr>
        <w:lastRenderedPageBreak/>
        <w:t>Lea las siguientes características.</w:t>
      </w:r>
    </w:p>
    <w:p w:rsidR="0087604E" w:rsidRPr="00FF10B6" w:rsidRDefault="005B5B76" w:rsidP="0087604E">
      <w:pPr>
        <w:spacing w:before="40"/>
        <w:ind w:left="567"/>
        <w:rPr>
          <w:rFonts w:cs="Arial"/>
          <w:sz w:val="22"/>
          <w:szCs w:val="22"/>
        </w:rPr>
      </w:pPr>
      <w:r>
        <w:rPr>
          <w:rFonts w:cs="Arial"/>
          <w:noProof/>
          <w:sz w:val="22"/>
          <w:szCs w:val="22"/>
        </w:rPr>
        <w:pict>
          <v:group id="_x0000_s1232" style="position:absolute;left:0;text-align:left;margin-left:29.85pt;margin-top:11.35pt;width:423.6pt;height:149.25pt;z-index:251719680" coordorigin="2177,1520" coordsize="9182,3540" o:allowincell="f">
            <v:shape id="_x0000_s1233" type="#_x0000_t202" style="position:absolute;left:2177;top:2484;width:9182;height:697" strokeweight="1.5pt">
              <v:shadow color="#333" opacity=".5" offset="6pt,-6pt"/>
              <v:textbox>
                <w:txbxContent>
                  <w:p w:rsidR="005C079E" w:rsidRPr="00FF10B6" w:rsidRDefault="005C079E" w:rsidP="0087604E">
                    <w:pPr>
                      <w:pStyle w:val="Sangra3detindependiente"/>
                      <w:spacing w:before="120"/>
                      <w:ind w:left="357" w:hanging="357"/>
                      <w:rPr>
                        <w:rFonts w:cs="Arial"/>
                        <w:szCs w:val="22"/>
                      </w:rPr>
                    </w:pPr>
                    <w:r w:rsidRPr="00FF10B6">
                      <w:rPr>
                        <w:rFonts w:cs="Arial"/>
                        <w:szCs w:val="22"/>
                      </w:rPr>
                      <w:t>2.</w:t>
                    </w:r>
                    <w:r w:rsidRPr="00FF10B6">
                      <w:rPr>
                        <w:rFonts w:cs="Arial"/>
                        <w:szCs w:val="22"/>
                      </w:rPr>
                      <w:tab/>
                      <w:t>Presentan condiciones climáticas adversas que dificultan el desarrollo humano.</w:t>
                    </w:r>
                  </w:p>
                </w:txbxContent>
              </v:textbox>
            </v:shape>
            <v:shape id="_x0000_s1234" type="#_x0000_t202" style="position:absolute;left:2177;top:1520;width:9182;height:697" strokeweight="1.5pt">
              <v:shadow color="#333" opacity=".5" offset="6pt,-6pt"/>
              <v:textbox>
                <w:txbxContent>
                  <w:p w:rsidR="005C079E" w:rsidRPr="00FF10B6" w:rsidRDefault="005C079E" w:rsidP="0087604E">
                    <w:pPr>
                      <w:pStyle w:val="Sangradetextonormal"/>
                      <w:spacing w:before="120"/>
                      <w:ind w:left="357" w:hanging="357"/>
                      <w:rPr>
                        <w:rFonts w:cs="Arial"/>
                        <w:szCs w:val="22"/>
                      </w:rPr>
                    </w:pPr>
                    <w:r w:rsidRPr="00FF10B6">
                      <w:rPr>
                        <w:rFonts w:cs="Arial"/>
                        <w:szCs w:val="22"/>
                      </w:rPr>
                      <w:t>1.</w:t>
                    </w:r>
                    <w:r w:rsidRPr="00FF10B6">
                      <w:rPr>
                        <w:rFonts w:cs="Arial"/>
                        <w:szCs w:val="22"/>
                      </w:rPr>
                      <w:tab/>
                      <w:t>Permiten el establecimiento de grandes centros industriales y urbanos.</w:t>
                    </w:r>
                  </w:p>
                </w:txbxContent>
              </v:textbox>
            </v:shape>
            <v:shape id="_x0000_s1235" type="#_x0000_t202" style="position:absolute;left:2177;top:4363;width:9182;height:697" strokeweight="1.5pt">
              <v:shadow color="#333" opacity=".5" offset="6pt,-6pt"/>
              <v:textbox>
                <w:txbxContent>
                  <w:p w:rsidR="005C079E" w:rsidRPr="00FF10B6" w:rsidRDefault="005C079E" w:rsidP="0087604E">
                    <w:pPr>
                      <w:pStyle w:val="Sangradetextonormal"/>
                      <w:spacing w:before="120"/>
                      <w:ind w:left="357" w:hanging="357"/>
                      <w:rPr>
                        <w:rFonts w:cs="Arial"/>
                        <w:szCs w:val="22"/>
                      </w:rPr>
                    </w:pPr>
                    <w:r w:rsidRPr="00FF10B6">
                      <w:rPr>
                        <w:rFonts w:cs="Arial"/>
                        <w:szCs w:val="22"/>
                      </w:rPr>
                      <w:t>4.</w:t>
                    </w:r>
                    <w:r w:rsidRPr="00FF10B6">
                      <w:rPr>
                        <w:rFonts w:cs="Arial"/>
                        <w:szCs w:val="22"/>
                      </w:rPr>
                      <w:tab/>
                      <w:t>Son tierras muy fértiles que favorecen el desarrollo de la agricultura de granos.</w:t>
                    </w:r>
                  </w:p>
                </w:txbxContent>
              </v:textbox>
            </v:shape>
            <v:shape id="_x0000_s1236" type="#_x0000_t202" style="position:absolute;left:2177;top:3419;width:9182;height:697" strokeweight="1.5pt">
              <v:shadow color="#333" opacity=".5" offset="6pt,-6pt"/>
              <v:textbox>
                <w:txbxContent>
                  <w:p w:rsidR="005C079E" w:rsidRPr="00FF10B6" w:rsidRDefault="005C079E" w:rsidP="0087604E">
                    <w:pPr>
                      <w:pStyle w:val="Sangradetextonormal"/>
                      <w:spacing w:before="120"/>
                      <w:ind w:left="357" w:hanging="357"/>
                      <w:rPr>
                        <w:rFonts w:cs="Arial"/>
                        <w:szCs w:val="22"/>
                      </w:rPr>
                    </w:pPr>
                    <w:r w:rsidRPr="00FF10B6">
                      <w:rPr>
                        <w:rFonts w:cs="Arial"/>
                        <w:szCs w:val="22"/>
                      </w:rPr>
                      <w:t>3.</w:t>
                    </w:r>
                    <w:r w:rsidRPr="00FF10B6">
                      <w:rPr>
                        <w:rFonts w:cs="Arial"/>
                        <w:szCs w:val="22"/>
                      </w:rPr>
                      <w:tab/>
                      <w:t>Facilitan el desarrollo  de actividades  como la práctica de deportes invernales.</w:t>
                    </w:r>
                  </w:p>
                </w:txbxContent>
              </v:textbox>
            </v:shape>
          </v:group>
        </w:pict>
      </w: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spacing w:before="40"/>
        <w:ind w:left="567"/>
        <w:rPr>
          <w:rFonts w:cs="Arial"/>
          <w:sz w:val="22"/>
          <w:szCs w:val="22"/>
        </w:rPr>
      </w:pPr>
    </w:p>
    <w:p w:rsidR="0087604E" w:rsidRPr="00FF10B6" w:rsidRDefault="0087604E" w:rsidP="0087604E">
      <w:pPr>
        <w:numPr>
          <w:ilvl w:val="0"/>
          <w:numId w:val="93"/>
        </w:numPr>
        <w:spacing w:before="40"/>
        <w:jc w:val="both"/>
        <w:rPr>
          <w:rFonts w:cs="Arial"/>
          <w:sz w:val="22"/>
          <w:szCs w:val="22"/>
        </w:rPr>
      </w:pPr>
      <w:r w:rsidRPr="00FF10B6">
        <w:rPr>
          <w:rFonts w:cs="Arial"/>
          <w:sz w:val="22"/>
          <w:szCs w:val="22"/>
        </w:rPr>
        <w:t>¿Con cuáles números se reconocen características que identifican a los paisajes geográficos de zonas altas?</w:t>
      </w:r>
    </w:p>
    <w:p w:rsidR="0087604E" w:rsidRDefault="0087604E" w:rsidP="0087604E">
      <w:pPr>
        <w:numPr>
          <w:ilvl w:val="0"/>
          <w:numId w:val="92"/>
        </w:numPr>
        <w:spacing w:before="40"/>
        <w:ind w:left="709" w:hanging="425"/>
        <w:rPr>
          <w:rFonts w:cs="Arial"/>
          <w:sz w:val="22"/>
          <w:szCs w:val="22"/>
        </w:rPr>
      </w:pPr>
      <w:r w:rsidRPr="00FF10B6">
        <w:rPr>
          <w:rFonts w:cs="Arial"/>
          <w:sz w:val="22"/>
          <w:szCs w:val="22"/>
        </w:rPr>
        <w:t>1 y 2</w:t>
      </w:r>
    </w:p>
    <w:p w:rsidR="0087604E" w:rsidRPr="00FF10B6" w:rsidRDefault="0087604E" w:rsidP="0087604E">
      <w:pPr>
        <w:numPr>
          <w:ilvl w:val="0"/>
          <w:numId w:val="92"/>
        </w:numPr>
        <w:spacing w:before="40"/>
        <w:ind w:left="709" w:hanging="425"/>
        <w:rPr>
          <w:rFonts w:cs="Arial"/>
          <w:sz w:val="22"/>
          <w:szCs w:val="22"/>
        </w:rPr>
      </w:pPr>
      <w:r w:rsidRPr="00FF10B6">
        <w:rPr>
          <w:rFonts w:cs="Arial"/>
          <w:sz w:val="22"/>
          <w:szCs w:val="22"/>
        </w:rPr>
        <w:t>1 y 4</w:t>
      </w:r>
    </w:p>
    <w:p w:rsidR="0087604E" w:rsidRPr="00FF10B6" w:rsidRDefault="0087604E" w:rsidP="0087604E">
      <w:pPr>
        <w:numPr>
          <w:ilvl w:val="0"/>
          <w:numId w:val="92"/>
        </w:numPr>
        <w:spacing w:before="40"/>
        <w:ind w:left="709" w:hanging="425"/>
        <w:rPr>
          <w:rFonts w:cs="Arial"/>
          <w:sz w:val="22"/>
          <w:szCs w:val="22"/>
        </w:rPr>
      </w:pPr>
      <w:r w:rsidRPr="00FF10B6">
        <w:rPr>
          <w:rFonts w:cs="Arial"/>
          <w:sz w:val="22"/>
          <w:szCs w:val="22"/>
        </w:rPr>
        <w:t>3 y 4</w:t>
      </w:r>
    </w:p>
    <w:p w:rsidR="0087604E" w:rsidRPr="00FF10B6" w:rsidRDefault="0087604E" w:rsidP="0087604E">
      <w:pPr>
        <w:numPr>
          <w:ilvl w:val="0"/>
          <w:numId w:val="92"/>
        </w:numPr>
        <w:spacing w:before="40"/>
        <w:ind w:left="709" w:hanging="425"/>
        <w:rPr>
          <w:rFonts w:cs="Arial"/>
          <w:sz w:val="22"/>
          <w:szCs w:val="22"/>
        </w:rPr>
      </w:pPr>
      <w:r w:rsidRPr="00FF10B6">
        <w:rPr>
          <w:rFonts w:cs="Arial"/>
          <w:sz w:val="22"/>
          <w:szCs w:val="22"/>
        </w:rPr>
        <w:t>2 y 3</w:t>
      </w:r>
    </w:p>
    <w:p w:rsidR="0087604E" w:rsidRPr="00FF10B6" w:rsidRDefault="0087604E" w:rsidP="0087604E">
      <w:pPr>
        <w:spacing w:before="40"/>
        <w:ind w:left="709" w:hanging="425"/>
        <w:jc w:val="both"/>
        <w:rPr>
          <w:rFonts w:cs="Arial"/>
          <w:sz w:val="22"/>
          <w:szCs w:val="22"/>
        </w:rPr>
      </w:pPr>
    </w:p>
    <w:p w:rsidR="0087604E" w:rsidRDefault="0087604E" w:rsidP="0087604E">
      <w:pPr>
        <w:spacing w:before="40"/>
        <w:ind w:left="644"/>
        <w:jc w:val="both"/>
        <w:rPr>
          <w:rFonts w:cs="Arial"/>
          <w:sz w:val="22"/>
          <w:szCs w:val="22"/>
        </w:rPr>
      </w:pPr>
    </w:p>
    <w:p w:rsidR="0087604E" w:rsidRPr="0087604E" w:rsidRDefault="0087604E" w:rsidP="0087604E">
      <w:pPr>
        <w:pStyle w:val="Prrafodelista"/>
        <w:numPr>
          <w:ilvl w:val="1"/>
          <w:numId w:val="40"/>
        </w:numPr>
        <w:rPr>
          <w:rFonts w:cs="Arial"/>
          <w:color w:val="000000"/>
          <w:sz w:val="22"/>
          <w:szCs w:val="22"/>
        </w:rPr>
      </w:pPr>
      <w:r w:rsidRPr="0087604E">
        <w:rPr>
          <w:rFonts w:cs="Arial"/>
          <w:color w:val="000000"/>
          <w:sz w:val="22"/>
          <w:szCs w:val="22"/>
        </w:rPr>
        <w:t>Observe el siguiente croquis que representa la Tierra.</w:t>
      </w:r>
    </w:p>
    <w:p w:rsidR="0087604E" w:rsidRPr="00FF10B6" w:rsidRDefault="005B5B76" w:rsidP="0087604E">
      <w:pPr>
        <w:ind w:left="567"/>
        <w:jc w:val="both"/>
        <w:rPr>
          <w:rFonts w:cs="Arial"/>
          <w:color w:val="000000"/>
          <w:sz w:val="22"/>
          <w:szCs w:val="22"/>
        </w:rPr>
      </w:pPr>
      <w:r>
        <w:rPr>
          <w:rFonts w:cs="Arial"/>
          <w:noProof/>
          <w:color w:val="000000"/>
          <w:sz w:val="22"/>
          <w:szCs w:val="22"/>
        </w:rPr>
        <w:pict>
          <v:shape id="_x0000_s1237" type="#_x0000_t202" style="position:absolute;left:0;text-align:left;margin-left:94.55pt;margin-top:2.45pt;width:249.1pt;height:176.25pt;z-index:251720704;mso-wrap-style:none" o:allowincell="f" stroked="f">
            <v:textbox style="mso-next-textbox:#_x0000_s1237;mso-fit-shape-to-text:t">
              <w:txbxContent>
                <w:p w:rsidR="005C079E" w:rsidRDefault="005C079E" w:rsidP="0087604E">
                  <w:r>
                    <w:object w:dxaOrig="5280" w:dyaOrig="3795">
                      <v:shape id="_x0000_i1038" type="#_x0000_t75" style="width:234.75pt;height:168.75pt" o:ole="" fillcolor="window">
                        <v:imagedata r:id="rId36" o:title=""/>
                      </v:shape>
                      <o:OLEObject Type="Embed" ProgID="PBrush" ShapeID="_x0000_i1038" DrawAspect="Content" ObjectID="_1359187906" r:id="rId37"/>
                    </w:object>
                  </w:r>
                </w:p>
              </w:txbxContent>
            </v:textbox>
          </v:shape>
        </w:pict>
      </w: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jc w:val="both"/>
        <w:rPr>
          <w:rFonts w:cs="Arial"/>
          <w:color w:val="000000"/>
          <w:sz w:val="22"/>
          <w:szCs w:val="22"/>
        </w:rPr>
      </w:pPr>
    </w:p>
    <w:p w:rsidR="0087604E" w:rsidRPr="00FF10B6" w:rsidRDefault="0087604E" w:rsidP="0087604E">
      <w:pPr>
        <w:ind w:left="567"/>
        <w:rPr>
          <w:rFonts w:cs="Arial"/>
          <w:color w:val="000000"/>
          <w:sz w:val="22"/>
          <w:szCs w:val="22"/>
        </w:rPr>
      </w:pPr>
    </w:p>
    <w:p w:rsidR="0087604E" w:rsidRDefault="0087604E" w:rsidP="0087604E">
      <w:pPr>
        <w:pStyle w:val="Sangra2detindependiente"/>
        <w:spacing w:after="0" w:line="240" w:lineRule="auto"/>
        <w:jc w:val="both"/>
        <w:rPr>
          <w:rFonts w:cs="Arial"/>
          <w:sz w:val="22"/>
          <w:szCs w:val="22"/>
        </w:rPr>
      </w:pPr>
    </w:p>
    <w:p w:rsidR="0087604E" w:rsidRPr="00FF10B6" w:rsidRDefault="0087604E" w:rsidP="0087604E">
      <w:pPr>
        <w:pStyle w:val="Sangra2detindependiente"/>
        <w:numPr>
          <w:ilvl w:val="0"/>
          <w:numId w:val="90"/>
        </w:numPr>
        <w:spacing w:after="0" w:line="240" w:lineRule="auto"/>
        <w:jc w:val="both"/>
        <w:rPr>
          <w:rFonts w:cs="Arial"/>
          <w:sz w:val="22"/>
          <w:szCs w:val="22"/>
        </w:rPr>
      </w:pPr>
      <w:r w:rsidRPr="00FF10B6">
        <w:rPr>
          <w:rFonts w:cs="Arial"/>
          <w:sz w:val="22"/>
          <w:szCs w:val="22"/>
        </w:rPr>
        <w:t xml:space="preserve">En el croquis anterior, </w:t>
      </w:r>
      <w:r>
        <w:rPr>
          <w:rFonts w:cs="Arial"/>
          <w:sz w:val="22"/>
          <w:szCs w:val="22"/>
        </w:rPr>
        <w:t>los</w:t>
      </w:r>
      <w:r w:rsidRPr="00FF10B6">
        <w:rPr>
          <w:rFonts w:cs="Arial"/>
          <w:sz w:val="22"/>
          <w:szCs w:val="22"/>
        </w:rPr>
        <w:t xml:space="preserve"> sector</w:t>
      </w:r>
      <w:r>
        <w:rPr>
          <w:rFonts w:cs="Arial"/>
          <w:sz w:val="22"/>
          <w:szCs w:val="22"/>
        </w:rPr>
        <w:t>es</w:t>
      </w:r>
      <w:r w:rsidRPr="00FF10B6">
        <w:rPr>
          <w:rFonts w:cs="Arial"/>
          <w:sz w:val="22"/>
          <w:szCs w:val="22"/>
        </w:rPr>
        <w:t xml:space="preserve"> señalado</w:t>
      </w:r>
      <w:r>
        <w:rPr>
          <w:rFonts w:cs="Arial"/>
          <w:sz w:val="22"/>
          <w:szCs w:val="22"/>
        </w:rPr>
        <w:t>s</w:t>
      </w:r>
      <w:r w:rsidRPr="00FF10B6">
        <w:rPr>
          <w:rFonts w:cs="Arial"/>
          <w:sz w:val="22"/>
          <w:szCs w:val="22"/>
        </w:rPr>
        <w:t xml:space="preserve"> con el número </w:t>
      </w:r>
      <w:r w:rsidRPr="00FF10B6">
        <w:rPr>
          <w:rFonts w:cs="Arial"/>
          <w:b/>
          <w:sz w:val="22"/>
          <w:szCs w:val="22"/>
        </w:rPr>
        <w:t>1</w:t>
      </w:r>
      <w:r>
        <w:rPr>
          <w:rFonts w:cs="Arial"/>
          <w:b/>
          <w:sz w:val="22"/>
          <w:szCs w:val="22"/>
        </w:rPr>
        <w:t xml:space="preserve"> y 3</w:t>
      </w:r>
      <w:r w:rsidRPr="00FF10B6">
        <w:rPr>
          <w:rFonts w:cs="Arial"/>
          <w:sz w:val="22"/>
          <w:szCs w:val="22"/>
        </w:rPr>
        <w:t xml:space="preserve"> corresponde</w:t>
      </w:r>
      <w:r>
        <w:rPr>
          <w:rFonts w:cs="Arial"/>
          <w:sz w:val="22"/>
          <w:szCs w:val="22"/>
        </w:rPr>
        <w:t>n respectiva a los paisajes</w:t>
      </w:r>
      <w:r w:rsidRPr="00FF10B6">
        <w:rPr>
          <w:rFonts w:cs="Arial"/>
          <w:sz w:val="22"/>
          <w:szCs w:val="22"/>
        </w:rPr>
        <w:t xml:space="preserve"> geográfico</w:t>
      </w:r>
      <w:r>
        <w:rPr>
          <w:rFonts w:cs="Arial"/>
          <w:sz w:val="22"/>
          <w:szCs w:val="22"/>
        </w:rPr>
        <w:t>s</w:t>
      </w:r>
      <w:r w:rsidRPr="00FF10B6">
        <w:rPr>
          <w:rFonts w:cs="Arial"/>
          <w:sz w:val="22"/>
          <w:szCs w:val="22"/>
        </w:rPr>
        <w:t xml:space="preserve"> de zonas altas denominado</w:t>
      </w:r>
      <w:r>
        <w:rPr>
          <w:rFonts w:cs="Arial"/>
          <w:sz w:val="22"/>
          <w:szCs w:val="22"/>
        </w:rPr>
        <w:t>s</w:t>
      </w:r>
    </w:p>
    <w:p w:rsidR="0087604E" w:rsidRPr="00FF10B6" w:rsidRDefault="0087604E" w:rsidP="0087604E">
      <w:pPr>
        <w:numPr>
          <w:ilvl w:val="0"/>
          <w:numId w:val="94"/>
        </w:numPr>
        <w:tabs>
          <w:tab w:val="clear" w:pos="1134"/>
          <w:tab w:val="num" w:pos="709"/>
        </w:tabs>
        <w:ind w:hanging="850"/>
        <w:rPr>
          <w:rFonts w:cs="Arial"/>
          <w:color w:val="000000"/>
          <w:sz w:val="22"/>
          <w:szCs w:val="22"/>
        </w:rPr>
      </w:pPr>
      <w:r>
        <w:rPr>
          <w:rFonts w:cs="Arial"/>
          <w:color w:val="000000"/>
          <w:sz w:val="22"/>
          <w:szCs w:val="22"/>
        </w:rPr>
        <w:t xml:space="preserve">Alpes – Himalaya. </w:t>
      </w:r>
    </w:p>
    <w:p w:rsidR="0087604E" w:rsidRPr="00FF10B6" w:rsidRDefault="0087604E" w:rsidP="0087604E">
      <w:pPr>
        <w:numPr>
          <w:ilvl w:val="0"/>
          <w:numId w:val="94"/>
        </w:numPr>
        <w:tabs>
          <w:tab w:val="clear" w:pos="1134"/>
          <w:tab w:val="num" w:pos="709"/>
        </w:tabs>
        <w:ind w:hanging="850"/>
        <w:rPr>
          <w:rFonts w:cs="Arial"/>
          <w:color w:val="000000"/>
          <w:sz w:val="22"/>
          <w:szCs w:val="22"/>
        </w:rPr>
      </w:pPr>
      <w:r>
        <w:rPr>
          <w:rFonts w:cs="Arial"/>
          <w:color w:val="000000"/>
          <w:sz w:val="22"/>
          <w:szCs w:val="22"/>
        </w:rPr>
        <w:t xml:space="preserve">Andes – Macizo Oriental </w:t>
      </w:r>
    </w:p>
    <w:p w:rsidR="0087604E" w:rsidRPr="00FF10B6" w:rsidRDefault="0087604E" w:rsidP="0087604E">
      <w:pPr>
        <w:numPr>
          <w:ilvl w:val="0"/>
          <w:numId w:val="94"/>
        </w:numPr>
        <w:tabs>
          <w:tab w:val="clear" w:pos="1134"/>
          <w:tab w:val="num" w:pos="709"/>
        </w:tabs>
        <w:ind w:hanging="850"/>
        <w:rPr>
          <w:rFonts w:cs="Arial"/>
          <w:color w:val="000000"/>
          <w:sz w:val="22"/>
          <w:szCs w:val="22"/>
        </w:rPr>
      </w:pPr>
      <w:r>
        <w:rPr>
          <w:rFonts w:cs="Arial"/>
          <w:color w:val="000000"/>
          <w:sz w:val="22"/>
          <w:szCs w:val="22"/>
        </w:rPr>
        <w:t>Himalaya – Rocallosas.</w:t>
      </w:r>
    </w:p>
    <w:p w:rsidR="0087604E" w:rsidRPr="00FF10B6" w:rsidRDefault="0087604E" w:rsidP="0087604E">
      <w:pPr>
        <w:numPr>
          <w:ilvl w:val="0"/>
          <w:numId w:val="94"/>
        </w:numPr>
        <w:tabs>
          <w:tab w:val="clear" w:pos="1134"/>
          <w:tab w:val="num" w:pos="709"/>
        </w:tabs>
        <w:ind w:hanging="850"/>
        <w:rPr>
          <w:rFonts w:cs="Arial"/>
          <w:color w:val="000000"/>
          <w:sz w:val="22"/>
          <w:szCs w:val="22"/>
        </w:rPr>
      </w:pPr>
      <w:r>
        <w:rPr>
          <w:rFonts w:cs="Arial"/>
          <w:color w:val="000000"/>
          <w:sz w:val="22"/>
          <w:szCs w:val="22"/>
        </w:rPr>
        <w:t xml:space="preserve">Rocallosas – Macizo Oriental </w:t>
      </w:r>
    </w:p>
    <w:p w:rsidR="0087604E" w:rsidRDefault="0087604E" w:rsidP="0087604E"/>
    <w:p w:rsidR="0087604E" w:rsidRDefault="0087604E" w:rsidP="0087604E"/>
    <w:p w:rsidR="0087604E" w:rsidRDefault="0087604E" w:rsidP="0087604E"/>
    <w:p w:rsidR="0087604E" w:rsidRDefault="0087604E" w:rsidP="0087604E"/>
    <w:p w:rsidR="0087604E" w:rsidRDefault="0087604E" w:rsidP="0087604E">
      <w:pPr>
        <w:ind w:left="644"/>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lastRenderedPageBreak/>
        <w:t>Lea el siguiente esquema.</w:t>
      </w:r>
    </w:p>
    <w:p w:rsidR="0087604E" w:rsidRDefault="0087604E" w:rsidP="0087604E">
      <w:pPr>
        <w:ind w:left="360"/>
        <w:jc w:val="both"/>
        <w:rPr>
          <w:rFonts w:cs="Arial"/>
          <w:sz w:val="22"/>
          <w:szCs w:val="22"/>
        </w:rPr>
      </w:pPr>
    </w:p>
    <w:p w:rsidR="0087604E" w:rsidRDefault="005B5B76" w:rsidP="0087604E">
      <w:pPr>
        <w:jc w:val="both"/>
        <w:rPr>
          <w:rFonts w:cs="Arial"/>
          <w:sz w:val="22"/>
          <w:szCs w:val="22"/>
        </w:rPr>
      </w:pPr>
      <w:r>
        <w:rPr>
          <w:rFonts w:cs="Arial"/>
          <w:noProof/>
          <w:sz w:val="22"/>
          <w:szCs w:val="22"/>
          <w:lang w:eastAsia="en-US"/>
        </w:rPr>
        <w:pict>
          <v:shape id="_x0000_s1238" type="#_x0000_t202" style="position:absolute;left:0;text-align:left;margin-left:142.2pt;margin-top:4.6pt;width:135.75pt;height:28.7pt;z-index:251721728;mso-width-relative:margin;mso-height-relative:margin">
            <v:textbox>
              <w:txbxContent>
                <w:p w:rsidR="005C079E" w:rsidRPr="00E30C2A" w:rsidRDefault="005C079E" w:rsidP="0087604E">
                  <w:pPr>
                    <w:jc w:val="center"/>
                    <w:rPr>
                      <w:rFonts w:cs="Arial"/>
                      <w:b/>
                      <w:sz w:val="22"/>
                      <w:szCs w:val="22"/>
                    </w:rPr>
                  </w:pPr>
                  <w:r>
                    <w:rPr>
                      <w:rFonts w:cs="Arial"/>
                      <w:b/>
                      <w:sz w:val="22"/>
                      <w:szCs w:val="22"/>
                    </w:rPr>
                    <w:t>Paisajes de zona alta</w:t>
                  </w:r>
                </w:p>
              </w:txbxContent>
            </v:textbox>
          </v:shape>
        </w:pict>
      </w:r>
    </w:p>
    <w:p w:rsidR="0087604E" w:rsidRDefault="0087604E" w:rsidP="0087604E">
      <w:pPr>
        <w:jc w:val="both"/>
        <w:rPr>
          <w:rFonts w:cs="Arial"/>
          <w:sz w:val="22"/>
          <w:szCs w:val="22"/>
        </w:rPr>
      </w:pPr>
    </w:p>
    <w:p w:rsidR="0087604E" w:rsidRDefault="005B5B76" w:rsidP="0087604E">
      <w:pPr>
        <w:jc w:val="both"/>
        <w:rPr>
          <w:rFonts w:cs="Arial"/>
          <w:sz w:val="22"/>
          <w:szCs w:val="22"/>
        </w:rPr>
      </w:pPr>
      <w:r>
        <w:rPr>
          <w:rFonts w:cs="Arial"/>
          <w:noProof/>
          <w:sz w:val="22"/>
          <w:szCs w:val="22"/>
        </w:rPr>
        <w:pict>
          <v:shapetype id="_x0000_t32" coordsize="21600,21600" o:spt="32" o:oned="t" path="m,l21600,21600e" filled="f">
            <v:path arrowok="t" fillok="f" o:connecttype="none"/>
            <o:lock v:ext="edit" shapetype="t"/>
          </v:shapetype>
          <v:shape id="_x0000_s1240" type="#_x0000_t32" style="position:absolute;left:0;text-align:left;margin-left:226.95pt;margin-top:7.25pt;width:51pt;height:38.8pt;z-index:251723776" o:connectortype="straight">
            <v:stroke endarrow="block"/>
          </v:shape>
        </w:pict>
      </w:r>
      <w:r>
        <w:rPr>
          <w:rFonts w:cs="Arial"/>
          <w:noProof/>
          <w:sz w:val="22"/>
          <w:szCs w:val="22"/>
        </w:rPr>
        <w:pict>
          <v:shape id="_x0000_s1239" type="#_x0000_t32" style="position:absolute;left:0;text-align:left;margin-left:152.7pt;margin-top:8pt;width:46.5pt;height:38.8pt;flip:x;z-index:251722752" o:connectortype="straight">
            <v:stroke endarrow="block"/>
          </v:shape>
        </w:pict>
      </w:r>
    </w:p>
    <w:p w:rsidR="0087604E" w:rsidRDefault="0087604E" w:rsidP="0087604E">
      <w:pPr>
        <w:jc w:val="both"/>
        <w:rPr>
          <w:rFonts w:cs="Arial"/>
          <w:sz w:val="22"/>
          <w:szCs w:val="22"/>
        </w:rPr>
      </w:pPr>
    </w:p>
    <w:p w:rsidR="0087604E" w:rsidRDefault="005B5B76" w:rsidP="0087604E">
      <w:pPr>
        <w:jc w:val="both"/>
        <w:rPr>
          <w:rFonts w:cs="Arial"/>
          <w:sz w:val="22"/>
          <w:szCs w:val="22"/>
        </w:rPr>
      </w:pPr>
      <w:r>
        <w:rPr>
          <w:rFonts w:cs="Arial"/>
          <w:noProof/>
          <w:sz w:val="22"/>
          <w:szCs w:val="22"/>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243" type="#_x0000_t12" style="position:absolute;left:0;text-align:left;margin-left:259.95pt;margin-top:8.75pt;width:61.5pt;height:54.75pt;z-index:251726848"/>
        </w:pict>
      </w:r>
      <w:r>
        <w:rPr>
          <w:rFonts w:cs="Arial"/>
          <w:noProof/>
          <w:sz w:val="22"/>
          <w:szCs w:val="22"/>
        </w:rPr>
        <w:pict>
          <v:shape id="_x0000_s1241" type="#_x0000_t12" style="position:absolute;left:0;text-align:left;margin-left:111.45pt;margin-top:8.75pt;width:61.5pt;height:54.75pt;z-index:251724800"/>
        </w:pict>
      </w:r>
    </w:p>
    <w:p w:rsidR="0087604E" w:rsidRDefault="0087604E" w:rsidP="0087604E">
      <w:pPr>
        <w:jc w:val="both"/>
        <w:rPr>
          <w:rFonts w:cs="Arial"/>
          <w:sz w:val="22"/>
          <w:szCs w:val="22"/>
        </w:rPr>
      </w:pPr>
    </w:p>
    <w:p w:rsidR="0087604E" w:rsidRDefault="005B5B76" w:rsidP="0087604E">
      <w:pPr>
        <w:jc w:val="both"/>
        <w:rPr>
          <w:rFonts w:cs="Arial"/>
          <w:sz w:val="22"/>
          <w:szCs w:val="22"/>
        </w:rPr>
      </w:pPr>
      <w:r>
        <w:rPr>
          <w:rFonts w:cs="Arial"/>
          <w:noProof/>
          <w:sz w:val="22"/>
          <w:szCs w:val="22"/>
        </w:rPr>
        <w:pict>
          <v:shape id="_x0000_s1244" type="#_x0000_t202" style="position:absolute;left:0;text-align:left;margin-left:279.45pt;margin-top:5.2pt;width:21pt;height:18.75pt;z-index:251727872" filled="f" stroked="f">
            <v:shadow opacity=".5" offset="-6pt,-6pt"/>
            <v:textbox style="mso-next-textbox:#_x0000_s1244">
              <w:txbxContent>
                <w:p w:rsidR="005C079E" w:rsidRPr="002318D7" w:rsidRDefault="005C079E" w:rsidP="0087604E">
                  <w:pPr>
                    <w:rPr>
                      <w:rFonts w:cs="Arial"/>
                      <w:b/>
                      <w:sz w:val="22"/>
                      <w:szCs w:val="22"/>
                    </w:rPr>
                  </w:pPr>
                  <w:r>
                    <w:rPr>
                      <w:rFonts w:cs="Arial"/>
                      <w:b/>
                      <w:sz w:val="22"/>
                      <w:szCs w:val="22"/>
                    </w:rPr>
                    <w:t>2</w:t>
                  </w:r>
                </w:p>
              </w:txbxContent>
            </v:textbox>
          </v:shape>
        </w:pict>
      </w:r>
      <w:r>
        <w:rPr>
          <w:rFonts w:cs="Arial"/>
          <w:noProof/>
          <w:sz w:val="22"/>
          <w:szCs w:val="22"/>
        </w:rPr>
        <w:pict>
          <v:shape id="_x0000_s1242" type="#_x0000_t202" style="position:absolute;left:0;text-align:left;margin-left:130.95pt;margin-top:5.2pt;width:21pt;height:18.75pt;z-index:251725824" filled="f" stroked="f">
            <v:shadow opacity=".5" offset="-6pt,-6pt"/>
            <v:textbox style="mso-next-textbox:#_x0000_s1242">
              <w:txbxContent>
                <w:p w:rsidR="005C079E" w:rsidRPr="002318D7" w:rsidRDefault="005C079E" w:rsidP="0087604E">
                  <w:pPr>
                    <w:rPr>
                      <w:rFonts w:cs="Arial"/>
                      <w:b/>
                      <w:sz w:val="22"/>
                      <w:szCs w:val="22"/>
                    </w:rPr>
                  </w:pPr>
                  <w:r w:rsidRPr="002318D7">
                    <w:rPr>
                      <w:rFonts w:cs="Arial"/>
                      <w:b/>
                      <w:sz w:val="22"/>
                      <w:szCs w:val="22"/>
                    </w:rPr>
                    <w:t>1</w:t>
                  </w:r>
                </w:p>
              </w:txbxContent>
            </v:textbox>
          </v:shape>
        </w:pict>
      </w:r>
    </w:p>
    <w:p w:rsidR="0087604E" w:rsidRDefault="0087604E" w:rsidP="0087604E">
      <w:pPr>
        <w:jc w:val="both"/>
        <w:rPr>
          <w:rFonts w:cs="Arial"/>
          <w:sz w:val="22"/>
          <w:szCs w:val="22"/>
        </w:rPr>
      </w:pPr>
    </w:p>
    <w:p w:rsidR="0087604E" w:rsidRDefault="005B5B76" w:rsidP="0087604E">
      <w:pPr>
        <w:jc w:val="both"/>
        <w:rPr>
          <w:rFonts w:cs="Arial"/>
          <w:sz w:val="22"/>
          <w:szCs w:val="22"/>
        </w:rPr>
      </w:pPr>
      <w:r>
        <w:rPr>
          <w:rFonts w:cs="Arial"/>
          <w:noProof/>
          <w:sz w:val="22"/>
          <w:szCs w:val="22"/>
        </w:rPr>
        <w:pict>
          <v:shape id="_x0000_s1246" type="#_x0000_t32" style="position:absolute;left:0;text-align:left;margin-left:289.2pt;margin-top:5.4pt;width:0;height:21pt;z-index:251729920" o:connectortype="straight">
            <v:stroke endarrow="block"/>
          </v:shape>
        </w:pict>
      </w:r>
      <w:r>
        <w:rPr>
          <w:rFonts w:cs="Arial"/>
          <w:noProof/>
          <w:sz w:val="22"/>
          <w:szCs w:val="22"/>
        </w:rPr>
        <w:pict>
          <v:shape id="_x0000_s1245" type="#_x0000_t32" style="position:absolute;left:0;text-align:left;margin-left:142.2pt;margin-top:5.4pt;width:0;height:21pt;z-index:251728896" o:connectortype="straight">
            <v:stroke endarrow="block"/>
          </v:shape>
        </w:pict>
      </w:r>
    </w:p>
    <w:p w:rsidR="0087604E" w:rsidRDefault="0087604E" w:rsidP="0087604E">
      <w:pPr>
        <w:jc w:val="both"/>
        <w:rPr>
          <w:rFonts w:cs="Arial"/>
          <w:sz w:val="22"/>
          <w:szCs w:val="22"/>
        </w:rPr>
      </w:pPr>
    </w:p>
    <w:p w:rsidR="0087604E" w:rsidRDefault="005B5B76" w:rsidP="0087604E">
      <w:pPr>
        <w:jc w:val="both"/>
        <w:rPr>
          <w:rFonts w:cs="Arial"/>
          <w:sz w:val="22"/>
          <w:szCs w:val="22"/>
        </w:rPr>
      </w:pPr>
      <w:r>
        <w:rPr>
          <w:rFonts w:cs="Arial"/>
          <w:noProof/>
          <w:sz w:val="22"/>
          <w:szCs w:val="22"/>
        </w:rPr>
        <w:pict>
          <v:shape id="_x0000_s1247" type="#_x0000_t202" style="position:absolute;left:0;text-align:left;margin-left:77.7pt;margin-top:1.1pt;width:129pt;height:60.6pt;z-index:251730944;mso-width-relative:margin;mso-height-relative:margin">
            <v:textbox>
              <w:txbxContent>
                <w:p w:rsidR="005C079E" w:rsidRPr="00E30C2A" w:rsidRDefault="005C079E" w:rsidP="0087604E">
                  <w:pPr>
                    <w:jc w:val="both"/>
                    <w:rPr>
                      <w:rFonts w:cs="Arial"/>
                      <w:b/>
                      <w:sz w:val="22"/>
                      <w:szCs w:val="22"/>
                    </w:rPr>
                  </w:pPr>
                  <w:r>
                    <w:rPr>
                      <w:rFonts w:cs="Arial"/>
                      <w:sz w:val="22"/>
                      <w:szCs w:val="22"/>
                    </w:rPr>
                    <w:t>Es el sistema montañoso más alto de Europa, formado por plegamientos.</w:t>
                  </w:r>
                </w:p>
              </w:txbxContent>
            </v:textbox>
          </v:shape>
        </w:pict>
      </w:r>
      <w:r>
        <w:rPr>
          <w:rFonts w:cs="Arial"/>
          <w:noProof/>
          <w:sz w:val="22"/>
          <w:szCs w:val="22"/>
        </w:rPr>
        <w:pict>
          <v:shape id="_x0000_s1248" type="#_x0000_t202" style="position:absolute;left:0;text-align:left;margin-left:217.2pt;margin-top:1.1pt;width:143.25pt;height:60.6pt;z-index:251731968;mso-width-relative:margin;mso-height-relative:margin">
            <v:textbox>
              <w:txbxContent>
                <w:p w:rsidR="005C079E" w:rsidRPr="00E30C2A" w:rsidRDefault="005C079E" w:rsidP="0087604E">
                  <w:pPr>
                    <w:jc w:val="both"/>
                    <w:rPr>
                      <w:rFonts w:cs="Arial"/>
                      <w:b/>
                      <w:sz w:val="22"/>
                      <w:szCs w:val="22"/>
                    </w:rPr>
                  </w:pPr>
                  <w:r>
                    <w:rPr>
                      <w:rFonts w:cs="Arial"/>
                      <w:sz w:val="22"/>
                      <w:szCs w:val="22"/>
                    </w:rPr>
                    <w:t>Sistema  montañoso que corre paralelo a la costa Pacífica, tiene muchas riquezas minerales.</w:t>
                  </w:r>
                </w:p>
              </w:txbxContent>
            </v:textbox>
          </v:shape>
        </w:pict>
      </w:r>
    </w:p>
    <w:p w:rsidR="0087604E" w:rsidRDefault="0087604E" w:rsidP="0087604E">
      <w:pPr>
        <w:jc w:val="both"/>
        <w:rPr>
          <w:rFonts w:cs="Arial"/>
          <w:sz w:val="22"/>
          <w:szCs w:val="22"/>
        </w:rPr>
      </w:pPr>
    </w:p>
    <w:p w:rsidR="0087604E" w:rsidRDefault="0087604E" w:rsidP="0087604E">
      <w:pPr>
        <w:jc w:val="both"/>
        <w:rPr>
          <w:rFonts w:cs="Arial"/>
          <w:sz w:val="22"/>
          <w:szCs w:val="22"/>
        </w:rPr>
      </w:pPr>
    </w:p>
    <w:p w:rsidR="0087604E" w:rsidRDefault="0087604E" w:rsidP="0087604E">
      <w:pPr>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numPr>
          <w:ilvl w:val="0"/>
          <w:numId w:val="91"/>
        </w:numPr>
        <w:jc w:val="both"/>
        <w:rPr>
          <w:rFonts w:cs="Arial"/>
          <w:sz w:val="22"/>
          <w:szCs w:val="22"/>
        </w:rPr>
      </w:pPr>
      <w:r>
        <w:rPr>
          <w:rFonts w:cs="Arial"/>
          <w:sz w:val="22"/>
          <w:szCs w:val="22"/>
        </w:rPr>
        <w:t>¿Cuál es el nombre de los paisajes de zona alta que completan correctamente en forma respectiva las estrellas 1 y 2 respectivamente?</w:t>
      </w:r>
    </w:p>
    <w:p w:rsidR="0087604E" w:rsidRDefault="0087604E" w:rsidP="0087604E">
      <w:pPr>
        <w:numPr>
          <w:ilvl w:val="2"/>
          <w:numId w:val="91"/>
        </w:numPr>
        <w:spacing w:before="40"/>
        <w:ind w:left="709" w:hanging="425"/>
        <w:jc w:val="both"/>
        <w:rPr>
          <w:rFonts w:cs="Arial"/>
          <w:sz w:val="22"/>
          <w:szCs w:val="22"/>
        </w:rPr>
      </w:pPr>
      <w:r>
        <w:rPr>
          <w:rFonts w:cs="Arial"/>
          <w:sz w:val="22"/>
          <w:szCs w:val="22"/>
        </w:rPr>
        <w:t>Alpes – Andes.</w:t>
      </w:r>
    </w:p>
    <w:p w:rsidR="0087604E" w:rsidRDefault="0087604E" w:rsidP="0087604E">
      <w:pPr>
        <w:numPr>
          <w:ilvl w:val="2"/>
          <w:numId w:val="91"/>
        </w:numPr>
        <w:spacing w:before="40"/>
        <w:ind w:left="709" w:hanging="425"/>
        <w:jc w:val="both"/>
        <w:rPr>
          <w:rFonts w:cs="Arial"/>
          <w:sz w:val="22"/>
          <w:szCs w:val="22"/>
        </w:rPr>
      </w:pPr>
      <w:r>
        <w:rPr>
          <w:rFonts w:cs="Arial"/>
          <w:sz w:val="22"/>
          <w:szCs w:val="22"/>
        </w:rPr>
        <w:t>Himalaya – Everest.</w:t>
      </w:r>
    </w:p>
    <w:p w:rsidR="0087604E" w:rsidRDefault="0087604E" w:rsidP="0087604E">
      <w:pPr>
        <w:numPr>
          <w:ilvl w:val="2"/>
          <w:numId w:val="91"/>
        </w:numPr>
        <w:spacing w:before="40"/>
        <w:ind w:left="709" w:hanging="425"/>
        <w:jc w:val="both"/>
        <w:rPr>
          <w:rFonts w:cs="Arial"/>
          <w:sz w:val="22"/>
          <w:szCs w:val="22"/>
        </w:rPr>
      </w:pPr>
      <w:r>
        <w:rPr>
          <w:rFonts w:cs="Arial"/>
          <w:sz w:val="22"/>
          <w:szCs w:val="22"/>
        </w:rPr>
        <w:t xml:space="preserve">Rocallosas – Mc </w:t>
      </w:r>
      <w:proofErr w:type="spellStart"/>
      <w:r>
        <w:rPr>
          <w:rFonts w:cs="Arial"/>
          <w:sz w:val="22"/>
          <w:szCs w:val="22"/>
        </w:rPr>
        <w:t>Kinley</w:t>
      </w:r>
      <w:proofErr w:type="spellEnd"/>
      <w:r>
        <w:rPr>
          <w:rFonts w:cs="Arial"/>
          <w:sz w:val="22"/>
          <w:szCs w:val="22"/>
        </w:rPr>
        <w:t xml:space="preserve">. </w:t>
      </w:r>
    </w:p>
    <w:p w:rsidR="0087604E" w:rsidRPr="00735658" w:rsidRDefault="0087604E" w:rsidP="0087604E">
      <w:pPr>
        <w:numPr>
          <w:ilvl w:val="2"/>
          <w:numId w:val="91"/>
        </w:numPr>
        <w:spacing w:before="40"/>
        <w:ind w:left="709" w:hanging="425"/>
        <w:jc w:val="both"/>
        <w:rPr>
          <w:rFonts w:cs="Arial"/>
          <w:sz w:val="22"/>
          <w:szCs w:val="22"/>
        </w:rPr>
      </w:pPr>
      <w:r>
        <w:rPr>
          <w:rFonts w:cs="Arial"/>
          <w:sz w:val="22"/>
          <w:szCs w:val="22"/>
        </w:rPr>
        <w:t>Macizo Oriental – Kilimanjaro.</w:t>
      </w:r>
    </w:p>
    <w:p w:rsidR="0087604E" w:rsidRDefault="0087604E" w:rsidP="0087604E">
      <w:pPr>
        <w:spacing w:before="40"/>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t>Lea el siguiente párrafo.</w:t>
      </w:r>
    </w:p>
    <w:p w:rsidR="0087604E" w:rsidRDefault="0087604E" w:rsidP="0087604E">
      <w:pPr>
        <w:ind w:left="360"/>
        <w:jc w:val="both"/>
        <w:rPr>
          <w:rFonts w:cs="Arial"/>
          <w:sz w:val="22"/>
          <w:szCs w:val="22"/>
        </w:rPr>
      </w:pPr>
    </w:p>
    <w:p w:rsidR="0087604E" w:rsidRDefault="0087604E" w:rsidP="0087604E">
      <w:pPr>
        <w:ind w:left="851" w:right="1341"/>
        <w:jc w:val="both"/>
        <w:rPr>
          <w:rFonts w:cs="Arial"/>
          <w:b/>
          <w:sz w:val="22"/>
          <w:szCs w:val="22"/>
        </w:rPr>
      </w:pPr>
      <w:r>
        <w:rPr>
          <w:rFonts w:cs="Arial"/>
          <w:b/>
          <w:sz w:val="22"/>
          <w:szCs w:val="22"/>
        </w:rPr>
        <w:t xml:space="preserve">Cadena montañosa de origen alpino que se extiende a lo largo de 2800 kilómetros, entre las mesetas del Yunnan al Oeste y el </w:t>
      </w:r>
      <w:proofErr w:type="spellStart"/>
      <w:r>
        <w:rPr>
          <w:rFonts w:cs="Arial"/>
          <w:b/>
          <w:sz w:val="22"/>
          <w:szCs w:val="22"/>
        </w:rPr>
        <w:t>Hindu</w:t>
      </w:r>
      <w:proofErr w:type="spellEnd"/>
      <w:r>
        <w:rPr>
          <w:rFonts w:cs="Arial"/>
          <w:b/>
          <w:sz w:val="22"/>
          <w:szCs w:val="22"/>
        </w:rPr>
        <w:t xml:space="preserve"> </w:t>
      </w:r>
      <w:proofErr w:type="spellStart"/>
      <w:r>
        <w:rPr>
          <w:rFonts w:cs="Arial"/>
          <w:b/>
          <w:sz w:val="22"/>
          <w:szCs w:val="22"/>
        </w:rPr>
        <w:t>Kush</w:t>
      </w:r>
      <w:proofErr w:type="spellEnd"/>
      <w:r>
        <w:rPr>
          <w:rFonts w:cs="Arial"/>
          <w:b/>
          <w:sz w:val="22"/>
          <w:szCs w:val="22"/>
        </w:rPr>
        <w:t xml:space="preserve"> al Este. En ella nacen los ríos Indo, Ganges y Brahmaputra.</w:t>
      </w:r>
    </w:p>
    <w:p w:rsidR="0087604E" w:rsidRPr="005F148F" w:rsidRDefault="0087604E" w:rsidP="0087604E">
      <w:pPr>
        <w:ind w:left="1416" w:right="1341"/>
        <w:jc w:val="right"/>
        <w:rPr>
          <w:rFonts w:cs="Arial"/>
          <w:b/>
          <w:sz w:val="20"/>
        </w:rPr>
      </w:pPr>
      <w:r w:rsidRPr="005F148F">
        <w:rPr>
          <w:rFonts w:cs="Arial"/>
          <w:b/>
          <w:sz w:val="20"/>
        </w:rPr>
        <w:t xml:space="preserve">ES – 12 – 08. Pag.3  </w:t>
      </w:r>
    </w:p>
    <w:p w:rsidR="0087604E" w:rsidRDefault="0087604E" w:rsidP="0087604E">
      <w:pPr>
        <w:ind w:left="360"/>
        <w:jc w:val="both"/>
        <w:rPr>
          <w:rFonts w:cs="Arial"/>
          <w:sz w:val="22"/>
          <w:szCs w:val="22"/>
        </w:rPr>
      </w:pPr>
    </w:p>
    <w:p w:rsidR="0087604E" w:rsidRDefault="0087604E" w:rsidP="0087604E">
      <w:pPr>
        <w:numPr>
          <w:ilvl w:val="0"/>
          <w:numId w:val="90"/>
        </w:numPr>
        <w:jc w:val="both"/>
        <w:rPr>
          <w:rFonts w:cs="Arial"/>
          <w:sz w:val="22"/>
          <w:szCs w:val="22"/>
        </w:rPr>
      </w:pPr>
      <w:r>
        <w:rPr>
          <w:rFonts w:cs="Arial"/>
          <w:sz w:val="22"/>
          <w:szCs w:val="22"/>
        </w:rPr>
        <w:t xml:space="preserve">Las características anteriores identifican la cordillera del Himalaya, que alberga la mayor altura del planeta que rice en nombre de Monte _________________  </w:t>
      </w:r>
    </w:p>
    <w:p w:rsidR="0087604E" w:rsidRPr="0087604E" w:rsidRDefault="0087604E" w:rsidP="0087604E">
      <w:pPr>
        <w:pStyle w:val="Prrafodelista"/>
        <w:numPr>
          <w:ilvl w:val="2"/>
          <w:numId w:val="40"/>
        </w:numPr>
        <w:tabs>
          <w:tab w:val="clear" w:pos="180"/>
          <w:tab w:val="num" w:pos="709"/>
        </w:tabs>
        <w:spacing w:before="40"/>
        <w:ind w:left="851" w:hanging="425"/>
        <w:jc w:val="both"/>
        <w:rPr>
          <w:rFonts w:cs="Arial"/>
          <w:sz w:val="22"/>
          <w:szCs w:val="22"/>
        </w:rPr>
      </w:pPr>
      <w:r w:rsidRPr="0087604E">
        <w:rPr>
          <w:rFonts w:cs="Arial"/>
          <w:sz w:val="22"/>
          <w:szCs w:val="22"/>
        </w:rPr>
        <w:t>Atlas</w:t>
      </w:r>
    </w:p>
    <w:p w:rsidR="0087604E" w:rsidRPr="001C79FD" w:rsidRDefault="0087604E" w:rsidP="0087604E">
      <w:pPr>
        <w:numPr>
          <w:ilvl w:val="2"/>
          <w:numId w:val="40"/>
        </w:numPr>
        <w:spacing w:before="40"/>
        <w:ind w:left="641" w:hanging="284"/>
        <w:jc w:val="both"/>
        <w:rPr>
          <w:rFonts w:cs="Arial"/>
          <w:sz w:val="22"/>
          <w:szCs w:val="22"/>
        </w:rPr>
      </w:pPr>
      <w:r>
        <w:rPr>
          <w:rFonts w:cs="Arial"/>
          <w:sz w:val="22"/>
          <w:szCs w:val="22"/>
        </w:rPr>
        <w:t>Blanco.</w:t>
      </w:r>
    </w:p>
    <w:p w:rsidR="0087604E" w:rsidRDefault="0087604E" w:rsidP="0087604E">
      <w:pPr>
        <w:numPr>
          <w:ilvl w:val="2"/>
          <w:numId w:val="40"/>
        </w:numPr>
        <w:spacing w:before="40"/>
        <w:ind w:left="641" w:hanging="284"/>
        <w:jc w:val="both"/>
        <w:rPr>
          <w:rFonts w:cs="Arial"/>
          <w:sz w:val="22"/>
          <w:szCs w:val="22"/>
        </w:rPr>
      </w:pPr>
      <w:r>
        <w:rPr>
          <w:rFonts w:cs="Arial"/>
          <w:sz w:val="22"/>
          <w:szCs w:val="22"/>
        </w:rPr>
        <w:t>Everest.</w:t>
      </w:r>
    </w:p>
    <w:p w:rsidR="0087604E" w:rsidRDefault="0087604E" w:rsidP="0087604E">
      <w:pPr>
        <w:numPr>
          <w:ilvl w:val="2"/>
          <w:numId w:val="40"/>
        </w:numPr>
        <w:spacing w:before="40"/>
        <w:ind w:left="641" w:hanging="284"/>
        <w:jc w:val="both"/>
        <w:rPr>
          <w:rFonts w:cs="Arial"/>
          <w:sz w:val="22"/>
          <w:szCs w:val="22"/>
        </w:rPr>
      </w:pPr>
      <w:r>
        <w:rPr>
          <w:rFonts w:cs="Arial"/>
          <w:sz w:val="22"/>
          <w:szCs w:val="22"/>
        </w:rPr>
        <w:t>Aconcagua.</w:t>
      </w: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Default="0087604E" w:rsidP="0087604E">
      <w:pPr>
        <w:ind w:left="1740"/>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lastRenderedPageBreak/>
        <w:t>Lea la siguiente descripción.</w:t>
      </w:r>
    </w:p>
    <w:p w:rsidR="0087604E" w:rsidRPr="005F148F" w:rsidRDefault="0087604E" w:rsidP="0087604E">
      <w:pPr>
        <w:ind w:left="567"/>
        <w:jc w:val="both"/>
        <w:rPr>
          <w:rFonts w:cs="Arial"/>
          <w:sz w:val="22"/>
          <w:szCs w:val="22"/>
        </w:rPr>
      </w:pPr>
    </w:p>
    <w:p w:rsidR="0087604E" w:rsidRDefault="0087604E" w:rsidP="0087604E">
      <w:pPr>
        <w:tabs>
          <w:tab w:val="left" w:pos="7938"/>
        </w:tabs>
        <w:ind w:left="851" w:right="1341"/>
        <w:jc w:val="both"/>
        <w:rPr>
          <w:rFonts w:cs="Arial"/>
          <w:b/>
          <w:sz w:val="22"/>
          <w:szCs w:val="22"/>
        </w:rPr>
      </w:pPr>
      <w:r w:rsidRPr="005F148F">
        <w:rPr>
          <w:rFonts w:cs="Arial"/>
          <w:b/>
          <w:sz w:val="22"/>
          <w:szCs w:val="22"/>
        </w:rPr>
        <w:t>Paisaje geográfico de llanura que se ubica en América, es una zona muy fértil, producto de la sedimentación arrastrada por los ríos, es regado por numerosos ríos y afluentes como el Missouri, Kansas, Ohio y Tennessee, entre otros.</w:t>
      </w:r>
    </w:p>
    <w:p w:rsidR="0087604E" w:rsidRPr="007E546D" w:rsidRDefault="0087604E" w:rsidP="0087604E">
      <w:pPr>
        <w:tabs>
          <w:tab w:val="left" w:pos="1276"/>
        </w:tabs>
        <w:ind w:left="1276" w:right="1341"/>
        <w:rPr>
          <w:rFonts w:cs="Arial"/>
          <w:sz w:val="20"/>
        </w:rPr>
      </w:pP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t xml:space="preserve">       </w:t>
      </w:r>
      <w:r w:rsidRPr="007E546D">
        <w:rPr>
          <w:rFonts w:cs="Arial"/>
          <w:b/>
          <w:sz w:val="20"/>
        </w:rPr>
        <w:t xml:space="preserve">Parafraseo ES – </w:t>
      </w:r>
      <w:proofErr w:type="spellStart"/>
      <w:r w:rsidRPr="007E546D">
        <w:rPr>
          <w:rFonts w:cs="Arial"/>
          <w:b/>
          <w:sz w:val="20"/>
        </w:rPr>
        <w:t>Noct</w:t>
      </w:r>
      <w:proofErr w:type="spellEnd"/>
      <w:r w:rsidRPr="007E546D">
        <w:rPr>
          <w:rFonts w:cs="Arial"/>
          <w:b/>
          <w:sz w:val="20"/>
        </w:rPr>
        <w:t xml:space="preserve">. – 04. Pag.1  </w:t>
      </w:r>
    </w:p>
    <w:p w:rsidR="0087604E" w:rsidRPr="005F148F" w:rsidRDefault="0087604E" w:rsidP="0087604E">
      <w:pPr>
        <w:numPr>
          <w:ilvl w:val="0"/>
          <w:numId w:val="90"/>
        </w:numPr>
        <w:jc w:val="both"/>
        <w:rPr>
          <w:rFonts w:cs="Arial"/>
          <w:sz w:val="22"/>
          <w:szCs w:val="22"/>
        </w:rPr>
      </w:pPr>
      <w:r w:rsidRPr="005F148F">
        <w:rPr>
          <w:rFonts w:cs="Arial"/>
          <w:sz w:val="22"/>
          <w:szCs w:val="22"/>
        </w:rPr>
        <w:t>Las características anteriores identifican al paisaje geográfico de llanura denominado</w:t>
      </w:r>
    </w:p>
    <w:p w:rsidR="0087604E" w:rsidRDefault="0087604E" w:rsidP="0087604E">
      <w:pPr>
        <w:numPr>
          <w:ilvl w:val="0"/>
          <w:numId w:val="96"/>
        </w:numPr>
        <w:tabs>
          <w:tab w:val="clear" w:pos="924"/>
          <w:tab w:val="num" w:pos="284"/>
        </w:tabs>
        <w:spacing w:before="40"/>
        <w:ind w:hanging="283"/>
        <w:rPr>
          <w:rFonts w:cs="Arial"/>
          <w:sz w:val="22"/>
          <w:szCs w:val="22"/>
        </w:rPr>
      </w:pPr>
      <w:r w:rsidRPr="007E546D">
        <w:rPr>
          <w:rFonts w:cs="Arial"/>
          <w:sz w:val="22"/>
          <w:szCs w:val="22"/>
        </w:rPr>
        <w:t>Misisipi.</w:t>
      </w:r>
    </w:p>
    <w:p w:rsidR="0087604E" w:rsidRDefault="0087604E" w:rsidP="0087604E">
      <w:pPr>
        <w:numPr>
          <w:ilvl w:val="0"/>
          <w:numId w:val="96"/>
        </w:numPr>
        <w:tabs>
          <w:tab w:val="clear" w:pos="924"/>
          <w:tab w:val="num" w:pos="284"/>
        </w:tabs>
        <w:spacing w:before="40"/>
        <w:ind w:hanging="283"/>
        <w:rPr>
          <w:rFonts w:cs="Arial"/>
          <w:sz w:val="22"/>
          <w:szCs w:val="22"/>
        </w:rPr>
      </w:pPr>
      <w:r w:rsidRPr="007E546D">
        <w:rPr>
          <w:rFonts w:cs="Arial"/>
          <w:sz w:val="22"/>
          <w:szCs w:val="22"/>
        </w:rPr>
        <w:t>Amazonas.</w:t>
      </w:r>
    </w:p>
    <w:p w:rsidR="0087604E" w:rsidRDefault="0087604E" w:rsidP="0087604E">
      <w:pPr>
        <w:numPr>
          <w:ilvl w:val="0"/>
          <w:numId w:val="96"/>
        </w:numPr>
        <w:tabs>
          <w:tab w:val="clear" w:pos="924"/>
          <w:tab w:val="num" w:pos="284"/>
        </w:tabs>
        <w:spacing w:before="40"/>
        <w:ind w:hanging="283"/>
        <w:rPr>
          <w:rFonts w:cs="Arial"/>
          <w:sz w:val="22"/>
          <w:szCs w:val="22"/>
        </w:rPr>
      </w:pPr>
      <w:r w:rsidRPr="007E546D">
        <w:rPr>
          <w:rFonts w:cs="Arial"/>
          <w:sz w:val="22"/>
          <w:szCs w:val="22"/>
        </w:rPr>
        <w:t>De La Plata.</w:t>
      </w:r>
    </w:p>
    <w:p w:rsidR="0087604E" w:rsidRPr="007E546D" w:rsidRDefault="0087604E" w:rsidP="0087604E">
      <w:pPr>
        <w:numPr>
          <w:ilvl w:val="0"/>
          <w:numId w:val="96"/>
        </w:numPr>
        <w:tabs>
          <w:tab w:val="clear" w:pos="924"/>
          <w:tab w:val="num" w:pos="284"/>
        </w:tabs>
        <w:spacing w:before="40"/>
        <w:ind w:hanging="283"/>
        <w:rPr>
          <w:rFonts w:cs="Arial"/>
          <w:sz w:val="22"/>
          <w:szCs w:val="22"/>
        </w:rPr>
      </w:pPr>
      <w:r w:rsidRPr="007E546D">
        <w:rPr>
          <w:rFonts w:cs="Arial"/>
          <w:sz w:val="22"/>
          <w:szCs w:val="22"/>
        </w:rPr>
        <w:t>Grandes Llanos.</w:t>
      </w:r>
    </w:p>
    <w:p w:rsidR="0087604E" w:rsidRDefault="0087604E" w:rsidP="0087604E">
      <w:pPr>
        <w:ind w:left="360"/>
        <w:jc w:val="both"/>
        <w:rPr>
          <w:rFonts w:cs="Arial"/>
          <w:color w:val="000000"/>
          <w:sz w:val="22"/>
          <w:szCs w:val="22"/>
        </w:rPr>
      </w:pPr>
    </w:p>
    <w:p w:rsidR="0087604E" w:rsidRPr="0087604E" w:rsidRDefault="0087604E" w:rsidP="0087604E">
      <w:pPr>
        <w:pStyle w:val="Prrafodelista"/>
        <w:numPr>
          <w:ilvl w:val="1"/>
          <w:numId w:val="40"/>
        </w:numPr>
        <w:rPr>
          <w:rFonts w:cs="Arial"/>
          <w:sz w:val="22"/>
          <w:szCs w:val="22"/>
        </w:rPr>
      </w:pPr>
      <w:r w:rsidRPr="0087604E">
        <w:rPr>
          <w:rFonts w:cs="Arial"/>
          <w:sz w:val="22"/>
          <w:szCs w:val="22"/>
        </w:rPr>
        <w:t>Observe el siguiente cuadro.</w:t>
      </w:r>
    </w:p>
    <w:p w:rsidR="0087604E" w:rsidRPr="00AE55FA" w:rsidRDefault="0087604E" w:rsidP="0087604E">
      <w:pPr>
        <w:ind w:left="567"/>
        <w:rPr>
          <w:rFonts w:cs="Arial"/>
          <w:sz w:val="22"/>
          <w:szCs w:val="22"/>
        </w:rPr>
      </w:pPr>
    </w:p>
    <w:tbl>
      <w:tblPr>
        <w:tblW w:w="0" w:type="auto"/>
        <w:tblInd w:w="2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481"/>
      </w:tblGrid>
      <w:tr w:rsidR="0087604E" w:rsidRPr="00AE55FA" w:rsidTr="005C079E">
        <w:trPr>
          <w:cantSplit/>
          <w:trHeight w:val="540"/>
        </w:trPr>
        <w:tc>
          <w:tcPr>
            <w:tcW w:w="4961" w:type="dxa"/>
            <w:gridSpan w:val="2"/>
            <w:tcBorders>
              <w:top w:val="double" w:sz="4" w:space="0" w:color="auto"/>
              <w:left w:val="double" w:sz="4" w:space="0" w:color="auto"/>
              <w:right w:val="double" w:sz="4" w:space="0" w:color="auto"/>
            </w:tcBorders>
            <w:shd w:val="pct15" w:color="000000" w:fill="FFFFFF"/>
            <w:vAlign w:val="center"/>
          </w:tcPr>
          <w:p w:rsidR="0087604E" w:rsidRPr="00AE55FA" w:rsidRDefault="0087604E" w:rsidP="005C079E">
            <w:pPr>
              <w:pStyle w:val="Ttulo6"/>
              <w:jc w:val="center"/>
              <w:rPr>
                <w:rFonts w:cs="Arial"/>
                <w:szCs w:val="22"/>
              </w:rPr>
            </w:pPr>
            <w:r w:rsidRPr="00AE55FA">
              <w:rPr>
                <w:rFonts w:cs="Arial"/>
                <w:sz w:val="22"/>
                <w:szCs w:val="22"/>
              </w:rPr>
              <w:t>Paisajes geográficos de valles y llanuras</w:t>
            </w:r>
          </w:p>
        </w:tc>
      </w:tr>
      <w:tr w:rsidR="0087604E" w:rsidRPr="00AE55FA" w:rsidTr="005C079E">
        <w:trPr>
          <w:trHeight w:val="384"/>
        </w:trPr>
        <w:tc>
          <w:tcPr>
            <w:tcW w:w="2480" w:type="dxa"/>
            <w:tcBorders>
              <w:left w:val="double" w:sz="4" w:space="0" w:color="auto"/>
            </w:tcBorders>
            <w:shd w:val="pct15" w:color="000000" w:fill="FFFFFF"/>
            <w:vAlign w:val="center"/>
          </w:tcPr>
          <w:p w:rsidR="0087604E" w:rsidRPr="00AE55FA" w:rsidRDefault="0087604E" w:rsidP="005C079E">
            <w:pPr>
              <w:jc w:val="center"/>
              <w:rPr>
                <w:rFonts w:cs="Arial"/>
                <w:b/>
                <w:szCs w:val="22"/>
              </w:rPr>
            </w:pPr>
            <w:r w:rsidRPr="00AE55FA">
              <w:rPr>
                <w:rFonts w:cs="Arial"/>
                <w:b/>
                <w:sz w:val="22"/>
                <w:szCs w:val="22"/>
              </w:rPr>
              <w:t>A</w:t>
            </w:r>
            <w:r>
              <w:rPr>
                <w:rFonts w:cs="Arial"/>
                <w:b/>
                <w:sz w:val="22"/>
                <w:szCs w:val="22"/>
              </w:rPr>
              <w:t>MÉRICA</w:t>
            </w:r>
          </w:p>
        </w:tc>
        <w:tc>
          <w:tcPr>
            <w:tcW w:w="2481" w:type="dxa"/>
            <w:tcBorders>
              <w:right w:val="double" w:sz="4" w:space="0" w:color="auto"/>
            </w:tcBorders>
            <w:shd w:val="pct15" w:color="000000" w:fill="FFFFFF"/>
            <w:vAlign w:val="center"/>
          </w:tcPr>
          <w:p w:rsidR="0087604E" w:rsidRPr="00AE55FA" w:rsidRDefault="0087604E" w:rsidP="005C079E">
            <w:pPr>
              <w:jc w:val="center"/>
              <w:rPr>
                <w:rFonts w:cs="Arial"/>
                <w:b/>
                <w:szCs w:val="22"/>
              </w:rPr>
            </w:pPr>
            <w:r w:rsidRPr="00AE55FA">
              <w:rPr>
                <w:rFonts w:cs="Arial"/>
                <w:b/>
                <w:sz w:val="22"/>
                <w:szCs w:val="22"/>
              </w:rPr>
              <w:t>EUROPA</w:t>
            </w:r>
          </w:p>
        </w:tc>
      </w:tr>
      <w:tr w:rsidR="0087604E" w:rsidRPr="00AE55FA" w:rsidTr="005C079E">
        <w:trPr>
          <w:trHeight w:val="580"/>
        </w:trPr>
        <w:tc>
          <w:tcPr>
            <w:tcW w:w="2480" w:type="dxa"/>
            <w:tcBorders>
              <w:left w:val="double" w:sz="4" w:space="0" w:color="auto"/>
              <w:bottom w:val="double" w:sz="4" w:space="0" w:color="auto"/>
            </w:tcBorders>
            <w:vAlign w:val="center"/>
          </w:tcPr>
          <w:p w:rsidR="0087604E" w:rsidRPr="00AE55FA" w:rsidRDefault="0087604E" w:rsidP="005C079E">
            <w:pPr>
              <w:rPr>
                <w:rFonts w:cs="Arial"/>
                <w:szCs w:val="22"/>
              </w:rPr>
            </w:pPr>
            <w:r w:rsidRPr="00AE55FA">
              <w:rPr>
                <w:rFonts w:cs="Arial"/>
                <w:sz w:val="22"/>
                <w:szCs w:val="22"/>
              </w:rPr>
              <w:t xml:space="preserve"> 1. ______________</w:t>
            </w:r>
          </w:p>
        </w:tc>
        <w:tc>
          <w:tcPr>
            <w:tcW w:w="2481" w:type="dxa"/>
            <w:tcBorders>
              <w:bottom w:val="double" w:sz="4" w:space="0" w:color="auto"/>
              <w:right w:val="double" w:sz="4" w:space="0" w:color="auto"/>
            </w:tcBorders>
            <w:vAlign w:val="center"/>
          </w:tcPr>
          <w:p w:rsidR="0087604E" w:rsidRPr="00AE55FA" w:rsidRDefault="0087604E" w:rsidP="005C079E">
            <w:pPr>
              <w:rPr>
                <w:rFonts w:cs="Arial"/>
                <w:szCs w:val="22"/>
              </w:rPr>
            </w:pPr>
            <w:r w:rsidRPr="00AE55FA">
              <w:rPr>
                <w:rFonts w:cs="Arial"/>
                <w:sz w:val="22"/>
                <w:szCs w:val="22"/>
              </w:rPr>
              <w:t xml:space="preserve"> 2. ______________</w:t>
            </w:r>
          </w:p>
        </w:tc>
      </w:tr>
    </w:tbl>
    <w:p w:rsidR="0087604E" w:rsidRPr="00AE55FA" w:rsidRDefault="0087604E" w:rsidP="0087604E">
      <w:pPr>
        <w:ind w:left="567"/>
        <w:rPr>
          <w:rFonts w:cs="Arial"/>
          <w:sz w:val="22"/>
          <w:szCs w:val="22"/>
        </w:rPr>
      </w:pPr>
    </w:p>
    <w:p w:rsidR="0087604E" w:rsidRPr="00AE55FA" w:rsidRDefault="0087604E" w:rsidP="0087604E">
      <w:pPr>
        <w:ind w:left="567"/>
        <w:rPr>
          <w:rFonts w:cs="Arial"/>
          <w:sz w:val="22"/>
          <w:szCs w:val="22"/>
        </w:rPr>
      </w:pPr>
    </w:p>
    <w:p w:rsidR="0087604E" w:rsidRPr="00AE55FA" w:rsidRDefault="0087604E" w:rsidP="0087604E">
      <w:pPr>
        <w:numPr>
          <w:ilvl w:val="0"/>
          <w:numId w:val="90"/>
        </w:numPr>
        <w:jc w:val="both"/>
        <w:rPr>
          <w:rFonts w:cs="Arial"/>
          <w:sz w:val="22"/>
          <w:szCs w:val="22"/>
        </w:rPr>
      </w:pPr>
      <w:r w:rsidRPr="00AE55FA">
        <w:rPr>
          <w:rFonts w:cs="Arial"/>
          <w:sz w:val="22"/>
          <w:szCs w:val="22"/>
        </w:rPr>
        <w:t>Los nombres de los paisajes geográficos que completan correctamente los espacios con los números 1 y 2 se anotan respectivamente, en la opción</w:t>
      </w:r>
    </w:p>
    <w:p w:rsidR="0087604E" w:rsidRDefault="0087604E" w:rsidP="0087604E">
      <w:pPr>
        <w:numPr>
          <w:ilvl w:val="0"/>
          <w:numId w:val="97"/>
        </w:numPr>
        <w:tabs>
          <w:tab w:val="clear" w:pos="1422"/>
          <w:tab w:val="num" w:pos="567"/>
        </w:tabs>
        <w:spacing w:before="40"/>
        <w:ind w:left="1134" w:hanging="850"/>
        <w:rPr>
          <w:rFonts w:cs="Arial"/>
          <w:sz w:val="22"/>
          <w:szCs w:val="22"/>
        </w:rPr>
      </w:pPr>
      <w:r w:rsidRPr="00AE55FA">
        <w:rPr>
          <w:rFonts w:cs="Arial"/>
          <w:sz w:val="22"/>
          <w:szCs w:val="22"/>
        </w:rPr>
        <w:t xml:space="preserve">Ganges y </w:t>
      </w:r>
      <w:proofErr w:type="spellStart"/>
      <w:r w:rsidRPr="00AE55FA">
        <w:rPr>
          <w:rFonts w:cs="Arial"/>
          <w:sz w:val="22"/>
          <w:szCs w:val="22"/>
        </w:rPr>
        <w:t>Rhin</w:t>
      </w:r>
      <w:proofErr w:type="spellEnd"/>
      <w:r w:rsidRPr="00AE55FA">
        <w:rPr>
          <w:rFonts w:cs="Arial"/>
          <w:sz w:val="22"/>
          <w:szCs w:val="22"/>
        </w:rPr>
        <w:t>.</w:t>
      </w:r>
    </w:p>
    <w:p w:rsidR="0087604E" w:rsidRDefault="0087604E" w:rsidP="0087604E">
      <w:pPr>
        <w:numPr>
          <w:ilvl w:val="0"/>
          <w:numId w:val="97"/>
        </w:numPr>
        <w:tabs>
          <w:tab w:val="clear" w:pos="1422"/>
          <w:tab w:val="num" w:pos="567"/>
        </w:tabs>
        <w:spacing w:before="40"/>
        <w:ind w:left="1134" w:hanging="850"/>
        <w:rPr>
          <w:rFonts w:cs="Arial"/>
          <w:sz w:val="22"/>
          <w:szCs w:val="22"/>
        </w:rPr>
      </w:pPr>
      <w:r w:rsidRPr="00AE55FA">
        <w:rPr>
          <w:rFonts w:cs="Arial"/>
          <w:sz w:val="22"/>
          <w:szCs w:val="22"/>
        </w:rPr>
        <w:t>Amazonas y Congo.</w:t>
      </w:r>
    </w:p>
    <w:p w:rsidR="0087604E" w:rsidRDefault="0087604E" w:rsidP="0087604E">
      <w:pPr>
        <w:numPr>
          <w:ilvl w:val="0"/>
          <w:numId w:val="97"/>
        </w:numPr>
        <w:tabs>
          <w:tab w:val="clear" w:pos="1422"/>
          <w:tab w:val="num" w:pos="567"/>
        </w:tabs>
        <w:spacing w:before="40"/>
        <w:ind w:left="1134" w:hanging="850"/>
        <w:rPr>
          <w:rFonts w:cs="Arial"/>
          <w:sz w:val="22"/>
          <w:szCs w:val="22"/>
        </w:rPr>
      </w:pPr>
      <w:r w:rsidRPr="00AE55FA">
        <w:rPr>
          <w:rFonts w:cs="Arial"/>
          <w:sz w:val="22"/>
          <w:szCs w:val="22"/>
        </w:rPr>
        <w:t>De La Plata y Volga.</w:t>
      </w:r>
    </w:p>
    <w:p w:rsidR="0087604E" w:rsidRPr="00AE55FA" w:rsidRDefault="0087604E" w:rsidP="0087604E">
      <w:pPr>
        <w:numPr>
          <w:ilvl w:val="0"/>
          <w:numId w:val="97"/>
        </w:numPr>
        <w:tabs>
          <w:tab w:val="clear" w:pos="1422"/>
          <w:tab w:val="num" w:pos="567"/>
        </w:tabs>
        <w:spacing w:before="40"/>
        <w:ind w:left="1134" w:hanging="850"/>
        <w:rPr>
          <w:rFonts w:cs="Arial"/>
          <w:sz w:val="22"/>
          <w:szCs w:val="22"/>
        </w:rPr>
      </w:pPr>
      <w:r w:rsidRPr="00AE55FA">
        <w:rPr>
          <w:rFonts w:cs="Arial"/>
          <w:sz w:val="22"/>
          <w:szCs w:val="22"/>
        </w:rPr>
        <w:t xml:space="preserve">Yang </w:t>
      </w:r>
      <w:proofErr w:type="spellStart"/>
      <w:r w:rsidRPr="00AE55FA">
        <w:rPr>
          <w:rFonts w:cs="Arial"/>
          <w:sz w:val="22"/>
          <w:szCs w:val="22"/>
        </w:rPr>
        <w:t>Tse</w:t>
      </w:r>
      <w:proofErr w:type="spellEnd"/>
      <w:r w:rsidRPr="00AE55FA">
        <w:rPr>
          <w:rFonts w:cs="Arial"/>
          <w:sz w:val="22"/>
          <w:szCs w:val="22"/>
        </w:rPr>
        <w:t xml:space="preserve"> Kiang y Nilo.</w:t>
      </w: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Default="0087604E" w:rsidP="0087604E">
      <w:pPr>
        <w:ind w:left="360"/>
        <w:jc w:val="both"/>
        <w:rPr>
          <w:rFonts w:cs="Arial"/>
          <w:color w:val="000000"/>
          <w:sz w:val="22"/>
          <w:szCs w:val="22"/>
        </w:rPr>
      </w:pPr>
    </w:p>
    <w:p w:rsidR="0087604E" w:rsidRPr="0087604E" w:rsidRDefault="0087604E" w:rsidP="0087604E">
      <w:pPr>
        <w:pStyle w:val="Prrafodelista"/>
        <w:numPr>
          <w:ilvl w:val="1"/>
          <w:numId w:val="40"/>
        </w:numPr>
        <w:jc w:val="both"/>
        <w:rPr>
          <w:rFonts w:cs="Arial"/>
          <w:color w:val="000000"/>
          <w:sz w:val="22"/>
          <w:szCs w:val="22"/>
        </w:rPr>
      </w:pPr>
      <w:r w:rsidRPr="0087604E">
        <w:rPr>
          <w:rFonts w:cs="Arial"/>
          <w:color w:val="000000"/>
          <w:sz w:val="22"/>
          <w:szCs w:val="22"/>
        </w:rPr>
        <w:lastRenderedPageBreak/>
        <w:t>Lea el siguiente esquema.</w:t>
      </w:r>
    </w:p>
    <w:p w:rsidR="0087604E" w:rsidRPr="005F148F" w:rsidRDefault="0087604E" w:rsidP="0087604E">
      <w:pPr>
        <w:ind w:left="567"/>
        <w:jc w:val="both"/>
        <w:rPr>
          <w:rFonts w:cs="Arial"/>
          <w:color w:val="000000"/>
          <w:sz w:val="22"/>
          <w:szCs w:val="22"/>
        </w:rPr>
      </w:pPr>
    </w:p>
    <w:p w:rsidR="0087604E" w:rsidRPr="005F148F" w:rsidRDefault="005B5B76" w:rsidP="0087604E">
      <w:pPr>
        <w:ind w:left="567"/>
        <w:jc w:val="both"/>
        <w:rPr>
          <w:rFonts w:cs="Arial"/>
          <w:color w:val="000000"/>
          <w:sz w:val="22"/>
          <w:szCs w:val="22"/>
        </w:rPr>
      </w:pPr>
      <w:r>
        <w:rPr>
          <w:rFonts w:cs="Arial"/>
          <w:noProof/>
          <w:color w:val="000000"/>
          <w:sz w:val="22"/>
          <w:szCs w:val="22"/>
        </w:rPr>
        <w:pict>
          <v:group id="_x0000_s1249" style="position:absolute;left:0;text-align:left;margin-left:96.5pt;margin-top:0;width:280.8pt;height:118.55pt;z-index:251732992" coordorigin="3064,1588" coordsize="5616,2371" o:allowincell="f">
            <v:roundrect id="_x0000_s1250" style="position:absolute;left:3456;top:1588;width:4904;height:595" arcsize="10923f" strokeweight="3pt">
              <v:stroke linestyle="thinThin"/>
              <v:textbox>
                <w:txbxContent>
                  <w:p w:rsidR="005C079E" w:rsidRPr="005F148F" w:rsidRDefault="005C079E" w:rsidP="0087604E">
                    <w:pPr>
                      <w:spacing w:before="40"/>
                      <w:jc w:val="center"/>
                      <w:rPr>
                        <w:rFonts w:cs="Arial"/>
                        <w:b/>
                        <w:sz w:val="22"/>
                        <w:szCs w:val="22"/>
                      </w:rPr>
                    </w:pPr>
                    <w:r w:rsidRPr="005F148F">
                      <w:rPr>
                        <w:rFonts w:cs="Arial"/>
                        <w:b/>
                        <w:sz w:val="22"/>
                        <w:szCs w:val="22"/>
                      </w:rPr>
                      <w:t xml:space="preserve">Valle del </w:t>
                    </w:r>
                    <w:proofErr w:type="spellStart"/>
                    <w:r w:rsidRPr="005F148F">
                      <w:rPr>
                        <w:rFonts w:cs="Arial"/>
                        <w:b/>
                        <w:sz w:val="22"/>
                        <w:szCs w:val="22"/>
                      </w:rPr>
                      <w:t>Rhin</w:t>
                    </w:r>
                    <w:proofErr w:type="spellEnd"/>
                    <w:r w:rsidRPr="005F148F">
                      <w:rPr>
                        <w:rFonts w:cs="Arial"/>
                        <w:b/>
                        <w:sz w:val="22"/>
                        <w:szCs w:val="22"/>
                      </w:rPr>
                      <w:t>: ubicación: _____________</w:t>
                    </w:r>
                  </w:p>
                </w:txbxContent>
              </v:textbox>
            </v:roundrect>
            <v:roundrect id="_x0000_s1251" style="position:absolute;left:3064;top:2671;width:5616;height:1288" arcsize="10923f" strokeweight="3pt">
              <v:stroke linestyle="thinThin"/>
              <v:textbox>
                <w:txbxContent>
                  <w:p w:rsidR="005C079E" w:rsidRPr="005F148F" w:rsidRDefault="005C079E" w:rsidP="0087604E">
                    <w:pPr>
                      <w:pStyle w:val="Textoindependiente3"/>
                      <w:spacing w:before="60"/>
                      <w:rPr>
                        <w:rFonts w:cs="Arial"/>
                        <w:szCs w:val="22"/>
                      </w:rPr>
                    </w:pPr>
                    <w:r w:rsidRPr="005F148F">
                      <w:rPr>
                        <w:rFonts w:cs="Arial"/>
                        <w:szCs w:val="22"/>
                      </w:rPr>
                      <w:t>Corresponde a un espacio rico en sedimentos, de origen marino, glacial y fluvial, lo cual lo convierte en un sector de suelos muy fértiles.</w:t>
                    </w:r>
                  </w:p>
                </w:txbxContent>
              </v:textbox>
            </v:roundrect>
            <v:line id="_x0000_s1252" style="position:absolute" from="5904,2183" to="5904,2630" strokeweight="3pt">
              <v:stroke endarrow="block" linestyle="thinThin"/>
            </v:line>
          </v:group>
        </w:pict>
      </w:r>
    </w:p>
    <w:p w:rsidR="0087604E" w:rsidRPr="005F148F" w:rsidRDefault="0087604E" w:rsidP="0087604E">
      <w:pPr>
        <w:ind w:left="567"/>
        <w:jc w:val="both"/>
        <w:rPr>
          <w:rFonts w:cs="Arial"/>
          <w:color w:val="000000"/>
          <w:sz w:val="22"/>
          <w:szCs w:val="22"/>
        </w:rPr>
      </w:pPr>
    </w:p>
    <w:p w:rsidR="0087604E" w:rsidRPr="005F148F" w:rsidRDefault="0087604E" w:rsidP="0087604E">
      <w:pPr>
        <w:ind w:left="567"/>
        <w:jc w:val="both"/>
        <w:rPr>
          <w:rFonts w:cs="Arial"/>
          <w:color w:val="000000"/>
          <w:sz w:val="22"/>
          <w:szCs w:val="22"/>
        </w:rPr>
      </w:pPr>
    </w:p>
    <w:p w:rsidR="0087604E" w:rsidRPr="005F148F" w:rsidRDefault="0087604E" w:rsidP="0087604E">
      <w:pPr>
        <w:ind w:left="567"/>
        <w:jc w:val="both"/>
        <w:rPr>
          <w:rFonts w:cs="Arial"/>
          <w:color w:val="000000"/>
          <w:sz w:val="22"/>
          <w:szCs w:val="22"/>
        </w:rPr>
      </w:pPr>
    </w:p>
    <w:p w:rsidR="0087604E" w:rsidRPr="005F148F" w:rsidRDefault="0087604E" w:rsidP="0087604E">
      <w:pPr>
        <w:ind w:left="567"/>
        <w:jc w:val="both"/>
        <w:rPr>
          <w:rFonts w:cs="Arial"/>
          <w:color w:val="000000"/>
          <w:sz w:val="22"/>
          <w:szCs w:val="22"/>
        </w:rPr>
      </w:pPr>
    </w:p>
    <w:p w:rsidR="0087604E" w:rsidRPr="005F148F" w:rsidRDefault="0087604E" w:rsidP="0087604E">
      <w:pPr>
        <w:ind w:left="567"/>
        <w:jc w:val="both"/>
        <w:rPr>
          <w:rFonts w:cs="Arial"/>
          <w:color w:val="000000"/>
          <w:sz w:val="22"/>
          <w:szCs w:val="22"/>
        </w:rPr>
      </w:pPr>
    </w:p>
    <w:p w:rsidR="0087604E" w:rsidRPr="005F148F" w:rsidRDefault="0087604E" w:rsidP="0087604E">
      <w:pPr>
        <w:ind w:left="567"/>
        <w:jc w:val="both"/>
        <w:rPr>
          <w:rFonts w:cs="Arial"/>
          <w:color w:val="000000"/>
          <w:sz w:val="22"/>
          <w:szCs w:val="22"/>
        </w:rPr>
      </w:pPr>
    </w:p>
    <w:p w:rsidR="0087604E" w:rsidRPr="005F148F" w:rsidRDefault="0087604E" w:rsidP="0087604E">
      <w:pPr>
        <w:ind w:left="567"/>
        <w:jc w:val="both"/>
        <w:rPr>
          <w:rFonts w:cs="Arial"/>
          <w:color w:val="000000"/>
          <w:sz w:val="22"/>
          <w:szCs w:val="22"/>
        </w:rPr>
      </w:pPr>
    </w:p>
    <w:p w:rsidR="0087604E" w:rsidRPr="005F148F" w:rsidRDefault="0087604E" w:rsidP="0087604E">
      <w:pPr>
        <w:ind w:left="567"/>
        <w:jc w:val="both"/>
        <w:rPr>
          <w:rFonts w:cs="Arial"/>
          <w:color w:val="000000"/>
          <w:sz w:val="22"/>
          <w:szCs w:val="22"/>
        </w:rPr>
      </w:pPr>
    </w:p>
    <w:p w:rsidR="0087604E" w:rsidRPr="005F148F" w:rsidRDefault="0087604E" w:rsidP="0087604E">
      <w:pPr>
        <w:ind w:left="567"/>
        <w:jc w:val="both"/>
        <w:rPr>
          <w:rFonts w:cs="Arial"/>
          <w:color w:val="000000"/>
          <w:sz w:val="22"/>
          <w:szCs w:val="22"/>
        </w:rPr>
      </w:pPr>
    </w:p>
    <w:p w:rsidR="0087604E" w:rsidRPr="005F148F" w:rsidRDefault="0087604E" w:rsidP="0087604E">
      <w:pPr>
        <w:numPr>
          <w:ilvl w:val="0"/>
          <w:numId w:val="90"/>
        </w:numPr>
        <w:jc w:val="both"/>
        <w:rPr>
          <w:rFonts w:cs="Arial"/>
          <w:color w:val="000000"/>
          <w:sz w:val="22"/>
          <w:szCs w:val="22"/>
        </w:rPr>
      </w:pPr>
      <w:r w:rsidRPr="005F148F">
        <w:rPr>
          <w:rFonts w:cs="Arial"/>
          <w:color w:val="000000"/>
          <w:sz w:val="22"/>
          <w:szCs w:val="22"/>
        </w:rPr>
        <w:t xml:space="preserve">¿Cuál es el nombre del continente donde se ubica el Valle del </w:t>
      </w:r>
      <w:proofErr w:type="spellStart"/>
      <w:r w:rsidRPr="005F148F">
        <w:rPr>
          <w:rFonts w:cs="Arial"/>
          <w:color w:val="000000"/>
          <w:sz w:val="22"/>
          <w:szCs w:val="22"/>
        </w:rPr>
        <w:t>Rhin</w:t>
      </w:r>
      <w:proofErr w:type="spellEnd"/>
      <w:r w:rsidRPr="005F148F">
        <w:rPr>
          <w:rFonts w:cs="Arial"/>
          <w:color w:val="000000"/>
          <w:sz w:val="22"/>
          <w:szCs w:val="22"/>
        </w:rPr>
        <w:t xml:space="preserve"> que completa correctamente el título del esquema anterior?</w:t>
      </w:r>
    </w:p>
    <w:p w:rsidR="0087604E" w:rsidRDefault="0087604E" w:rsidP="0087604E">
      <w:pPr>
        <w:numPr>
          <w:ilvl w:val="0"/>
          <w:numId w:val="95"/>
        </w:numPr>
        <w:spacing w:before="40"/>
        <w:ind w:left="1134" w:hanging="850"/>
        <w:rPr>
          <w:rFonts w:cs="Arial"/>
          <w:color w:val="000000"/>
          <w:sz w:val="22"/>
          <w:szCs w:val="22"/>
        </w:rPr>
      </w:pPr>
      <w:r w:rsidRPr="005F148F">
        <w:rPr>
          <w:rFonts w:cs="Arial"/>
          <w:color w:val="000000"/>
          <w:sz w:val="22"/>
          <w:szCs w:val="22"/>
        </w:rPr>
        <w:t>Oceanía.</w:t>
      </w:r>
    </w:p>
    <w:p w:rsidR="0087604E" w:rsidRDefault="0087604E" w:rsidP="0087604E">
      <w:pPr>
        <w:numPr>
          <w:ilvl w:val="0"/>
          <w:numId w:val="95"/>
        </w:numPr>
        <w:spacing w:before="40"/>
        <w:ind w:left="1134" w:hanging="850"/>
        <w:rPr>
          <w:rFonts w:cs="Arial"/>
          <w:color w:val="000000"/>
          <w:sz w:val="22"/>
          <w:szCs w:val="22"/>
        </w:rPr>
      </w:pPr>
      <w:r w:rsidRPr="005F148F">
        <w:rPr>
          <w:rFonts w:cs="Arial"/>
          <w:color w:val="000000"/>
          <w:sz w:val="22"/>
          <w:szCs w:val="22"/>
        </w:rPr>
        <w:t>Europa.</w:t>
      </w:r>
    </w:p>
    <w:p w:rsidR="0087604E" w:rsidRDefault="0087604E" w:rsidP="0087604E">
      <w:pPr>
        <w:numPr>
          <w:ilvl w:val="0"/>
          <w:numId w:val="95"/>
        </w:numPr>
        <w:spacing w:before="40"/>
        <w:ind w:left="1134" w:hanging="850"/>
        <w:rPr>
          <w:rFonts w:cs="Arial"/>
          <w:color w:val="000000"/>
          <w:sz w:val="22"/>
          <w:szCs w:val="22"/>
        </w:rPr>
      </w:pPr>
      <w:r w:rsidRPr="005F148F">
        <w:rPr>
          <w:rFonts w:cs="Arial"/>
          <w:color w:val="000000"/>
          <w:sz w:val="22"/>
          <w:szCs w:val="22"/>
        </w:rPr>
        <w:t>África.</w:t>
      </w:r>
    </w:p>
    <w:p w:rsidR="0087604E" w:rsidRPr="005F148F" w:rsidRDefault="0087604E" w:rsidP="0087604E">
      <w:pPr>
        <w:numPr>
          <w:ilvl w:val="0"/>
          <w:numId w:val="95"/>
        </w:numPr>
        <w:tabs>
          <w:tab w:val="num" w:pos="924"/>
        </w:tabs>
        <w:spacing w:before="40"/>
        <w:ind w:left="1134" w:hanging="850"/>
        <w:rPr>
          <w:rFonts w:cs="Arial"/>
          <w:color w:val="000000"/>
          <w:sz w:val="22"/>
          <w:szCs w:val="22"/>
        </w:rPr>
      </w:pPr>
      <w:r w:rsidRPr="005F148F">
        <w:rPr>
          <w:rFonts w:cs="Arial"/>
          <w:color w:val="000000"/>
          <w:sz w:val="22"/>
          <w:szCs w:val="22"/>
        </w:rPr>
        <w:t>Asia.</w:t>
      </w:r>
    </w:p>
    <w:p w:rsidR="0087604E" w:rsidRDefault="0087604E" w:rsidP="0087604E">
      <w:pPr>
        <w:ind w:left="360"/>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t>Lea la siguiente descripción.</w:t>
      </w:r>
    </w:p>
    <w:p w:rsidR="0087604E" w:rsidRDefault="0087604E" w:rsidP="0087604E">
      <w:pPr>
        <w:ind w:left="360"/>
        <w:jc w:val="both"/>
        <w:rPr>
          <w:rFonts w:cs="Arial"/>
          <w:sz w:val="22"/>
          <w:szCs w:val="22"/>
        </w:rPr>
      </w:pPr>
    </w:p>
    <w:p w:rsidR="0087604E" w:rsidRDefault="0087604E" w:rsidP="0087604E">
      <w:pPr>
        <w:ind w:left="851" w:right="1341"/>
        <w:jc w:val="both"/>
        <w:rPr>
          <w:rFonts w:cs="Arial"/>
          <w:b/>
          <w:sz w:val="22"/>
          <w:szCs w:val="22"/>
        </w:rPr>
      </w:pPr>
      <w:r>
        <w:rPr>
          <w:rFonts w:cs="Arial"/>
          <w:b/>
          <w:sz w:val="22"/>
          <w:szCs w:val="22"/>
        </w:rPr>
        <w:t>Denominado un oasis en medio del desierto, en su río principal se encuentra la represa de Asuán, el río que la riega fue considerado un don de una de las culturas de la antigüedad más sobresalientes.</w:t>
      </w:r>
    </w:p>
    <w:p w:rsidR="0087604E" w:rsidRPr="005F148F" w:rsidRDefault="0087604E" w:rsidP="0087604E">
      <w:pPr>
        <w:ind w:left="1416" w:right="1341"/>
        <w:jc w:val="right"/>
        <w:rPr>
          <w:rFonts w:cs="Arial"/>
          <w:b/>
          <w:sz w:val="20"/>
        </w:rPr>
      </w:pPr>
      <w:r w:rsidRPr="005F148F">
        <w:rPr>
          <w:rFonts w:cs="Arial"/>
          <w:b/>
          <w:sz w:val="20"/>
        </w:rPr>
        <w:t xml:space="preserve">Parafraseo ES – 12 – 08. Pag.4  </w:t>
      </w:r>
    </w:p>
    <w:p w:rsidR="0087604E" w:rsidRDefault="0087604E" w:rsidP="0087604E">
      <w:pPr>
        <w:numPr>
          <w:ilvl w:val="0"/>
          <w:numId w:val="90"/>
        </w:numPr>
        <w:jc w:val="both"/>
        <w:rPr>
          <w:rFonts w:cs="Arial"/>
          <w:sz w:val="22"/>
          <w:szCs w:val="22"/>
        </w:rPr>
      </w:pPr>
      <w:r>
        <w:rPr>
          <w:rFonts w:cs="Arial"/>
          <w:sz w:val="22"/>
          <w:szCs w:val="22"/>
        </w:rPr>
        <w:t xml:space="preserve">Lo anterior identifica al valle del </w:t>
      </w:r>
    </w:p>
    <w:p w:rsidR="0087604E" w:rsidRDefault="0087604E" w:rsidP="0087604E">
      <w:pPr>
        <w:numPr>
          <w:ilvl w:val="2"/>
          <w:numId w:val="40"/>
        </w:numPr>
        <w:spacing w:before="40"/>
        <w:ind w:left="641" w:hanging="357"/>
        <w:jc w:val="both"/>
        <w:rPr>
          <w:rFonts w:cs="Arial"/>
          <w:sz w:val="22"/>
          <w:szCs w:val="22"/>
        </w:rPr>
      </w:pPr>
      <w:r>
        <w:rPr>
          <w:rFonts w:cs="Arial"/>
          <w:sz w:val="22"/>
          <w:szCs w:val="22"/>
        </w:rPr>
        <w:t>Nilo.</w:t>
      </w:r>
    </w:p>
    <w:p w:rsidR="0087604E" w:rsidRPr="001C79FD" w:rsidRDefault="0087604E" w:rsidP="0087604E">
      <w:pPr>
        <w:numPr>
          <w:ilvl w:val="2"/>
          <w:numId w:val="40"/>
        </w:numPr>
        <w:spacing w:before="40"/>
        <w:ind w:left="641" w:hanging="357"/>
        <w:jc w:val="both"/>
        <w:rPr>
          <w:rFonts w:cs="Arial"/>
          <w:sz w:val="22"/>
          <w:szCs w:val="22"/>
        </w:rPr>
      </w:pPr>
      <w:r>
        <w:rPr>
          <w:rFonts w:cs="Arial"/>
          <w:sz w:val="22"/>
          <w:szCs w:val="22"/>
        </w:rPr>
        <w:t>Congo.</w:t>
      </w:r>
    </w:p>
    <w:p w:rsidR="0087604E" w:rsidRDefault="0087604E" w:rsidP="0087604E">
      <w:pPr>
        <w:numPr>
          <w:ilvl w:val="2"/>
          <w:numId w:val="40"/>
        </w:numPr>
        <w:spacing w:before="40"/>
        <w:ind w:left="641" w:hanging="357"/>
        <w:jc w:val="both"/>
        <w:rPr>
          <w:rFonts w:cs="Arial"/>
          <w:sz w:val="22"/>
          <w:szCs w:val="22"/>
        </w:rPr>
      </w:pPr>
      <w:r>
        <w:rPr>
          <w:rFonts w:cs="Arial"/>
          <w:sz w:val="22"/>
          <w:szCs w:val="22"/>
        </w:rPr>
        <w:t>Ganges.</w:t>
      </w:r>
    </w:p>
    <w:p w:rsidR="0087604E" w:rsidRDefault="0087604E" w:rsidP="0087604E">
      <w:pPr>
        <w:numPr>
          <w:ilvl w:val="2"/>
          <w:numId w:val="40"/>
        </w:numPr>
        <w:spacing w:before="40"/>
        <w:ind w:left="641" w:hanging="357"/>
        <w:jc w:val="both"/>
        <w:rPr>
          <w:rFonts w:cs="Arial"/>
          <w:sz w:val="22"/>
          <w:szCs w:val="22"/>
        </w:rPr>
      </w:pPr>
      <w:r>
        <w:rPr>
          <w:rFonts w:cs="Arial"/>
          <w:sz w:val="22"/>
          <w:szCs w:val="22"/>
        </w:rPr>
        <w:t xml:space="preserve">Yang </w:t>
      </w:r>
      <w:proofErr w:type="spellStart"/>
      <w:r>
        <w:rPr>
          <w:rFonts w:cs="Arial"/>
          <w:sz w:val="22"/>
          <w:szCs w:val="22"/>
        </w:rPr>
        <w:t>Tse</w:t>
      </w:r>
      <w:proofErr w:type="spellEnd"/>
      <w:r>
        <w:rPr>
          <w:rFonts w:cs="Arial"/>
          <w:sz w:val="22"/>
          <w:szCs w:val="22"/>
        </w:rPr>
        <w:t xml:space="preserve"> – Kiang.</w:t>
      </w: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Default="0087604E" w:rsidP="0087604E">
      <w:pPr>
        <w:ind w:left="360"/>
        <w:rPr>
          <w:rFonts w:cs="Arial"/>
          <w:sz w:val="22"/>
          <w:szCs w:val="22"/>
        </w:rPr>
      </w:pPr>
    </w:p>
    <w:p w:rsidR="0087604E" w:rsidRPr="0087604E" w:rsidRDefault="0087604E" w:rsidP="0087604E">
      <w:pPr>
        <w:pStyle w:val="Prrafodelista"/>
        <w:numPr>
          <w:ilvl w:val="1"/>
          <w:numId w:val="40"/>
        </w:numPr>
        <w:rPr>
          <w:rFonts w:cs="Arial"/>
          <w:sz w:val="22"/>
          <w:szCs w:val="22"/>
        </w:rPr>
      </w:pPr>
      <w:r w:rsidRPr="0087604E">
        <w:rPr>
          <w:rFonts w:cs="Arial"/>
          <w:sz w:val="22"/>
          <w:szCs w:val="22"/>
        </w:rPr>
        <w:lastRenderedPageBreak/>
        <w:t>Observe le siguiente croquis de la Tierra.</w:t>
      </w:r>
    </w:p>
    <w:p w:rsidR="0087604E" w:rsidRDefault="0087604E" w:rsidP="0087604E">
      <w:pPr>
        <w:ind w:left="360"/>
        <w:rPr>
          <w:rFonts w:cs="Arial"/>
          <w:sz w:val="22"/>
          <w:szCs w:val="22"/>
        </w:rPr>
      </w:pPr>
    </w:p>
    <w:p w:rsidR="0087604E" w:rsidRDefault="0087604E" w:rsidP="0087604E">
      <w:pPr>
        <w:jc w:val="center"/>
        <w:rPr>
          <w:rFonts w:cs="Arial"/>
          <w:sz w:val="22"/>
          <w:szCs w:val="22"/>
        </w:rPr>
      </w:pPr>
      <w:r>
        <w:rPr>
          <w:rFonts w:cs="Arial"/>
          <w:noProof/>
          <w:sz w:val="22"/>
          <w:szCs w:val="22"/>
        </w:rPr>
        <w:drawing>
          <wp:inline distT="0" distB="0" distL="0" distR="0">
            <wp:extent cx="2943225" cy="2324100"/>
            <wp:effectExtent l="19050" t="0" r="9525" b="0"/>
            <wp:docPr id="15" name="Imagen 15" descr="Congo y Yang Tse -K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go y Yang Tse -Kiang"/>
                    <pic:cNvPicPr>
                      <a:picLocks noChangeAspect="1" noChangeArrowheads="1"/>
                    </pic:cNvPicPr>
                  </pic:nvPicPr>
                  <pic:blipFill>
                    <a:blip r:embed="rId38"/>
                    <a:srcRect/>
                    <a:stretch>
                      <a:fillRect/>
                    </a:stretch>
                  </pic:blipFill>
                  <pic:spPr bwMode="auto">
                    <a:xfrm>
                      <a:off x="0" y="0"/>
                      <a:ext cx="2943225" cy="2324100"/>
                    </a:xfrm>
                    <a:prstGeom prst="rect">
                      <a:avLst/>
                    </a:prstGeom>
                    <a:noFill/>
                    <a:ln w="9525">
                      <a:noFill/>
                      <a:miter lim="800000"/>
                      <a:headEnd/>
                      <a:tailEnd/>
                    </a:ln>
                  </pic:spPr>
                </pic:pic>
              </a:graphicData>
            </a:graphic>
          </wp:inline>
        </w:drawing>
      </w:r>
    </w:p>
    <w:p w:rsidR="0087604E" w:rsidRDefault="0087604E" w:rsidP="0087604E">
      <w:pPr>
        <w:ind w:left="360"/>
        <w:rPr>
          <w:rFonts w:cs="Arial"/>
          <w:sz w:val="22"/>
          <w:szCs w:val="22"/>
        </w:rPr>
      </w:pPr>
    </w:p>
    <w:p w:rsidR="0087604E" w:rsidRDefault="0087604E" w:rsidP="0087604E">
      <w:pPr>
        <w:numPr>
          <w:ilvl w:val="0"/>
          <w:numId w:val="90"/>
        </w:numPr>
        <w:rPr>
          <w:rFonts w:cs="Arial"/>
          <w:sz w:val="22"/>
          <w:szCs w:val="22"/>
        </w:rPr>
      </w:pPr>
      <w:r>
        <w:rPr>
          <w:rFonts w:cs="Arial"/>
          <w:sz w:val="22"/>
          <w:szCs w:val="22"/>
        </w:rPr>
        <w:t>¿Cuál es el nombre de las llanuras señaladas con los números 1 y 2 respectivamente?</w:t>
      </w:r>
    </w:p>
    <w:p w:rsidR="0087604E" w:rsidRDefault="0087604E" w:rsidP="0087604E">
      <w:pPr>
        <w:numPr>
          <w:ilvl w:val="2"/>
          <w:numId w:val="40"/>
        </w:numPr>
        <w:spacing w:before="40"/>
        <w:rPr>
          <w:rFonts w:cs="Arial"/>
          <w:sz w:val="22"/>
          <w:szCs w:val="22"/>
        </w:rPr>
      </w:pPr>
      <w:r>
        <w:rPr>
          <w:rFonts w:cs="Arial"/>
          <w:sz w:val="22"/>
          <w:szCs w:val="22"/>
        </w:rPr>
        <w:t>Congo – Volga.</w:t>
      </w:r>
    </w:p>
    <w:p w:rsidR="0087604E" w:rsidRDefault="0087604E" w:rsidP="0087604E">
      <w:pPr>
        <w:numPr>
          <w:ilvl w:val="2"/>
          <w:numId w:val="40"/>
        </w:numPr>
        <w:spacing w:before="40"/>
        <w:rPr>
          <w:rFonts w:cs="Arial"/>
          <w:sz w:val="22"/>
          <w:szCs w:val="22"/>
        </w:rPr>
      </w:pPr>
      <w:r>
        <w:rPr>
          <w:rFonts w:cs="Arial"/>
          <w:sz w:val="22"/>
          <w:szCs w:val="22"/>
        </w:rPr>
        <w:t xml:space="preserve">Nilo – </w:t>
      </w:r>
      <w:proofErr w:type="spellStart"/>
      <w:r>
        <w:rPr>
          <w:rFonts w:cs="Arial"/>
          <w:sz w:val="22"/>
          <w:szCs w:val="22"/>
        </w:rPr>
        <w:t>Hoang</w:t>
      </w:r>
      <w:proofErr w:type="spellEnd"/>
      <w:r>
        <w:rPr>
          <w:rFonts w:cs="Arial"/>
          <w:sz w:val="22"/>
          <w:szCs w:val="22"/>
        </w:rPr>
        <w:t xml:space="preserve"> – Ho.</w:t>
      </w:r>
    </w:p>
    <w:p w:rsidR="0087604E" w:rsidRDefault="0087604E" w:rsidP="0087604E">
      <w:pPr>
        <w:numPr>
          <w:ilvl w:val="2"/>
          <w:numId w:val="40"/>
        </w:numPr>
        <w:spacing w:before="40"/>
        <w:rPr>
          <w:rFonts w:cs="Arial"/>
          <w:sz w:val="22"/>
          <w:szCs w:val="22"/>
        </w:rPr>
      </w:pPr>
      <w:r>
        <w:rPr>
          <w:rFonts w:cs="Arial"/>
          <w:sz w:val="22"/>
          <w:szCs w:val="22"/>
        </w:rPr>
        <w:t xml:space="preserve">Congo – Yang </w:t>
      </w:r>
      <w:proofErr w:type="spellStart"/>
      <w:r>
        <w:rPr>
          <w:rFonts w:cs="Arial"/>
          <w:sz w:val="22"/>
          <w:szCs w:val="22"/>
        </w:rPr>
        <w:t>Tse</w:t>
      </w:r>
      <w:proofErr w:type="spellEnd"/>
      <w:r>
        <w:rPr>
          <w:rFonts w:cs="Arial"/>
          <w:sz w:val="22"/>
          <w:szCs w:val="22"/>
        </w:rPr>
        <w:t xml:space="preserve"> – Kiang.</w:t>
      </w:r>
    </w:p>
    <w:p w:rsidR="0087604E" w:rsidRDefault="0087604E" w:rsidP="0087604E">
      <w:pPr>
        <w:numPr>
          <w:ilvl w:val="2"/>
          <w:numId w:val="40"/>
        </w:numPr>
        <w:spacing w:before="40"/>
        <w:rPr>
          <w:rFonts w:cs="Arial"/>
          <w:sz w:val="22"/>
          <w:szCs w:val="22"/>
        </w:rPr>
      </w:pPr>
      <w:r>
        <w:rPr>
          <w:rFonts w:cs="Arial"/>
          <w:sz w:val="22"/>
          <w:szCs w:val="22"/>
        </w:rPr>
        <w:t xml:space="preserve">Ganges – Yang </w:t>
      </w:r>
      <w:proofErr w:type="spellStart"/>
      <w:r>
        <w:rPr>
          <w:rFonts w:cs="Arial"/>
          <w:sz w:val="22"/>
          <w:szCs w:val="22"/>
        </w:rPr>
        <w:t>Tse</w:t>
      </w:r>
      <w:proofErr w:type="spellEnd"/>
      <w:r>
        <w:rPr>
          <w:rFonts w:cs="Arial"/>
          <w:sz w:val="22"/>
          <w:szCs w:val="22"/>
        </w:rPr>
        <w:t xml:space="preserve"> – Kiang.</w:t>
      </w:r>
    </w:p>
    <w:p w:rsidR="0087604E" w:rsidRDefault="0087604E" w:rsidP="0087604E">
      <w:pPr>
        <w:rPr>
          <w:rFonts w:cs="Arial"/>
          <w:sz w:val="22"/>
          <w:szCs w:val="22"/>
        </w:rPr>
      </w:pPr>
    </w:p>
    <w:p w:rsidR="0087604E" w:rsidRDefault="0087604E" w:rsidP="0087604E">
      <w:pPr>
        <w:ind w:left="644"/>
        <w:jc w:val="both"/>
        <w:rPr>
          <w:rFonts w:cs="Arial"/>
          <w:sz w:val="22"/>
          <w:szCs w:val="22"/>
        </w:rPr>
      </w:pPr>
    </w:p>
    <w:p w:rsidR="0087604E" w:rsidRPr="0087604E" w:rsidRDefault="0087604E" w:rsidP="0087604E">
      <w:pPr>
        <w:pStyle w:val="Prrafodelista"/>
        <w:numPr>
          <w:ilvl w:val="1"/>
          <w:numId w:val="40"/>
        </w:numPr>
        <w:rPr>
          <w:rFonts w:cs="Arial"/>
          <w:sz w:val="22"/>
          <w:szCs w:val="22"/>
        </w:rPr>
      </w:pPr>
      <w:r w:rsidRPr="0087604E">
        <w:rPr>
          <w:rFonts w:cs="Arial"/>
          <w:sz w:val="22"/>
          <w:szCs w:val="22"/>
        </w:rPr>
        <w:t>Lea el siguiente texto.</w:t>
      </w:r>
    </w:p>
    <w:p w:rsidR="0087604E" w:rsidRPr="00D02256" w:rsidRDefault="0087604E" w:rsidP="0087604E">
      <w:pPr>
        <w:ind w:left="567"/>
        <w:rPr>
          <w:rFonts w:cs="Arial"/>
          <w:sz w:val="22"/>
          <w:szCs w:val="22"/>
        </w:rPr>
      </w:pPr>
    </w:p>
    <w:p w:rsidR="0087604E" w:rsidRPr="00FB4073" w:rsidRDefault="0087604E" w:rsidP="0087604E">
      <w:pPr>
        <w:pStyle w:val="Sangradetextonormal"/>
        <w:ind w:left="709" w:right="1199"/>
        <w:rPr>
          <w:rFonts w:cs="Arial"/>
          <w:b/>
          <w:szCs w:val="22"/>
        </w:rPr>
      </w:pPr>
      <w:r w:rsidRPr="00FB4073">
        <w:rPr>
          <w:rFonts w:cs="Arial"/>
          <w:b/>
          <w:szCs w:val="22"/>
        </w:rPr>
        <w:t>Situado en el continente americano delimitado por ciudades como Antofagasta y Copiapó, este paisaje geográfico se caracteriza por la extensa aridez, se dice que se han registrado periodos de hasta 400 años sin lluvias en su sector central, se da la extracción de minerales como el cobre, hierro y salitre.</w:t>
      </w:r>
    </w:p>
    <w:p w:rsidR="0087604E" w:rsidRPr="00FB4073" w:rsidRDefault="0087604E" w:rsidP="0087604E">
      <w:pPr>
        <w:ind w:left="1416" w:right="1341"/>
        <w:jc w:val="right"/>
        <w:rPr>
          <w:rFonts w:cs="Arial"/>
          <w:b/>
          <w:sz w:val="20"/>
        </w:rPr>
      </w:pPr>
      <w:r>
        <w:rPr>
          <w:rFonts w:cs="Arial"/>
          <w:b/>
          <w:sz w:val="22"/>
          <w:szCs w:val="22"/>
        </w:rPr>
        <w:tab/>
      </w:r>
      <w:r>
        <w:rPr>
          <w:rFonts w:cs="Arial"/>
          <w:b/>
          <w:sz w:val="22"/>
          <w:szCs w:val="22"/>
        </w:rPr>
        <w:tab/>
      </w:r>
      <w:r>
        <w:rPr>
          <w:rFonts w:cs="Arial"/>
          <w:b/>
          <w:sz w:val="22"/>
          <w:szCs w:val="22"/>
        </w:rPr>
        <w:tab/>
      </w:r>
      <w:r>
        <w:rPr>
          <w:rFonts w:cs="Arial"/>
          <w:b/>
          <w:sz w:val="22"/>
          <w:szCs w:val="22"/>
        </w:rPr>
        <w:tab/>
      </w:r>
      <w:r w:rsidRPr="00FB4073">
        <w:rPr>
          <w:rFonts w:cs="Arial"/>
          <w:b/>
          <w:sz w:val="20"/>
        </w:rPr>
        <w:t xml:space="preserve">Parafraseo ES –11 – 07. Pag.4  </w:t>
      </w:r>
    </w:p>
    <w:p w:rsidR="0087604E" w:rsidRPr="00FB4073" w:rsidRDefault="0087604E" w:rsidP="0087604E">
      <w:pPr>
        <w:tabs>
          <w:tab w:val="left" w:pos="567"/>
        </w:tabs>
        <w:ind w:left="600"/>
        <w:rPr>
          <w:rFonts w:cs="Arial"/>
          <w:b/>
          <w:sz w:val="20"/>
        </w:rPr>
      </w:pPr>
    </w:p>
    <w:p w:rsidR="0087604E" w:rsidRPr="00D02256" w:rsidRDefault="0087604E" w:rsidP="0087604E">
      <w:pPr>
        <w:numPr>
          <w:ilvl w:val="0"/>
          <w:numId w:val="90"/>
        </w:numPr>
        <w:tabs>
          <w:tab w:val="left" w:pos="426"/>
        </w:tabs>
        <w:rPr>
          <w:rFonts w:cs="Arial"/>
          <w:sz w:val="22"/>
          <w:szCs w:val="22"/>
        </w:rPr>
      </w:pPr>
      <w:r w:rsidRPr="00D02256">
        <w:rPr>
          <w:rFonts w:cs="Arial"/>
          <w:sz w:val="22"/>
          <w:szCs w:val="22"/>
        </w:rPr>
        <w:t>E</w:t>
      </w:r>
      <w:r>
        <w:rPr>
          <w:rFonts w:cs="Arial"/>
          <w:sz w:val="22"/>
          <w:szCs w:val="22"/>
        </w:rPr>
        <w:t>n el texto anterior se describe el paisaje geográfico de desierto denominado</w:t>
      </w:r>
    </w:p>
    <w:p w:rsidR="0087604E" w:rsidRPr="0087604E" w:rsidRDefault="0087604E" w:rsidP="0087604E">
      <w:pPr>
        <w:pStyle w:val="Prrafodelista"/>
        <w:numPr>
          <w:ilvl w:val="1"/>
          <w:numId w:val="39"/>
        </w:numPr>
        <w:spacing w:before="40"/>
        <w:jc w:val="both"/>
        <w:rPr>
          <w:rFonts w:cs="Arial"/>
          <w:sz w:val="22"/>
          <w:szCs w:val="22"/>
        </w:rPr>
      </w:pPr>
      <w:r w:rsidRPr="0087604E">
        <w:rPr>
          <w:rFonts w:cs="Arial"/>
          <w:sz w:val="22"/>
          <w:szCs w:val="22"/>
        </w:rPr>
        <w:t>Sonora.</w:t>
      </w:r>
    </w:p>
    <w:p w:rsidR="0087604E" w:rsidRDefault="0087604E" w:rsidP="0087604E">
      <w:pPr>
        <w:numPr>
          <w:ilvl w:val="1"/>
          <w:numId w:val="39"/>
        </w:numPr>
        <w:spacing w:before="40"/>
        <w:ind w:left="641" w:hanging="357"/>
        <w:jc w:val="both"/>
        <w:rPr>
          <w:rFonts w:cs="Arial"/>
          <w:sz w:val="22"/>
          <w:szCs w:val="22"/>
        </w:rPr>
      </w:pPr>
      <w:r>
        <w:rPr>
          <w:rFonts w:cs="Arial"/>
          <w:sz w:val="22"/>
          <w:szCs w:val="22"/>
        </w:rPr>
        <w:t>Atacama.</w:t>
      </w:r>
    </w:p>
    <w:p w:rsidR="0087604E" w:rsidRDefault="0087604E" w:rsidP="0087604E">
      <w:pPr>
        <w:numPr>
          <w:ilvl w:val="1"/>
          <w:numId w:val="39"/>
        </w:numPr>
        <w:spacing w:before="40"/>
        <w:ind w:left="641" w:hanging="357"/>
        <w:jc w:val="both"/>
        <w:rPr>
          <w:rFonts w:cs="Arial"/>
          <w:sz w:val="22"/>
          <w:szCs w:val="22"/>
        </w:rPr>
      </w:pPr>
      <w:r>
        <w:rPr>
          <w:rFonts w:cs="Arial"/>
          <w:sz w:val="22"/>
          <w:szCs w:val="22"/>
        </w:rPr>
        <w:t>Patagonia.</w:t>
      </w:r>
    </w:p>
    <w:p w:rsidR="0087604E" w:rsidRDefault="0087604E" w:rsidP="0087604E">
      <w:pPr>
        <w:numPr>
          <w:ilvl w:val="1"/>
          <w:numId w:val="39"/>
        </w:numPr>
        <w:spacing w:before="40"/>
        <w:ind w:left="641" w:hanging="357"/>
        <w:jc w:val="both"/>
        <w:rPr>
          <w:rFonts w:cs="Arial"/>
          <w:sz w:val="22"/>
          <w:szCs w:val="22"/>
        </w:rPr>
      </w:pPr>
      <w:r>
        <w:rPr>
          <w:rFonts w:cs="Arial"/>
          <w:sz w:val="22"/>
          <w:szCs w:val="22"/>
        </w:rPr>
        <w:t>Valle de la Muerte.</w:t>
      </w: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ind w:left="284"/>
        <w:jc w:val="both"/>
        <w:rPr>
          <w:rFonts w:cs="Arial"/>
          <w:sz w:val="22"/>
          <w:szCs w:val="22"/>
        </w:rPr>
      </w:pPr>
    </w:p>
    <w:p w:rsidR="0087604E" w:rsidRDefault="0087604E" w:rsidP="0087604E">
      <w:pPr>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lastRenderedPageBreak/>
        <w:t>Lea la siguiente información.</w:t>
      </w:r>
    </w:p>
    <w:p w:rsidR="0087604E" w:rsidRPr="00464239" w:rsidRDefault="005B5B76" w:rsidP="0087604E">
      <w:pPr>
        <w:ind w:left="360"/>
        <w:jc w:val="both"/>
        <w:rPr>
          <w:rFonts w:cs="Arial"/>
          <w:sz w:val="22"/>
          <w:szCs w:val="22"/>
        </w:rPr>
      </w:pPr>
      <w:r>
        <w:rPr>
          <w:rFonts w:cs="Arial"/>
          <w:noProof/>
          <w:sz w:val="22"/>
          <w:szCs w:val="22"/>
        </w:rPr>
        <w:pict>
          <v:group id="_x0000_s1253" style="position:absolute;left:0;text-align:left;margin-left:117pt;margin-top:6.6pt;width:239pt;height:95.55pt;z-index:251734016" coordorigin="3440,7428" coordsize="4780,2150">
            <v:shape id="_x0000_s1254" type="#_x0000_t202" style="position:absolute;left:3453;top:7428;width:4765;height:616" strokeweight="1.5pt">
              <v:shadow type="double" color2="shadow add(102)" offset="-3pt,-3pt" offset2="-6pt,-6pt"/>
              <v:textbox style="mso-next-textbox:#_x0000_s1254">
                <w:txbxContent>
                  <w:p w:rsidR="005C079E" w:rsidRPr="00464239" w:rsidRDefault="005C079E" w:rsidP="0087604E">
                    <w:pPr>
                      <w:jc w:val="both"/>
                      <w:rPr>
                        <w:rFonts w:cs="Arial"/>
                        <w:sz w:val="22"/>
                        <w:szCs w:val="22"/>
                        <w:lang w:val="es-MX"/>
                      </w:rPr>
                    </w:pPr>
                    <w:r w:rsidRPr="00464239">
                      <w:rPr>
                        <w:rFonts w:cs="Arial"/>
                        <w:sz w:val="22"/>
                        <w:szCs w:val="22"/>
                        <w:lang w:val="es-MX"/>
                      </w:rPr>
                      <w:t>1-  Se localiza al sur de Argentina.</w:t>
                    </w:r>
                  </w:p>
                </w:txbxContent>
              </v:textbox>
            </v:shape>
            <v:shape id="_x0000_s1255" type="#_x0000_t202" style="position:absolute;left:3455;top:8178;width:4765;height:616" strokeweight="1.5pt">
              <v:shadow type="double" color2="shadow add(102)" offset="-3pt,-3pt" offset2="-6pt,-6pt"/>
              <v:textbox style="mso-next-textbox:#_x0000_s1255">
                <w:txbxContent>
                  <w:p w:rsidR="005C079E" w:rsidRPr="00464239" w:rsidRDefault="005C079E" w:rsidP="0087604E">
                    <w:pPr>
                      <w:jc w:val="both"/>
                      <w:rPr>
                        <w:rFonts w:cs="Arial"/>
                        <w:sz w:val="22"/>
                        <w:szCs w:val="22"/>
                        <w:lang w:val="es-MX"/>
                      </w:rPr>
                    </w:pPr>
                    <w:r w:rsidRPr="00464239">
                      <w:rPr>
                        <w:rFonts w:cs="Arial"/>
                        <w:sz w:val="22"/>
                        <w:szCs w:val="22"/>
                        <w:lang w:val="es-MX"/>
                      </w:rPr>
                      <w:t>2-  Posee ricos yacimientos de petróleo.</w:t>
                    </w:r>
                  </w:p>
                </w:txbxContent>
              </v:textbox>
            </v:shape>
            <v:shape id="_x0000_s1256" type="#_x0000_t202" style="position:absolute;left:3440;top:8962;width:4765;height:616" strokeweight="1.5pt">
              <v:shadow type="double" color2="shadow add(102)" offset="-3pt,-3pt" offset2="-6pt,-6pt"/>
              <v:textbox style="mso-next-textbox:#_x0000_s1256">
                <w:txbxContent>
                  <w:p w:rsidR="005C079E" w:rsidRPr="00464239" w:rsidRDefault="005C079E" w:rsidP="0087604E">
                    <w:pPr>
                      <w:pStyle w:val="Textoindependiente"/>
                      <w:rPr>
                        <w:rFonts w:cs="Arial"/>
                        <w:sz w:val="22"/>
                        <w:szCs w:val="22"/>
                        <w:lang w:val="es-MX"/>
                      </w:rPr>
                    </w:pPr>
                    <w:r w:rsidRPr="00464239">
                      <w:rPr>
                        <w:rFonts w:cs="Arial"/>
                        <w:sz w:val="22"/>
                        <w:szCs w:val="22"/>
                        <w:lang w:val="es-MX"/>
                      </w:rPr>
                      <w:t>3-  Su nombre significa “terreno inculto.”</w:t>
                    </w:r>
                  </w:p>
                </w:txbxContent>
              </v:textbox>
            </v:shape>
          </v:group>
        </w:pict>
      </w:r>
    </w:p>
    <w:p w:rsidR="0087604E" w:rsidRPr="00464239" w:rsidRDefault="0087604E" w:rsidP="0087604E">
      <w:pPr>
        <w:jc w:val="both"/>
        <w:rPr>
          <w:rFonts w:cs="Arial"/>
          <w:sz w:val="22"/>
          <w:szCs w:val="22"/>
        </w:rPr>
      </w:pPr>
    </w:p>
    <w:p w:rsidR="0087604E" w:rsidRPr="00464239" w:rsidRDefault="0087604E" w:rsidP="0087604E">
      <w:pPr>
        <w:jc w:val="both"/>
        <w:rPr>
          <w:rFonts w:cs="Arial"/>
          <w:sz w:val="22"/>
          <w:szCs w:val="22"/>
        </w:rPr>
      </w:pPr>
    </w:p>
    <w:p w:rsidR="0087604E" w:rsidRPr="00464239" w:rsidRDefault="0087604E" w:rsidP="0087604E">
      <w:pPr>
        <w:jc w:val="both"/>
        <w:rPr>
          <w:rFonts w:cs="Arial"/>
          <w:sz w:val="22"/>
          <w:szCs w:val="22"/>
        </w:rPr>
      </w:pPr>
    </w:p>
    <w:p w:rsidR="0087604E" w:rsidRPr="00464239" w:rsidRDefault="0087604E" w:rsidP="0087604E">
      <w:pPr>
        <w:jc w:val="both"/>
        <w:rPr>
          <w:rFonts w:cs="Arial"/>
          <w:sz w:val="22"/>
          <w:szCs w:val="22"/>
        </w:rPr>
      </w:pPr>
    </w:p>
    <w:p w:rsidR="0087604E" w:rsidRPr="00464239" w:rsidRDefault="0087604E" w:rsidP="0087604E">
      <w:pPr>
        <w:jc w:val="both"/>
        <w:rPr>
          <w:rFonts w:cs="Arial"/>
          <w:sz w:val="22"/>
          <w:szCs w:val="22"/>
        </w:rPr>
      </w:pPr>
    </w:p>
    <w:p w:rsidR="0087604E" w:rsidRPr="00464239" w:rsidRDefault="0087604E" w:rsidP="0087604E">
      <w:pPr>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Pr="00464239" w:rsidRDefault="0087604E" w:rsidP="0087604E">
      <w:pPr>
        <w:numPr>
          <w:ilvl w:val="0"/>
          <w:numId w:val="90"/>
        </w:numPr>
        <w:jc w:val="both"/>
        <w:rPr>
          <w:rFonts w:cs="Arial"/>
          <w:sz w:val="22"/>
          <w:szCs w:val="22"/>
        </w:rPr>
      </w:pPr>
      <w:r w:rsidRPr="00464239">
        <w:rPr>
          <w:rFonts w:cs="Arial"/>
          <w:sz w:val="22"/>
          <w:szCs w:val="22"/>
        </w:rPr>
        <w:t xml:space="preserve">¿Con cuáles números de los anteriores se identifican características del </w:t>
      </w:r>
      <w:r>
        <w:rPr>
          <w:rFonts w:cs="Arial"/>
          <w:sz w:val="22"/>
          <w:szCs w:val="22"/>
        </w:rPr>
        <w:t>d</w:t>
      </w:r>
      <w:r w:rsidRPr="00464239">
        <w:rPr>
          <w:rFonts w:cs="Arial"/>
          <w:sz w:val="22"/>
          <w:szCs w:val="22"/>
        </w:rPr>
        <w:t>esierto de Patagonia?</w:t>
      </w:r>
    </w:p>
    <w:p w:rsidR="0087604E" w:rsidRDefault="0087604E" w:rsidP="0087604E">
      <w:pPr>
        <w:numPr>
          <w:ilvl w:val="0"/>
          <w:numId w:val="98"/>
        </w:numPr>
        <w:spacing w:before="40"/>
        <w:ind w:left="499" w:hanging="357"/>
        <w:jc w:val="both"/>
        <w:rPr>
          <w:rFonts w:cs="Arial"/>
          <w:sz w:val="22"/>
          <w:szCs w:val="22"/>
        </w:rPr>
      </w:pPr>
      <w:r w:rsidRPr="00464239">
        <w:rPr>
          <w:rFonts w:cs="Arial"/>
          <w:sz w:val="22"/>
          <w:szCs w:val="22"/>
        </w:rPr>
        <w:t>1, 2 y 3</w:t>
      </w:r>
      <w:r>
        <w:rPr>
          <w:rFonts w:cs="Arial"/>
          <w:sz w:val="22"/>
          <w:szCs w:val="22"/>
        </w:rPr>
        <w:t>.</w:t>
      </w:r>
      <w:r w:rsidRPr="00464239">
        <w:rPr>
          <w:rFonts w:cs="Arial"/>
          <w:sz w:val="22"/>
          <w:szCs w:val="22"/>
        </w:rPr>
        <w:tab/>
      </w:r>
    </w:p>
    <w:p w:rsidR="0087604E" w:rsidRDefault="0087604E" w:rsidP="0087604E">
      <w:pPr>
        <w:numPr>
          <w:ilvl w:val="0"/>
          <w:numId w:val="98"/>
        </w:numPr>
        <w:spacing w:before="40"/>
        <w:ind w:left="499" w:hanging="357"/>
        <w:jc w:val="both"/>
        <w:rPr>
          <w:rFonts w:cs="Arial"/>
          <w:sz w:val="22"/>
          <w:szCs w:val="22"/>
        </w:rPr>
      </w:pPr>
      <w:r w:rsidRPr="00464239">
        <w:rPr>
          <w:rFonts w:cs="Arial"/>
          <w:sz w:val="22"/>
          <w:szCs w:val="22"/>
        </w:rPr>
        <w:t>Solo 2 y 3</w:t>
      </w:r>
      <w:r>
        <w:rPr>
          <w:rFonts w:cs="Arial"/>
          <w:sz w:val="22"/>
          <w:szCs w:val="22"/>
        </w:rPr>
        <w:t>.</w:t>
      </w:r>
    </w:p>
    <w:p w:rsidR="0087604E" w:rsidRDefault="0087604E" w:rsidP="0087604E">
      <w:pPr>
        <w:numPr>
          <w:ilvl w:val="0"/>
          <w:numId w:val="98"/>
        </w:numPr>
        <w:spacing w:before="40"/>
        <w:ind w:left="499" w:hanging="357"/>
        <w:jc w:val="both"/>
        <w:rPr>
          <w:rFonts w:cs="Arial"/>
          <w:sz w:val="22"/>
          <w:szCs w:val="22"/>
        </w:rPr>
      </w:pPr>
      <w:r w:rsidRPr="00464239">
        <w:rPr>
          <w:rFonts w:cs="Arial"/>
          <w:sz w:val="22"/>
          <w:szCs w:val="22"/>
        </w:rPr>
        <w:t>Solo 1 y 3</w:t>
      </w:r>
      <w:r>
        <w:rPr>
          <w:rFonts w:cs="Arial"/>
          <w:sz w:val="22"/>
          <w:szCs w:val="22"/>
        </w:rPr>
        <w:t>.</w:t>
      </w:r>
    </w:p>
    <w:p w:rsidR="0087604E" w:rsidRPr="00464239" w:rsidRDefault="0087604E" w:rsidP="0087604E">
      <w:pPr>
        <w:numPr>
          <w:ilvl w:val="0"/>
          <w:numId w:val="98"/>
        </w:numPr>
        <w:spacing w:before="40"/>
        <w:ind w:left="499" w:hanging="357"/>
        <w:jc w:val="both"/>
        <w:rPr>
          <w:rFonts w:cs="Arial"/>
          <w:sz w:val="22"/>
          <w:szCs w:val="22"/>
        </w:rPr>
      </w:pPr>
      <w:r w:rsidRPr="00464239">
        <w:rPr>
          <w:rFonts w:cs="Arial"/>
          <w:sz w:val="22"/>
          <w:szCs w:val="22"/>
        </w:rPr>
        <w:t>Solo 1 y 2</w:t>
      </w:r>
      <w:r>
        <w:rPr>
          <w:rFonts w:cs="Arial"/>
          <w:sz w:val="22"/>
          <w:szCs w:val="22"/>
        </w:rPr>
        <w:t>.</w:t>
      </w:r>
    </w:p>
    <w:p w:rsidR="0087604E" w:rsidRDefault="0087604E" w:rsidP="0087604E">
      <w:pPr>
        <w:jc w:val="both"/>
        <w:rPr>
          <w:rFonts w:cs="Arial"/>
          <w:sz w:val="22"/>
          <w:szCs w:val="22"/>
        </w:rPr>
      </w:pPr>
    </w:p>
    <w:p w:rsidR="0087604E" w:rsidRPr="0087604E" w:rsidRDefault="0087604E" w:rsidP="0087604E">
      <w:pPr>
        <w:pStyle w:val="Prrafodelista"/>
        <w:numPr>
          <w:ilvl w:val="1"/>
          <w:numId w:val="40"/>
        </w:numPr>
        <w:jc w:val="both"/>
        <w:rPr>
          <w:rFonts w:cs="Arial"/>
          <w:color w:val="000000"/>
          <w:sz w:val="22"/>
          <w:szCs w:val="22"/>
        </w:rPr>
      </w:pPr>
      <w:r w:rsidRPr="0087604E">
        <w:rPr>
          <w:rFonts w:cs="Arial"/>
          <w:sz w:val="22"/>
          <w:szCs w:val="22"/>
        </w:rPr>
        <w:t>Lea los nombres de los siguientes paisajes geográficos de desierto.</w:t>
      </w:r>
    </w:p>
    <w:p w:rsidR="0087604E" w:rsidRPr="00464239" w:rsidRDefault="005B5B76" w:rsidP="0087604E">
      <w:pPr>
        <w:rPr>
          <w:rFonts w:cs="Arial"/>
          <w:color w:val="000000"/>
          <w:sz w:val="22"/>
          <w:szCs w:val="22"/>
        </w:rPr>
      </w:pPr>
      <w:r>
        <w:rPr>
          <w:rFonts w:cs="Arial"/>
          <w:noProof/>
          <w:color w:val="000000"/>
          <w:sz w:val="22"/>
          <w:szCs w:val="22"/>
        </w:rPr>
        <w:pict>
          <v:group id="_x0000_s1257" style="position:absolute;margin-left:92.95pt;margin-top:9.25pt;width:247.4pt;height:82.4pt;z-index:-251581440" coordorigin="2588,3392" coordsize="5952,1648" o:allowincell="f">
            <v:shape id="_x0000_s1258" type="#_x0000_t116" style="position:absolute;left:5660;top:3392;width:2880;height:720">
              <v:shadow offset="6pt,-6pt"/>
              <v:textbox style="mso-next-textbox:#_x0000_s1258">
                <w:txbxContent>
                  <w:p w:rsidR="005C079E" w:rsidRPr="00464239" w:rsidRDefault="005C079E" w:rsidP="0087604E">
                    <w:pPr>
                      <w:spacing w:before="40"/>
                      <w:jc w:val="center"/>
                      <w:rPr>
                        <w:rFonts w:cs="Arial"/>
                        <w:sz w:val="22"/>
                        <w:szCs w:val="22"/>
                      </w:rPr>
                    </w:pPr>
                    <w:r w:rsidRPr="00464239">
                      <w:rPr>
                        <w:rFonts w:cs="Arial"/>
                        <w:color w:val="000000"/>
                        <w:sz w:val="22"/>
                        <w:szCs w:val="22"/>
                      </w:rPr>
                      <w:t>2. La Patagonia.</w:t>
                    </w:r>
                  </w:p>
                </w:txbxContent>
              </v:textbox>
            </v:shape>
            <v:shape id="_x0000_s1259" type="#_x0000_t116" style="position:absolute;left:2628;top:3416;width:2880;height:720">
              <v:shadow offset="6pt,-6pt"/>
              <v:textbox style="mso-next-textbox:#_x0000_s1259">
                <w:txbxContent>
                  <w:p w:rsidR="005C079E" w:rsidRPr="00464239" w:rsidRDefault="005C079E" w:rsidP="0087604E">
                    <w:pPr>
                      <w:spacing w:before="40"/>
                      <w:jc w:val="center"/>
                      <w:rPr>
                        <w:rFonts w:cs="Arial"/>
                        <w:sz w:val="22"/>
                        <w:szCs w:val="22"/>
                      </w:rPr>
                    </w:pPr>
                    <w:r w:rsidRPr="00464239">
                      <w:rPr>
                        <w:rFonts w:cs="Arial"/>
                        <w:color w:val="000000"/>
                        <w:sz w:val="22"/>
                        <w:szCs w:val="22"/>
                      </w:rPr>
                      <w:t>1. Atacama.</w:t>
                    </w:r>
                  </w:p>
                </w:txbxContent>
              </v:textbox>
            </v:shape>
            <v:shape id="_x0000_s1260" type="#_x0000_t116" style="position:absolute;left:5616;top:4320;width:2880;height:720">
              <v:shadow offset="6pt,-6pt"/>
              <v:textbox style="mso-next-textbox:#_x0000_s1260">
                <w:txbxContent>
                  <w:p w:rsidR="005C079E" w:rsidRPr="00464239" w:rsidRDefault="005C079E" w:rsidP="0087604E">
                    <w:pPr>
                      <w:spacing w:before="40"/>
                      <w:jc w:val="center"/>
                      <w:rPr>
                        <w:rFonts w:cs="Arial"/>
                        <w:sz w:val="22"/>
                        <w:szCs w:val="22"/>
                      </w:rPr>
                    </w:pPr>
                    <w:r w:rsidRPr="00464239">
                      <w:rPr>
                        <w:rFonts w:cs="Arial"/>
                        <w:color w:val="000000"/>
                        <w:sz w:val="22"/>
                        <w:szCs w:val="22"/>
                      </w:rPr>
                      <w:t>4. Sahara.</w:t>
                    </w:r>
                  </w:p>
                </w:txbxContent>
              </v:textbox>
            </v:shape>
            <v:shape id="_x0000_s1261" type="#_x0000_t116" style="position:absolute;left:2588;top:4320;width:2880;height:720">
              <v:shadow offset="6pt,-6pt"/>
              <v:textbox style="mso-next-textbox:#_x0000_s1261">
                <w:txbxContent>
                  <w:p w:rsidR="005C079E" w:rsidRPr="00464239" w:rsidRDefault="005C079E" w:rsidP="0087604E">
                    <w:pPr>
                      <w:spacing w:before="40"/>
                      <w:jc w:val="center"/>
                      <w:rPr>
                        <w:rFonts w:cs="Arial"/>
                        <w:sz w:val="22"/>
                        <w:szCs w:val="22"/>
                      </w:rPr>
                    </w:pPr>
                    <w:r w:rsidRPr="00464239">
                      <w:rPr>
                        <w:rFonts w:cs="Arial"/>
                        <w:color w:val="000000"/>
                        <w:sz w:val="22"/>
                        <w:szCs w:val="22"/>
                      </w:rPr>
                      <w:t>3. Kalahari.</w:t>
                    </w:r>
                  </w:p>
                </w:txbxContent>
              </v:textbox>
            </v:shape>
          </v:group>
        </w:pict>
      </w:r>
    </w:p>
    <w:p w:rsidR="0087604E" w:rsidRPr="00464239" w:rsidRDefault="0087604E" w:rsidP="0087604E">
      <w:pPr>
        <w:rPr>
          <w:rFonts w:cs="Arial"/>
          <w:color w:val="000000"/>
          <w:sz w:val="22"/>
          <w:szCs w:val="22"/>
        </w:rPr>
      </w:pPr>
    </w:p>
    <w:p w:rsidR="0087604E" w:rsidRPr="00464239" w:rsidRDefault="0087604E" w:rsidP="0087604E">
      <w:pPr>
        <w:rPr>
          <w:rFonts w:cs="Arial"/>
          <w:color w:val="000000"/>
          <w:sz w:val="22"/>
          <w:szCs w:val="22"/>
        </w:rPr>
      </w:pPr>
    </w:p>
    <w:p w:rsidR="0087604E" w:rsidRPr="00464239" w:rsidRDefault="0087604E" w:rsidP="0087604E">
      <w:pPr>
        <w:rPr>
          <w:rFonts w:cs="Arial"/>
          <w:color w:val="000000"/>
          <w:sz w:val="22"/>
          <w:szCs w:val="22"/>
        </w:rPr>
      </w:pPr>
    </w:p>
    <w:p w:rsidR="0087604E" w:rsidRPr="00464239" w:rsidRDefault="0087604E" w:rsidP="0087604E">
      <w:pPr>
        <w:rPr>
          <w:rFonts w:cs="Arial"/>
          <w:color w:val="000000"/>
          <w:sz w:val="22"/>
          <w:szCs w:val="22"/>
        </w:rPr>
      </w:pPr>
    </w:p>
    <w:p w:rsidR="0087604E" w:rsidRPr="00464239" w:rsidRDefault="0087604E" w:rsidP="0087604E">
      <w:pPr>
        <w:rPr>
          <w:rFonts w:cs="Arial"/>
          <w:color w:val="000000"/>
          <w:sz w:val="22"/>
          <w:szCs w:val="22"/>
        </w:rPr>
      </w:pPr>
    </w:p>
    <w:p w:rsidR="0087604E" w:rsidRPr="00464239" w:rsidRDefault="0087604E" w:rsidP="0087604E">
      <w:pPr>
        <w:pStyle w:val="NormalWeb"/>
        <w:spacing w:before="0" w:after="0"/>
        <w:rPr>
          <w:rFonts w:ascii="Arial" w:hAnsi="Arial" w:cs="Arial"/>
          <w:sz w:val="22"/>
          <w:szCs w:val="22"/>
        </w:rPr>
      </w:pPr>
    </w:p>
    <w:p w:rsidR="0087604E" w:rsidRPr="00464239" w:rsidRDefault="0087604E" w:rsidP="0087604E">
      <w:pPr>
        <w:rPr>
          <w:rFonts w:cs="Arial"/>
          <w:color w:val="000000"/>
          <w:sz w:val="22"/>
          <w:szCs w:val="22"/>
        </w:rPr>
      </w:pPr>
    </w:p>
    <w:p w:rsidR="0087604E" w:rsidRPr="00464239" w:rsidRDefault="0087604E" w:rsidP="0087604E">
      <w:pPr>
        <w:pStyle w:val="Sangra2detindependiente"/>
        <w:numPr>
          <w:ilvl w:val="0"/>
          <w:numId w:val="90"/>
        </w:numPr>
        <w:spacing w:after="0" w:line="240" w:lineRule="auto"/>
        <w:jc w:val="both"/>
        <w:rPr>
          <w:rFonts w:cs="Arial"/>
          <w:sz w:val="22"/>
          <w:szCs w:val="22"/>
        </w:rPr>
      </w:pPr>
      <w:r w:rsidRPr="00464239">
        <w:rPr>
          <w:rFonts w:cs="Arial"/>
          <w:sz w:val="22"/>
          <w:szCs w:val="22"/>
        </w:rPr>
        <w:t>¿Con cuáles números se identifican desiertos que se ubican en el continente africano?</w:t>
      </w:r>
    </w:p>
    <w:p w:rsidR="0087604E" w:rsidRPr="00464239" w:rsidRDefault="0087604E" w:rsidP="0087604E">
      <w:pPr>
        <w:numPr>
          <w:ilvl w:val="0"/>
          <w:numId w:val="99"/>
        </w:numPr>
        <w:tabs>
          <w:tab w:val="clear" w:pos="1134"/>
          <w:tab w:val="num" w:pos="567"/>
        </w:tabs>
        <w:spacing w:before="40"/>
        <w:ind w:hanging="992"/>
        <w:rPr>
          <w:rFonts w:cs="Arial"/>
          <w:color w:val="000000"/>
          <w:sz w:val="22"/>
          <w:szCs w:val="22"/>
        </w:rPr>
      </w:pPr>
      <w:r w:rsidRPr="00464239">
        <w:rPr>
          <w:rFonts w:cs="Arial"/>
          <w:color w:val="000000"/>
          <w:sz w:val="22"/>
          <w:szCs w:val="22"/>
        </w:rPr>
        <w:t>1 y 2</w:t>
      </w:r>
    </w:p>
    <w:p w:rsidR="0087604E" w:rsidRPr="00464239" w:rsidRDefault="0087604E" w:rsidP="0087604E">
      <w:pPr>
        <w:numPr>
          <w:ilvl w:val="0"/>
          <w:numId w:val="99"/>
        </w:numPr>
        <w:tabs>
          <w:tab w:val="clear" w:pos="1134"/>
          <w:tab w:val="num" w:pos="567"/>
        </w:tabs>
        <w:spacing w:before="40"/>
        <w:ind w:hanging="992"/>
        <w:rPr>
          <w:rFonts w:cs="Arial"/>
          <w:color w:val="000000"/>
          <w:sz w:val="22"/>
          <w:szCs w:val="22"/>
        </w:rPr>
      </w:pPr>
      <w:r w:rsidRPr="00464239">
        <w:rPr>
          <w:rFonts w:cs="Arial"/>
          <w:color w:val="000000"/>
          <w:sz w:val="22"/>
          <w:szCs w:val="22"/>
        </w:rPr>
        <w:t>2 y 3</w:t>
      </w:r>
    </w:p>
    <w:p w:rsidR="0087604E" w:rsidRPr="00464239" w:rsidRDefault="0087604E" w:rsidP="0087604E">
      <w:pPr>
        <w:numPr>
          <w:ilvl w:val="0"/>
          <w:numId w:val="99"/>
        </w:numPr>
        <w:tabs>
          <w:tab w:val="clear" w:pos="1134"/>
          <w:tab w:val="num" w:pos="567"/>
        </w:tabs>
        <w:spacing w:before="40"/>
        <w:ind w:hanging="992"/>
        <w:rPr>
          <w:rFonts w:cs="Arial"/>
          <w:color w:val="000000"/>
          <w:sz w:val="22"/>
          <w:szCs w:val="22"/>
        </w:rPr>
      </w:pPr>
      <w:r w:rsidRPr="00464239">
        <w:rPr>
          <w:rFonts w:cs="Arial"/>
          <w:color w:val="000000"/>
          <w:sz w:val="22"/>
          <w:szCs w:val="22"/>
        </w:rPr>
        <w:t>1 y 3</w:t>
      </w:r>
    </w:p>
    <w:p w:rsidR="0087604E" w:rsidRPr="00464239" w:rsidRDefault="0087604E" w:rsidP="0087604E">
      <w:pPr>
        <w:numPr>
          <w:ilvl w:val="0"/>
          <w:numId w:val="99"/>
        </w:numPr>
        <w:tabs>
          <w:tab w:val="clear" w:pos="1134"/>
          <w:tab w:val="num" w:pos="567"/>
        </w:tabs>
        <w:spacing w:before="40"/>
        <w:ind w:hanging="992"/>
        <w:rPr>
          <w:rFonts w:cs="Arial"/>
          <w:color w:val="000000"/>
          <w:sz w:val="22"/>
          <w:szCs w:val="22"/>
        </w:rPr>
      </w:pPr>
      <w:r w:rsidRPr="00464239">
        <w:rPr>
          <w:rFonts w:cs="Arial"/>
          <w:color w:val="000000"/>
          <w:sz w:val="22"/>
          <w:szCs w:val="22"/>
        </w:rPr>
        <w:t>3 y 4</w:t>
      </w:r>
    </w:p>
    <w:p w:rsidR="0087604E" w:rsidRDefault="0087604E" w:rsidP="0087604E"/>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t>Lea el siguiente texto.</w:t>
      </w:r>
    </w:p>
    <w:p w:rsidR="0087604E" w:rsidRDefault="0087604E" w:rsidP="0087604E">
      <w:pPr>
        <w:pStyle w:val="Sangradetextonormal"/>
        <w:ind w:left="1416" w:right="1199"/>
        <w:rPr>
          <w:rFonts w:cs="Arial"/>
          <w:b/>
          <w:szCs w:val="22"/>
        </w:rPr>
      </w:pPr>
    </w:p>
    <w:p w:rsidR="0087604E" w:rsidRPr="00FB4073" w:rsidRDefault="0087604E" w:rsidP="0087604E">
      <w:pPr>
        <w:pStyle w:val="Sangradetextonormal"/>
        <w:ind w:left="709" w:right="1199" w:hanging="1"/>
        <w:rPr>
          <w:rFonts w:cs="Arial"/>
          <w:b/>
          <w:szCs w:val="22"/>
        </w:rPr>
      </w:pPr>
      <w:r>
        <w:rPr>
          <w:rFonts w:cs="Arial"/>
          <w:b/>
          <w:szCs w:val="22"/>
        </w:rPr>
        <w:t xml:space="preserve">Este desierto frío es un continente de 14.6 millones de </w:t>
      </w:r>
      <w:r w:rsidRPr="00BC338E">
        <w:rPr>
          <w:rFonts w:cs="Arial"/>
          <w:b/>
          <w:szCs w:val="22"/>
        </w:rPr>
        <w:t>km</w:t>
      </w:r>
      <w:r>
        <w:rPr>
          <w:rFonts w:cs="Arial"/>
          <w:b/>
          <w:szCs w:val="22"/>
          <w:vertAlign w:val="superscript"/>
        </w:rPr>
        <w:t xml:space="preserve">2 </w:t>
      </w:r>
      <w:r>
        <w:rPr>
          <w:rFonts w:cs="Arial"/>
          <w:b/>
          <w:szCs w:val="22"/>
        </w:rPr>
        <w:t>recubierto casi completamente de capa de hielo, que puede cubrir unos 3.7 km de espesor, por eso se le considera el continente blanco.  Su clima es muy seco con escasas precipitaciones de nieve, con temperaturas entre los 20ºC y menos de 40ºC.</w:t>
      </w:r>
    </w:p>
    <w:p w:rsidR="0087604E" w:rsidRPr="00FB4073" w:rsidRDefault="0087604E" w:rsidP="0087604E">
      <w:pPr>
        <w:ind w:left="1416" w:right="1341"/>
        <w:jc w:val="right"/>
        <w:rPr>
          <w:rFonts w:cs="Arial"/>
          <w:b/>
          <w:sz w:val="20"/>
        </w:rPr>
      </w:pPr>
      <w:r>
        <w:rPr>
          <w:rFonts w:cs="Arial"/>
          <w:b/>
          <w:sz w:val="22"/>
          <w:szCs w:val="22"/>
        </w:rPr>
        <w:tab/>
      </w:r>
      <w:r>
        <w:rPr>
          <w:rFonts w:cs="Arial"/>
          <w:b/>
          <w:sz w:val="22"/>
          <w:szCs w:val="22"/>
        </w:rPr>
        <w:tab/>
      </w:r>
      <w:r>
        <w:rPr>
          <w:rFonts w:cs="Arial"/>
          <w:b/>
          <w:sz w:val="22"/>
          <w:szCs w:val="22"/>
        </w:rPr>
        <w:tab/>
      </w:r>
      <w:r w:rsidRPr="00FB4073">
        <w:rPr>
          <w:rFonts w:cs="Arial"/>
          <w:b/>
          <w:sz w:val="20"/>
        </w:rPr>
        <w:t xml:space="preserve">Parafraseo </w:t>
      </w:r>
      <w:r>
        <w:rPr>
          <w:rFonts w:cs="Arial"/>
          <w:b/>
          <w:sz w:val="20"/>
        </w:rPr>
        <w:t xml:space="preserve">Continentes 10 y 11. </w:t>
      </w:r>
      <w:r w:rsidRPr="00FB4073">
        <w:rPr>
          <w:rFonts w:cs="Arial"/>
          <w:b/>
          <w:sz w:val="20"/>
        </w:rPr>
        <w:t xml:space="preserve"> Pag.</w:t>
      </w:r>
      <w:r>
        <w:rPr>
          <w:rFonts w:cs="Arial"/>
          <w:b/>
          <w:sz w:val="20"/>
        </w:rPr>
        <w:t>59</w:t>
      </w:r>
      <w:r w:rsidRPr="00FB4073">
        <w:rPr>
          <w:rFonts w:cs="Arial"/>
          <w:b/>
          <w:sz w:val="20"/>
        </w:rPr>
        <w:t xml:space="preserve">  </w:t>
      </w:r>
    </w:p>
    <w:p w:rsidR="0087604E" w:rsidRPr="00FB4073" w:rsidRDefault="0087604E" w:rsidP="0087604E">
      <w:pPr>
        <w:tabs>
          <w:tab w:val="left" w:pos="567"/>
        </w:tabs>
        <w:ind w:left="600"/>
        <w:rPr>
          <w:rFonts w:cs="Arial"/>
          <w:b/>
          <w:sz w:val="20"/>
        </w:rPr>
      </w:pPr>
    </w:p>
    <w:p w:rsidR="0087604E" w:rsidRDefault="0087604E" w:rsidP="0087604E">
      <w:pPr>
        <w:numPr>
          <w:ilvl w:val="0"/>
          <w:numId w:val="90"/>
        </w:numPr>
        <w:tabs>
          <w:tab w:val="left" w:pos="426"/>
        </w:tabs>
        <w:rPr>
          <w:rFonts w:cs="Arial"/>
          <w:sz w:val="22"/>
          <w:szCs w:val="22"/>
        </w:rPr>
      </w:pPr>
      <w:r w:rsidRPr="00D02256">
        <w:rPr>
          <w:rFonts w:cs="Arial"/>
          <w:sz w:val="22"/>
          <w:szCs w:val="22"/>
        </w:rPr>
        <w:t>E</w:t>
      </w:r>
      <w:r>
        <w:rPr>
          <w:rFonts w:cs="Arial"/>
          <w:sz w:val="22"/>
          <w:szCs w:val="22"/>
        </w:rPr>
        <w:t>n el texto anterior se describe el paisaje geográfico de desierto denominado</w:t>
      </w:r>
    </w:p>
    <w:p w:rsidR="0087604E" w:rsidRDefault="0087604E" w:rsidP="0087604E">
      <w:pPr>
        <w:numPr>
          <w:ilvl w:val="0"/>
          <w:numId w:val="100"/>
        </w:numPr>
        <w:tabs>
          <w:tab w:val="left" w:pos="567"/>
        </w:tabs>
        <w:spacing w:before="40"/>
        <w:ind w:left="499" w:hanging="357"/>
        <w:rPr>
          <w:rFonts w:cs="Arial"/>
          <w:sz w:val="22"/>
          <w:szCs w:val="22"/>
        </w:rPr>
      </w:pPr>
      <w:r>
        <w:rPr>
          <w:rFonts w:cs="Arial"/>
          <w:sz w:val="22"/>
          <w:szCs w:val="22"/>
        </w:rPr>
        <w:t>Ártico.</w:t>
      </w:r>
    </w:p>
    <w:p w:rsidR="0087604E" w:rsidRDefault="0087604E" w:rsidP="0087604E">
      <w:pPr>
        <w:numPr>
          <w:ilvl w:val="0"/>
          <w:numId w:val="100"/>
        </w:numPr>
        <w:tabs>
          <w:tab w:val="left" w:pos="567"/>
        </w:tabs>
        <w:spacing w:before="40"/>
        <w:ind w:left="499" w:hanging="357"/>
        <w:rPr>
          <w:rFonts w:cs="Arial"/>
          <w:sz w:val="22"/>
          <w:szCs w:val="22"/>
        </w:rPr>
      </w:pPr>
      <w:r>
        <w:rPr>
          <w:rFonts w:cs="Arial"/>
          <w:sz w:val="22"/>
          <w:szCs w:val="22"/>
        </w:rPr>
        <w:t>Siberia</w:t>
      </w:r>
    </w:p>
    <w:p w:rsidR="0087604E" w:rsidRDefault="0087604E" w:rsidP="0087604E">
      <w:pPr>
        <w:numPr>
          <w:ilvl w:val="0"/>
          <w:numId w:val="100"/>
        </w:numPr>
        <w:tabs>
          <w:tab w:val="left" w:pos="567"/>
        </w:tabs>
        <w:spacing w:before="40"/>
        <w:ind w:left="499" w:hanging="357"/>
        <w:rPr>
          <w:rFonts w:cs="Arial"/>
          <w:sz w:val="22"/>
          <w:szCs w:val="22"/>
        </w:rPr>
      </w:pPr>
      <w:r>
        <w:rPr>
          <w:rFonts w:cs="Arial"/>
          <w:sz w:val="22"/>
          <w:szCs w:val="22"/>
        </w:rPr>
        <w:t>Antártida.</w:t>
      </w:r>
    </w:p>
    <w:p w:rsidR="0087604E" w:rsidRPr="00D02256" w:rsidRDefault="0087604E" w:rsidP="0087604E">
      <w:pPr>
        <w:numPr>
          <w:ilvl w:val="0"/>
          <w:numId w:val="100"/>
        </w:numPr>
        <w:tabs>
          <w:tab w:val="left" w:pos="567"/>
        </w:tabs>
        <w:spacing w:before="40"/>
        <w:ind w:left="499" w:hanging="357"/>
        <w:rPr>
          <w:rFonts w:cs="Arial"/>
          <w:sz w:val="22"/>
          <w:szCs w:val="22"/>
        </w:rPr>
      </w:pPr>
      <w:r>
        <w:rPr>
          <w:rFonts w:cs="Arial"/>
          <w:sz w:val="22"/>
          <w:szCs w:val="22"/>
        </w:rPr>
        <w:t>Groenlandia.</w:t>
      </w:r>
    </w:p>
    <w:p w:rsidR="0087604E" w:rsidRDefault="0087604E" w:rsidP="0087604E">
      <w:pPr>
        <w:ind w:left="567" w:hanging="567"/>
        <w:jc w:val="both"/>
        <w:rPr>
          <w:lang w:val="es-ES_tradnl"/>
        </w:rPr>
      </w:pPr>
    </w:p>
    <w:p w:rsidR="0087604E" w:rsidRDefault="0087604E" w:rsidP="0087604E">
      <w:pPr>
        <w:ind w:left="567" w:hanging="567"/>
        <w:jc w:val="both"/>
        <w:rPr>
          <w:lang w:val="es-ES_tradnl"/>
        </w:rPr>
      </w:pPr>
    </w:p>
    <w:p w:rsidR="0087604E" w:rsidRDefault="0087604E" w:rsidP="0087604E">
      <w:pPr>
        <w:ind w:left="567" w:hanging="567"/>
        <w:jc w:val="both"/>
        <w:rPr>
          <w:lang w:val="es-ES_tradnl"/>
        </w:rPr>
      </w:pPr>
    </w:p>
    <w:p w:rsidR="0087604E" w:rsidRPr="0087604E" w:rsidRDefault="0087604E" w:rsidP="0087604E">
      <w:pPr>
        <w:pStyle w:val="Prrafodelista"/>
        <w:numPr>
          <w:ilvl w:val="1"/>
          <w:numId w:val="40"/>
        </w:numPr>
        <w:jc w:val="both"/>
        <w:rPr>
          <w:rFonts w:cs="Arial"/>
          <w:sz w:val="22"/>
          <w:szCs w:val="22"/>
          <w:lang w:val="es-ES_tradnl"/>
        </w:rPr>
      </w:pPr>
      <w:r w:rsidRPr="0087604E">
        <w:rPr>
          <w:rFonts w:cs="Arial"/>
          <w:sz w:val="22"/>
          <w:szCs w:val="22"/>
          <w:lang w:val="es-ES_tradnl"/>
        </w:rPr>
        <w:lastRenderedPageBreak/>
        <w:t>Observe la siguiente ilustración.</w:t>
      </w:r>
    </w:p>
    <w:p w:rsidR="0087604E" w:rsidRDefault="005B5B76" w:rsidP="0087604E">
      <w:pPr>
        <w:ind w:left="567" w:hanging="17"/>
        <w:jc w:val="both"/>
        <w:rPr>
          <w:rFonts w:cs="Arial"/>
          <w:sz w:val="22"/>
          <w:szCs w:val="22"/>
          <w:lang w:val="es-ES_tradnl"/>
        </w:rPr>
      </w:pPr>
      <w:r>
        <w:rPr>
          <w:rFonts w:cs="Arial"/>
          <w:noProof/>
          <w:sz w:val="22"/>
          <w:szCs w:val="22"/>
        </w:rPr>
        <w:pict>
          <v:shape id="_x0000_s1267" type="#_x0000_t202" style="position:absolute;left:0;text-align:left;margin-left:88pt;margin-top:7.15pt;width:250.7pt;height:168.75pt;z-index:251737088" o:allowincell="f" strokeweight="3pt">
            <v:stroke linestyle="thinThin"/>
            <v:textbox>
              <w:txbxContent>
                <w:p w:rsidR="005C079E" w:rsidRDefault="005C079E" w:rsidP="0087604E">
                  <w:r>
                    <w:rPr>
                      <w:noProof/>
                    </w:rPr>
                    <w:drawing>
                      <wp:inline distT="0" distB="0" distL="0" distR="0">
                        <wp:extent cx="3028950" cy="1990725"/>
                        <wp:effectExtent l="19050" t="0" r="0" b="0"/>
                        <wp:docPr id="19" name="Imagen 19" descr="PESACAARTES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SACAARTESANAL"/>
                                <pic:cNvPicPr>
                                  <a:picLocks noChangeAspect="1" noChangeArrowheads="1"/>
                                </pic:cNvPicPr>
                              </pic:nvPicPr>
                              <pic:blipFill>
                                <a:blip r:embed="rId39">
                                  <a:lum contrast="18000"/>
                                  <a:grayscl/>
                                </a:blip>
                                <a:srcRect/>
                                <a:stretch>
                                  <a:fillRect/>
                                </a:stretch>
                              </pic:blipFill>
                              <pic:spPr bwMode="auto">
                                <a:xfrm>
                                  <a:off x="0" y="0"/>
                                  <a:ext cx="3028950" cy="1990725"/>
                                </a:xfrm>
                                <a:prstGeom prst="rect">
                                  <a:avLst/>
                                </a:prstGeom>
                                <a:noFill/>
                                <a:ln w="9525">
                                  <a:noFill/>
                                  <a:miter lim="800000"/>
                                  <a:headEnd/>
                                  <a:tailEnd/>
                                </a:ln>
                              </pic:spPr>
                            </pic:pic>
                          </a:graphicData>
                        </a:graphic>
                      </wp:inline>
                    </w:drawing>
                  </w:r>
                </w:p>
              </w:txbxContent>
            </v:textbox>
            <w10:wrap type="square"/>
          </v:shape>
        </w:pict>
      </w: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ind w:left="567" w:hanging="17"/>
        <w:jc w:val="both"/>
        <w:rPr>
          <w:rFonts w:cs="Arial"/>
          <w:sz w:val="22"/>
          <w:szCs w:val="22"/>
          <w:lang w:val="es-ES_tradnl"/>
        </w:rPr>
      </w:pPr>
    </w:p>
    <w:p w:rsidR="0087604E" w:rsidRPr="00FF4677" w:rsidRDefault="0087604E" w:rsidP="0087604E">
      <w:pPr>
        <w:numPr>
          <w:ilvl w:val="0"/>
          <w:numId w:val="90"/>
        </w:numPr>
        <w:jc w:val="both"/>
        <w:rPr>
          <w:rFonts w:cs="Arial"/>
          <w:sz w:val="22"/>
          <w:szCs w:val="22"/>
          <w:lang w:val="es-ES_tradnl"/>
        </w:rPr>
      </w:pPr>
      <w:r w:rsidRPr="00FF4677">
        <w:rPr>
          <w:rFonts w:cs="Arial"/>
          <w:sz w:val="22"/>
          <w:szCs w:val="22"/>
          <w:lang w:val="es-ES_tradnl"/>
        </w:rPr>
        <w:t>La ilustración anterior permite reconocer una forma de explotación de los recursos marinos mediante la pesca</w:t>
      </w:r>
    </w:p>
    <w:p w:rsidR="0087604E" w:rsidRPr="00FF4677" w:rsidRDefault="0087604E" w:rsidP="0087604E">
      <w:pPr>
        <w:numPr>
          <w:ilvl w:val="0"/>
          <w:numId w:val="104"/>
        </w:numPr>
        <w:tabs>
          <w:tab w:val="clear" w:pos="1137"/>
          <w:tab w:val="num" w:pos="567"/>
        </w:tabs>
        <w:spacing w:before="40"/>
        <w:ind w:left="1134" w:hanging="992"/>
        <w:jc w:val="both"/>
        <w:rPr>
          <w:rFonts w:cs="Arial"/>
          <w:sz w:val="22"/>
          <w:szCs w:val="22"/>
          <w:lang w:val="es-ES_tradnl"/>
        </w:rPr>
      </w:pPr>
      <w:r w:rsidRPr="00FF4677">
        <w:rPr>
          <w:rFonts w:cs="Arial"/>
          <w:sz w:val="22"/>
          <w:szCs w:val="22"/>
          <w:lang w:val="es-ES_tradnl"/>
        </w:rPr>
        <w:t>lejana.</w:t>
      </w:r>
    </w:p>
    <w:p w:rsidR="0087604E" w:rsidRPr="00FF4677" w:rsidRDefault="0087604E" w:rsidP="0087604E">
      <w:pPr>
        <w:numPr>
          <w:ilvl w:val="0"/>
          <w:numId w:val="104"/>
        </w:numPr>
        <w:tabs>
          <w:tab w:val="clear" w:pos="1137"/>
          <w:tab w:val="num" w:pos="567"/>
        </w:tabs>
        <w:spacing w:before="40"/>
        <w:ind w:left="1134" w:hanging="992"/>
        <w:jc w:val="both"/>
        <w:rPr>
          <w:rFonts w:cs="Arial"/>
          <w:sz w:val="22"/>
          <w:szCs w:val="22"/>
          <w:lang w:val="es-ES_tradnl"/>
        </w:rPr>
      </w:pPr>
      <w:r w:rsidRPr="00FF4677">
        <w:rPr>
          <w:rFonts w:cs="Arial"/>
          <w:sz w:val="22"/>
          <w:szCs w:val="22"/>
          <w:lang w:val="es-ES_tradnl"/>
        </w:rPr>
        <w:t>industrial.</w:t>
      </w:r>
    </w:p>
    <w:p w:rsidR="0087604E" w:rsidRPr="00FF4677" w:rsidRDefault="0087604E" w:rsidP="0087604E">
      <w:pPr>
        <w:numPr>
          <w:ilvl w:val="0"/>
          <w:numId w:val="104"/>
        </w:numPr>
        <w:tabs>
          <w:tab w:val="clear" w:pos="1137"/>
          <w:tab w:val="num" w:pos="567"/>
        </w:tabs>
        <w:spacing w:before="40"/>
        <w:ind w:left="1134" w:hanging="992"/>
        <w:jc w:val="both"/>
        <w:rPr>
          <w:rFonts w:cs="Arial"/>
          <w:sz w:val="22"/>
          <w:szCs w:val="22"/>
          <w:lang w:val="es-ES_tradnl"/>
        </w:rPr>
      </w:pPr>
      <w:r w:rsidRPr="00FF4677">
        <w:rPr>
          <w:rFonts w:cs="Arial"/>
          <w:sz w:val="22"/>
          <w:szCs w:val="22"/>
          <w:lang w:val="es-ES_tradnl"/>
        </w:rPr>
        <w:t>artesanal.</w:t>
      </w:r>
    </w:p>
    <w:p w:rsidR="0087604E" w:rsidRDefault="0087604E" w:rsidP="0087604E">
      <w:pPr>
        <w:numPr>
          <w:ilvl w:val="0"/>
          <w:numId w:val="104"/>
        </w:numPr>
        <w:tabs>
          <w:tab w:val="clear" w:pos="1137"/>
          <w:tab w:val="num" w:pos="567"/>
        </w:tabs>
        <w:spacing w:before="40"/>
        <w:ind w:left="1134" w:hanging="992"/>
        <w:jc w:val="both"/>
        <w:rPr>
          <w:rFonts w:cs="Arial"/>
          <w:sz w:val="22"/>
          <w:szCs w:val="22"/>
          <w:lang w:val="es-ES_tradnl"/>
        </w:rPr>
      </w:pPr>
      <w:r w:rsidRPr="00FF4677">
        <w:rPr>
          <w:rFonts w:cs="Arial"/>
          <w:sz w:val="22"/>
          <w:szCs w:val="22"/>
          <w:lang w:val="es-ES_tradnl"/>
        </w:rPr>
        <w:t>continental.</w:t>
      </w:r>
    </w:p>
    <w:p w:rsidR="0087604E" w:rsidRDefault="0087604E" w:rsidP="0087604E">
      <w:pPr>
        <w:spacing w:before="40"/>
        <w:jc w:val="both"/>
        <w:rPr>
          <w:rFonts w:cs="Arial"/>
          <w:sz w:val="22"/>
          <w:szCs w:val="22"/>
          <w:lang w:val="es-ES_tradnl"/>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t>Lea el siguiente párrafo.</w:t>
      </w:r>
    </w:p>
    <w:p w:rsidR="0087604E" w:rsidRDefault="0087604E" w:rsidP="0087604E">
      <w:pPr>
        <w:pStyle w:val="Subttulo"/>
        <w:ind w:left="567" w:hanging="709"/>
        <w:rPr>
          <w:rFonts w:cs="Arial"/>
          <w:b w:val="0"/>
          <w:szCs w:val="22"/>
        </w:rPr>
      </w:pPr>
    </w:p>
    <w:p w:rsidR="0087604E" w:rsidRPr="00FF4677" w:rsidRDefault="0087604E" w:rsidP="0087604E">
      <w:pPr>
        <w:pStyle w:val="Subttulo"/>
        <w:ind w:left="851" w:right="1199"/>
        <w:rPr>
          <w:rFonts w:cs="Arial"/>
          <w:szCs w:val="22"/>
        </w:rPr>
      </w:pPr>
      <w:r w:rsidRPr="00FF4677">
        <w:rPr>
          <w:rFonts w:cs="Arial"/>
          <w:szCs w:val="22"/>
        </w:rPr>
        <w:t>La pesca ________________ generalmente se realiza en aguas patrimoniales de terceros países, pues las especies que atrapa son de carácter migratorio o requieren determinadas condiciones físicas para desarrollarse.  Por ello, los barcos empleados cuentan con los requerimientos necesarios para permanecer largo tiempo en el océano, lejos de sus lugares de origen.</w:t>
      </w:r>
    </w:p>
    <w:p w:rsidR="0087604E" w:rsidRPr="00A312A8" w:rsidRDefault="0087604E" w:rsidP="0087604E">
      <w:pPr>
        <w:ind w:left="567" w:right="1199"/>
        <w:jc w:val="right"/>
        <w:rPr>
          <w:rFonts w:cs="Arial"/>
          <w:sz w:val="20"/>
        </w:rPr>
      </w:pPr>
      <w:r w:rsidRPr="00A312A8">
        <w:rPr>
          <w:rFonts w:cs="Arial"/>
          <w:b/>
          <w:sz w:val="20"/>
        </w:rPr>
        <w:t xml:space="preserve">ES – </w:t>
      </w:r>
      <w:r>
        <w:rPr>
          <w:rFonts w:cs="Arial"/>
          <w:b/>
          <w:sz w:val="20"/>
        </w:rPr>
        <w:t>Diurna – 03</w:t>
      </w:r>
      <w:r w:rsidRPr="00A312A8">
        <w:rPr>
          <w:rFonts w:cs="Arial"/>
          <w:b/>
          <w:sz w:val="20"/>
        </w:rPr>
        <w:t>. Pag.</w:t>
      </w:r>
      <w:r>
        <w:rPr>
          <w:rFonts w:cs="Arial"/>
          <w:b/>
          <w:sz w:val="20"/>
        </w:rPr>
        <w:t>6</w:t>
      </w:r>
      <w:r w:rsidRPr="00A312A8">
        <w:rPr>
          <w:rFonts w:cs="Arial"/>
          <w:b/>
          <w:sz w:val="20"/>
        </w:rPr>
        <w:t xml:space="preserve">  </w:t>
      </w:r>
    </w:p>
    <w:p w:rsidR="0087604E" w:rsidRPr="00FF4677" w:rsidRDefault="0087604E" w:rsidP="0087604E">
      <w:pPr>
        <w:ind w:left="567"/>
        <w:jc w:val="both"/>
        <w:rPr>
          <w:rFonts w:cs="Arial"/>
          <w:sz w:val="22"/>
          <w:szCs w:val="22"/>
        </w:rPr>
      </w:pPr>
    </w:p>
    <w:p w:rsidR="0087604E" w:rsidRPr="00FF4677" w:rsidRDefault="0087604E" w:rsidP="0087604E">
      <w:pPr>
        <w:numPr>
          <w:ilvl w:val="0"/>
          <w:numId w:val="90"/>
        </w:numPr>
        <w:jc w:val="both"/>
        <w:rPr>
          <w:rFonts w:cs="Arial"/>
          <w:sz w:val="22"/>
          <w:szCs w:val="22"/>
        </w:rPr>
      </w:pPr>
      <w:r w:rsidRPr="00FF4677">
        <w:rPr>
          <w:rFonts w:cs="Arial"/>
          <w:sz w:val="22"/>
          <w:szCs w:val="22"/>
        </w:rPr>
        <w:t>¿Cuál es el nombre del tipo de pesca que completa correctamente el texto anterior?</w:t>
      </w:r>
    </w:p>
    <w:p w:rsidR="0087604E" w:rsidRPr="00FF4677" w:rsidRDefault="0087604E" w:rsidP="0087604E">
      <w:pPr>
        <w:numPr>
          <w:ilvl w:val="0"/>
          <w:numId w:val="105"/>
        </w:numPr>
        <w:tabs>
          <w:tab w:val="num" w:pos="709"/>
        </w:tabs>
        <w:spacing w:before="40"/>
        <w:ind w:left="1135" w:hanging="851"/>
        <w:jc w:val="both"/>
        <w:rPr>
          <w:rFonts w:cs="Arial"/>
          <w:sz w:val="22"/>
          <w:szCs w:val="22"/>
        </w:rPr>
      </w:pPr>
      <w:r w:rsidRPr="00FF4677">
        <w:rPr>
          <w:rFonts w:cs="Arial"/>
          <w:sz w:val="22"/>
          <w:szCs w:val="22"/>
        </w:rPr>
        <w:t>artesanal</w:t>
      </w:r>
    </w:p>
    <w:p w:rsidR="0087604E" w:rsidRPr="00FF4677" w:rsidRDefault="0087604E" w:rsidP="0087604E">
      <w:pPr>
        <w:numPr>
          <w:ilvl w:val="0"/>
          <w:numId w:val="105"/>
        </w:numPr>
        <w:tabs>
          <w:tab w:val="num" w:pos="709"/>
        </w:tabs>
        <w:spacing w:before="40"/>
        <w:ind w:left="1135" w:hanging="851"/>
        <w:jc w:val="both"/>
        <w:rPr>
          <w:rFonts w:cs="Arial"/>
          <w:sz w:val="22"/>
          <w:szCs w:val="22"/>
        </w:rPr>
      </w:pPr>
      <w:r w:rsidRPr="00FF4677">
        <w:rPr>
          <w:rFonts w:cs="Arial"/>
          <w:sz w:val="22"/>
          <w:szCs w:val="22"/>
        </w:rPr>
        <w:t>industrial</w:t>
      </w:r>
    </w:p>
    <w:p w:rsidR="0087604E" w:rsidRPr="00FF4677" w:rsidRDefault="0087604E" w:rsidP="0087604E">
      <w:pPr>
        <w:numPr>
          <w:ilvl w:val="0"/>
          <w:numId w:val="105"/>
        </w:numPr>
        <w:tabs>
          <w:tab w:val="num" w:pos="709"/>
        </w:tabs>
        <w:spacing w:before="40"/>
        <w:ind w:left="1135" w:hanging="851"/>
        <w:jc w:val="both"/>
        <w:rPr>
          <w:rFonts w:cs="Arial"/>
          <w:sz w:val="22"/>
          <w:szCs w:val="22"/>
        </w:rPr>
      </w:pPr>
      <w:r w:rsidRPr="00FF4677">
        <w:rPr>
          <w:rFonts w:cs="Arial"/>
          <w:sz w:val="22"/>
          <w:szCs w:val="22"/>
        </w:rPr>
        <w:t>comercial</w:t>
      </w:r>
    </w:p>
    <w:p w:rsidR="0087604E" w:rsidRPr="00FF4677" w:rsidRDefault="0087604E" w:rsidP="0087604E">
      <w:pPr>
        <w:numPr>
          <w:ilvl w:val="0"/>
          <w:numId w:val="105"/>
        </w:numPr>
        <w:tabs>
          <w:tab w:val="num" w:pos="709"/>
        </w:tabs>
        <w:spacing w:before="40"/>
        <w:ind w:left="1135" w:hanging="851"/>
        <w:jc w:val="both"/>
        <w:rPr>
          <w:rFonts w:cs="Arial"/>
          <w:sz w:val="22"/>
          <w:szCs w:val="22"/>
        </w:rPr>
      </w:pPr>
      <w:r w:rsidRPr="00FF4677">
        <w:rPr>
          <w:rFonts w:cs="Arial"/>
          <w:sz w:val="22"/>
          <w:szCs w:val="22"/>
        </w:rPr>
        <w:t>de arrastre</w:t>
      </w: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lastRenderedPageBreak/>
        <w:t>Lea las siguientes características.</w:t>
      </w:r>
    </w:p>
    <w:p w:rsidR="0087604E" w:rsidRPr="00FF4677" w:rsidRDefault="005B5B76" w:rsidP="0087604E">
      <w:pPr>
        <w:ind w:left="567"/>
        <w:jc w:val="both"/>
        <w:rPr>
          <w:rFonts w:cs="Arial"/>
          <w:sz w:val="22"/>
          <w:szCs w:val="22"/>
        </w:rPr>
      </w:pPr>
      <w:r>
        <w:rPr>
          <w:rFonts w:cs="Arial"/>
          <w:noProof/>
          <w:sz w:val="22"/>
          <w:szCs w:val="22"/>
        </w:rPr>
        <w:pict>
          <v:group id="_x0000_s1262" style="position:absolute;left:0;text-align:left;margin-left:45.55pt;margin-top:9.7pt;width:390.65pt;height:140.4pt;z-index:251736064" coordorigin="2540,7760" coordsize="8360,2808" o:allowincell="f">
            <v:shape id="_x0000_s1263" type="#_x0000_t21" style="position:absolute;left:2540;top:7760;width:5800;height:580">
              <v:shadow offset="6pt,-6pt"/>
              <v:textbox>
                <w:txbxContent>
                  <w:p w:rsidR="005C079E" w:rsidRPr="00FF4677" w:rsidRDefault="005C079E" w:rsidP="0087604E">
                    <w:pPr>
                      <w:numPr>
                        <w:ilvl w:val="3"/>
                        <w:numId w:val="101"/>
                      </w:numPr>
                      <w:tabs>
                        <w:tab w:val="clear" w:pos="2880"/>
                      </w:tabs>
                      <w:ind w:left="284" w:hanging="284"/>
                      <w:jc w:val="both"/>
                      <w:rPr>
                        <w:rFonts w:cs="Arial"/>
                        <w:sz w:val="22"/>
                        <w:szCs w:val="22"/>
                      </w:rPr>
                    </w:pPr>
                    <w:r w:rsidRPr="00FF4677">
                      <w:rPr>
                        <w:rFonts w:cs="Arial"/>
                        <w:sz w:val="22"/>
                        <w:szCs w:val="22"/>
                      </w:rPr>
                      <w:t>Obtiene gran cantidad y variedad de especies.</w:t>
                    </w:r>
                  </w:p>
                  <w:p w:rsidR="005C079E" w:rsidRPr="00FF4677" w:rsidRDefault="005C079E" w:rsidP="0087604E">
                    <w:pPr>
                      <w:rPr>
                        <w:rFonts w:cs="Arial"/>
                        <w:sz w:val="22"/>
                        <w:szCs w:val="22"/>
                      </w:rPr>
                    </w:pPr>
                  </w:p>
                </w:txbxContent>
              </v:textbox>
            </v:shape>
            <v:shape id="_x0000_s1264" type="#_x0000_t21" style="position:absolute;left:2540;top:8500;width:6900;height:580">
              <v:shadow offset="6pt,-6pt"/>
              <v:textbox>
                <w:txbxContent>
                  <w:p w:rsidR="005C079E" w:rsidRPr="00FF4677" w:rsidRDefault="005C079E" w:rsidP="0087604E">
                    <w:pPr>
                      <w:numPr>
                        <w:ilvl w:val="3"/>
                        <w:numId w:val="101"/>
                      </w:numPr>
                      <w:tabs>
                        <w:tab w:val="clear" w:pos="2880"/>
                      </w:tabs>
                      <w:ind w:left="284" w:hanging="284"/>
                      <w:jc w:val="both"/>
                      <w:rPr>
                        <w:rFonts w:cs="Arial"/>
                        <w:sz w:val="22"/>
                        <w:szCs w:val="22"/>
                      </w:rPr>
                    </w:pPr>
                    <w:r w:rsidRPr="00FF4677">
                      <w:rPr>
                        <w:rFonts w:cs="Arial"/>
                        <w:sz w:val="22"/>
                        <w:szCs w:val="22"/>
                      </w:rPr>
                      <w:t>Emplea técnicas sencillas como los anzuelos y arpones.</w:t>
                    </w:r>
                  </w:p>
                  <w:p w:rsidR="005C079E" w:rsidRPr="00FF4677" w:rsidRDefault="005C079E" w:rsidP="0087604E">
                    <w:pPr>
                      <w:rPr>
                        <w:rFonts w:cs="Arial"/>
                        <w:sz w:val="22"/>
                        <w:szCs w:val="22"/>
                      </w:rPr>
                    </w:pPr>
                  </w:p>
                </w:txbxContent>
              </v:textbox>
            </v:shape>
            <v:shape id="_x0000_s1265" type="#_x0000_t21" style="position:absolute;left:2540;top:9248;width:8160;height:580">
              <v:shadow offset="6pt,-6pt"/>
              <v:textbox>
                <w:txbxContent>
                  <w:p w:rsidR="005C079E" w:rsidRPr="00FF4677" w:rsidRDefault="005C079E" w:rsidP="0087604E">
                    <w:pPr>
                      <w:tabs>
                        <w:tab w:val="left" w:pos="284"/>
                      </w:tabs>
                      <w:jc w:val="both"/>
                      <w:rPr>
                        <w:rFonts w:cs="Arial"/>
                        <w:sz w:val="22"/>
                        <w:szCs w:val="22"/>
                      </w:rPr>
                    </w:pPr>
                    <w:r w:rsidRPr="00FF4677">
                      <w:rPr>
                        <w:rFonts w:cs="Arial"/>
                        <w:sz w:val="22"/>
                        <w:szCs w:val="22"/>
                      </w:rPr>
                      <w:t>3.</w:t>
                    </w:r>
                    <w:r w:rsidRPr="00FF4677">
                      <w:rPr>
                        <w:rFonts w:cs="Arial"/>
                        <w:sz w:val="22"/>
                        <w:szCs w:val="22"/>
                      </w:rPr>
                      <w:tab/>
                      <w:t>Comercializa el producto congelado en los mercados internacionales.</w:t>
                    </w:r>
                  </w:p>
                  <w:p w:rsidR="005C079E" w:rsidRPr="00FF4677" w:rsidRDefault="005C079E" w:rsidP="0087604E">
                    <w:pPr>
                      <w:jc w:val="both"/>
                      <w:rPr>
                        <w:rFonts w:cs="Arial"/>
                        <w:sz w:val="22"/>
                        <w:szCs w:val="22"/>
                      </w:rPr>
                    </w:pPr>
                  </w:p>
                  <w:p w:rsidR="005C079E" w:rsidRPr="00FF4677" w:rsidRDefault="005C079E" w:rsidP="0087604E">
                    <w:pPr>
                      <w:numPr>
                        <w:ilvl w:val="3"/>
                        <w:numId w:val="101"/>
                      </w:numPr>
                      <w:tabs>
                        <w:tab w:val="clear" w:pos="2880"/>
                      </w:tabs>
                      <w:ind w:left="284" w:hanging="284"/>
                      <w:jc w:val="both"/>
                      <w:rPr>
                        <w:rFonts w:cs="Arial"/>
                        <w:sz w:val="22"/>
                        <w:szCs w:val="22"/>
                      </w:rPr>
                    </w:pPr>
                    <w:r w:rsidRPr="00FF4677">
                      <w:rPr>
                        <w:rFonts w:cs="Arial"/>
                        <w:sz w:val="22"/>
                        <w:szCs w:val="22"/>
                      </w:rPr>
                      <w:t>.</w:t>
                    </w:r>
                  </w:p>
                  <w:p w:rsidR="005C079E" w:rsidRPr="00FF4677" w:rsidRDefault="005C079E" w:rsidP="0087604E">
                    <w:pPr>
                      <w:rPr>
                        <w:rFonts w:cs="Arial"/>
                        <w:sz w:val="22"/>
                        <w:szCs w:val="22"/>
                      </w:rPr>
                    </w:pPr>
                  </w:p>
                </w:txbxContent>
              </v:textbox>
            </v:shape>
            <v:shape id="_x0000_s1266" type="#_x0000_t21" style="position:absolute;left:2540;top:9988;width:8360;height:580">
              <v:shadow offset="6pt,-6pt"/>
              <v:textbox>
                <w:txbxContent>
                  <w:p w:rsidR="005C079E" w:rsidRPr="00FF4677" w:rsidRDefault="005C079E" w:rsidP="0087604E">
                    <w:pPr>
                      <w:numPr>
                        <w:ilvl w:val="0"/>
                        <w:numId w:val="103"/>
                      </w:numPr>
                      <w:tabs>
                        <w:tab w:val="clear" w:pos="360"/>
                      </w:tabs>
                      <w:ind w:left="284" w:hanging="284"/>
                      <w:jc w:val="both"/>
                      <w:rPr>
                        <w:rFonts w:cs="Arial"/>
                        <w:sz w:val="22"/>
                        <w:szCs w:val="22"/>
                      </w:rPr>
                    </w:pPr>
                    <w:r w:rsidRPr="00FF4677">
                      <w:rPr>
                        <w:rFonts w:cs="Arial"/>
                        <w:sz w:val="22"/>
                        <w:szCs w:val="22"/>
                      </w:rPr>
                      <w:t>Utiliza pequeñas embarcaciones, algunas con motores fuera de borda.</w:t>
                    </w:r>
                  </w:p>
                  <w:p w:rsidR="005C079E" w:rsidRPr="00FF4677" w:rsidRDefault="005C079E" w:rsidP="0087604E">
                    <w:pPr>
                      <w:jc w:val="both"/>
                      <w:rPr>
                        <w:rFonts w:cs="Arial"/>
                        <w:sz w:val="22"/>
                        <w:szCs w:val="22"/>
                      </w:rPr>
                    </w:pPr>
                  </w:p>
                </w:txbxContent>
              </v:textbox>
            </v:shape>
          </v:group>
        </w:pict>
      </w: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tabs>
          <w:tab w:val="left" w:pos="1418"/>
        </w:tabs>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ind w:left="567"/>
        <w:jc w:val="both"/>
        <w:rPr>
          <w:rFonts w:cs="Arial"/>
          <w:sz w:val="22"/>
          <w:szCs w:val="22"/>
        </w:rPr>
      </w:pPr>
    </w:p>
    <w:p w:rsidR="0087604E" w:rsidRPr="00FF4677" w:rsidRDefault="0087604E" w:rsidP="0087604E">
      <w:pPr>
        <w:numPr>
          <w:ilvl w:val="0"/>
          <w:numId w:val="90"/>
        </w:numPr>
        <w:jc w:val="both"/>
        <w:rPr>
          <w:rFonts w:cs="Arial"/>
          <w:sz w:val="22"/>
          <w:szCs w:val="22"/>
        </w:rPr>
      </w:pPr>
      <w:r w:rsidRPr="00FF4677">
        <w:rPr>
          <w:rFonts w:cs="Arial"/>
          <w:sz w:val="22"/>
          <w:szCs w:val="22"/>
        </w:rPr>
        <w:t>¿Con cuáles números se reconocen características de la pesca industrial?</w:t>
      </w:r>
    </w:p>
    <w:p w:rsidR="0087604E" w:rsidRPr="00FF4677" w:rsidRDefault="0087604E" w:rsidP="0087604E">
      <w:pPr>
        <w:numPr>
          <w:ilvl w:val="0"/>
          <w:numId w:val="102"/>
        </w:numPr>
        <w:tabs>
          <w:tab w:val="clear" w:pos="1137"/>
          <w:tab w:val="num" w:pos="709"/>
        </w:tabs>
        <w:spacing w:before="40"/>
        <w:ind w:hanging="851"/>
        <w:jc w:val="both"/>
        <w:rPr>
          <w:rFonts w:cs="Arial"/>
          <w:sz w:val="22"/>
          <w:szCs w:val="22"/>
        </w:rPr>
      </w:pPr>
      <w:r w:rsidRPr="00FF4677">
        <w:rPr>
          <w:rFonts w:cs="Arial"/>
          <w:sz w:val="22"/>
          <w:szCs w:val="22"/>
        </w:rPr>
        <w:t>1 y 3</w:t>
      </w:r>
    </w:p>
    <w:p w:rsidR="0087604E" w:rsidRPr="00FF4677" w:rsidRDefault="0087604E" w:rsidP="0087604E">
      <w:pPr>
        <w:numPr>
          <w:ilvl w:val="0"/>
          <w:numId w:val="102"/>
        </w:numPr>
        <w:tabs>
          <w:tab w:val="clear" w:pos="1137"/>
          <w:tab w:val="num" w:pos="709"/>
        </w:tabs>
        <w:spacing w:before="40"/>
        <w:ind w:left="1140" w:hanging="851"/>
        <w:jc w:val="both"/>
        <w:rPr>
          <w:rFonts w:cs="Arial"/>
          <w:sz w:val="22"/>
          <w:szCs w:val="22"/>
        </w:rPr>
      </w:pPr>
      <w:r w:rsidRPr="00FF4677">
        <w:rPr>
          <w:rFonts w:cs="Arial"/>
          <w:sz w:val="22"/>
          <w:szCs w:val="22"/>
        </w:rPr>
        <w:t>1 y 4</w:t>
      </w:r>
    </w:p>
    <w:p w:rsidR="0087604E" w:rsidRPr="00FF4677" w:rsidRDefault="0087604E" w:rsidP="0087604E">
      <w:pPr>
        <w:numPr>
          <w:ilvl w:val="0"/>
          <w:numId w:val="102"/>
        </w:numPr>
        <w:tabs>
          <w:tab w:val="clear" w:pos="1137"/>
          <w:tab w:val="num" w:pos="709"/>
        </w:tabs>
        <w:spacing w:before="40"/>
        <w:ind w:left="1140" w:hanging="851"/>
        <w:jc w:val="both"/>
        <w:rPr>
          <w:rFonts w:cs="Arial"/>
          <w:sz w:val="22"/>
          <w:szCs w:val="22"/>
        </w:rPr>
      </w:pPr>
      <w:r w:rsidRPr="00FF4677">
        <w:rPr>
          <w:rFonts w:cs="Arial"/>
          <w:sz w:val="22"/>
          <w:szCs w:val="22"/>
        </w:rPr>
        <w:t>2 y 3</w:t>
      </w:r>
    </w:p>
    <w:p w:rsidR="0087604E" w:rsidRPr="00FF4677" w:rsidRDefault="0087604E" w:rsidP="0087604E">
      <w:pPr>
        <w:numPr>
          <w:ilvl w:val="0"/>
          <w:numId w:val="102"/>
        </w:numPr>
        <w:tabs>
          <w:tab w:val="clear" w:pos="1137"/>
          <w:tab w:val="num" w:pos="709"/>
        </w:tabs>
        <w:spacing w:before="40"/>
        <w:ind w:left="1140" w:hanging="851"/>
        <w:jc w:val="both"/>
        <w:rPr>
          <w:rFonts w:cs="Arial"/>
          <w:sz w:val="22"/>
          <w:szCs w:val="22"/>
        </w:rPr>
      </w:pPr>
      <w:r w:rsidRPr="00FF4677">
        <w:rPr>
          <w:rFonts w:cs="Arial"/>
          <w:sz w:val="22"/>
          <w:szCs w:val="22"/>
        </w:rPr>
        <w:t>2 y 4</w:t>
      </w:r>
    </w:p>
    <w:p w:rsidR="0087604E" w:rsidRDefault="0087604E" w:rsidP="0087604E">
      <w:pPr>
        <w:ind w:left="567"/>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t>Observe el siguiente croquis.</w:t>
      </w:r>
    </w:p>
    <w:p w:rsidR="0087604E" w:rsidRDefault="0087604E" w:rsidP="0087604E">
      <w:pPr>
        <w:jc w:val="both"/>
        <w:rPr>
          <w:rFonts w:cs="Arial"/>
          <w:sz w:val="22"/>
          <w:szCs w:val="22"/>
        </w:rPr>
      </w:pPr>
    </w:p>
    <w:p w:rsidR="0087604E" w:rsidRDefault="0087604E" w:rsidP="0087604E">
      <w:pPr>
        <w:jc w:val="center"/>
        <w:rPr>
          <w:rFonts w:cs="Arial"/>
          <w:sz w:val="22"/>
          <w:szCs w:val="22"/>
        </w:rPr>
      </w:pPr>
      <w:r>
        <w:rPr>
          <w:rFonts w:cs="Arial"/>
          <w:noProof/>
          <w:sz w:val="22"/>
          <w:szCs w:val="22"/>
        </w:rPr>
        <w:drawing>
          <wp:inline distT="0" distB="0" distL="0" distR="0">
            <wp:extent cx="4257675" cy="2705100"/>
            <wp:effectExtent l="19050" t="0" r="9525" b="0"/>
            <wp:docPr id="16" name="Imagen 16" descr="Zonas pesquers del 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onas pesquers del planeta"/>
                    <pic:cNvPicPr>
                      <a:picLocks noChangeAspect="1" noChangeArrowheads="1"/>
                    </pic:cNvPicPr>
                  </pic:nvPicPr>
                  <pic:blipFill>
                    <a:blip r:embed="rId40" cstate="print"/>
                    <a:srcRect/>
                    <a:stretch>
                      <a:fillRect/>
                    </a:stretch>
                  </pic:blipFill>
                  <pic:spPr bwMode="auto">
                    <a:xfrm>
                      <a:off x="0" y="0"/>
                      <a:ext cx="4257675" cy="2705100"/>
                    </a:xfrm>
                    <a:prstGeom prst="rect">
                      <a:avLst/>
                    </a:prstGeom>
                    <a:noFill/>
                    <a:ln w="9525">
                      <a:noFill/>
                      <a:miter lim="800000"/>
                      <a:headEnd/>
                      <a:tailEnd/>
                    </a:ln>
                  </pic:spPr>
                </pic:pic>
              </a:graphicData>
            </a:graphic>
          </wp:inline>
        </w:drawing>
      </w:r>
    </w:p>
    <w:p w:rsidR="0087604E" w:rsidRDefault="0087604E" w:rsidP="0087604E">
      <w:pPr>
        <w:jc w:val="both"/>
        <w:rPr>
          <w:rFonts w:cs="Arial"/>
          <w:sz w:val="22"/>
          <w:szCs w:val="22"/>
        </w:rPr>
      </w:pPr>
    </w:p>
    <w:p w:rsidR="0087604E" w:rsidRDefault="0087604E" w:rsidP="0087604E">
      <w:pPr>
        <w:numPr>
          <w:ilvl w:val="0"/>
          <w:numId w:val="90"/>
        </w:numPr>
        <w:jc w:val="both"/>
        <w:rPr>
          <w:rFonts w:cs="Arial"/>
          <w:sz w:val="22"/>
          <w:szCs w:val="22"/>
        </w:rPr>
      </w:pPr>
      <w:r>
        <w:rPr>
          <w:rFonts w:cs="Arial"/>
          <w:sz w:val="22"/>
          <w:szCs w:val="22"/>
        </w:rPr>
        <w:t xml:space="preserve">De acuerdo con el croquis anterior, las mayores zonas pesqueras del mundo se ubican en </w:t>
      </w:r>
    </w:p>
    <w:p w:rsidR="0087604E" w:rsidRDefault="0087604E" w:rsidP="0087604E">
      <w:pPr>
        <w:numPr>
          <w:ilvl w:val="2"/>
          <w:numId w:val="40"/>
        </w:numPr>
        <w:spacing w:before="40"/>
        <w:ind w:left="641" w:hanging="357"/>
        <w:jc w:val="both"/>
        <w:rPr>
          <w:rFonts w:cs="Arial"/>
          <w:sz w:val="22"/>
          <w:szCs w:val="22"/>
        </w:rPr>
      </w:pPr>
      <w:r>
        <w:rPr>
          <w:rFonts w:cs="Arial"/>
          <w:sz w:val="22"/>
          <w:szCs w:val="22"/>
        </w:rPr>
        <w:t>el océano Índico.</w:t>
      </w:r>
    </w:p>
    <w:p w:rsidR="0087604E" w:rsidRDefault="0087604E" w:rsidP="0087604E">
      <w:pPr>
        <w:numPr>
          <w:ilvl w:val="2"/>
          <w:numId w:val="40"/>
        </w:numPr>
        <w:spacing w:before="40"/>
        <w:ind w:left="641" w:hanging="357"/>
        <w:jc w:val="both"/>
        <w:rPr>
          <w:rFonts w:cs="Arial"/>
          <w:sz w:val="22"/>
          <w:szCs w:val="22"/>
        </w:rPr>
      </w:pPr>
      <w:r>
        <w:rPr>
          <w:rFonts w:cs="Arial"/>
          <w:sz w:val="22"/>
          <w:szCs w:val="22"/>
        </w:rPr>
        <w:t>la costa atlántica de África.</w:t>
      </w:r>
    </w:p>
    <w:p w:rsidR="0087604E" w:rsidRDefault="0087604E" w:rsidP="0087604E">
      <w:pPr>
        <w:numPr>
          <w:ilvl w:val="2"/>
          <w:numId w:val="40"/>
        </w:numPr>
        <w:spacing w:before="40"/>
        <w:ind w:left="641" w:hanging="357"/>
        <w:jc w:val="both"/>
        <w:rPr>
          <w:rFonts w:cs="Arial"/>
          <w:sz w:val="22"/>
          <w:szCs w:val="22"/>
        </w:rPr>
      </w:pPr>
      <w:r>
        <w:rPr>
          <w:rFonts w:cs="Arial"/>
          <w:sz w:val="22"/>
          <w:szCs w:val="22"/>
        </w:rPr>
        <w:t>la fachada pacífica de América.</w:t>
      </w:r>
    </w:p>
    <w:p w:rsidR="0087604E" w:rsidRDefault="0087604E" w:rsidP="0087604E">
      <w:pPr>
        <w:numPr>
          <w:ilvl w:val="2"/>
          <w:numId w:val="40"/>
        </w:numPr>
        <w:spacing w:before="40"/>
        <w:ind w:left="641" w:hanging="357"/>
        <w:jc w:val="both"/>
        <w:rPr>
          <w:rFonts w:cs="Arial"/>
          <w:sz w:val="22"/>
          <w:szCs w:val="22"/>
        </w:rPr>
      </w:pPr>
      <w:r>
        <w:rPr>
          <w:rFonts w:cs="Arial"/>
          <w:sz w:val="22"/>
          <w:szCs w:val="22"/>
        </w:rPr>
        <w:t>el sector norte de los océanos Atlántico y Pacífico.</w:t>
      </w: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lastRenderedPageBreak/>
        <w:t>Observe el siguiente croquis.</w:t>
      </w: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r>
        <w:rPr>
          <w:rFonts w:cs="Arial"/>
          <w:noProof/>
          <w:sz w:val="22"/>
          <w:szCs w:val="22"/>
        </w:rPr>
        <w:drawing>
          <wp:inline distT="0" distB="0" distL="0" distR="0">
            <wp:extent cx="4972050" cy="2200275"/>
            <wp:effectExtent l="19050" t="0" r="0" b="0"/>
            <wp:docPr id="17" name="Imagen 17"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05"/>
                    <pic:cNvPicPr>
                      <a:picLocks noChangeAspect="1" noChangeArrowheads="1"/>
                    </pic:cNvPicPr>
                  </pic:nvPicPr>
                  <pic:blipFill>
                    <a:blip r:embed="rId41" cstate="print"/>
                    <a:srcRect/>
                    <a:stretch>
                      <a:fillRect/>
                    </a:stretch>
                  </pic:blipFill>
                  <pic:spPr bwMode="auto">
                    <a:xfrm>
                      <a:off x="0" y="0"/>
                      <a:ext cx="4972050" cy="2200275"/>
                    </a:xfrm>
                    <a:prstGeom prst="rect">
                      <a:avLst/>
                    </a:prstGeom>
                    <a:noFill/>
                    <a:ln w="9525">
                      <a:noFill/>
                      <a:miter lim="800000"/>
                      <a:headEnd/>
                      <a:tailEnd/>
                    </a:ln>
                  </pic:spPr>
                </pic:pic>
              </a:graphicData>
            </a:graphic>
          </wp:inline>
        </w:drawing>
      </w:r>
    </w:p>
    <w:p w:rsidR="0087604E" w:rsidRDefault="0087604E" w:rsidP="0087604E">
      <w:pPr>
        <w:ind w:left="360"/>
        <w:jc w:val="both"/>
        <w:rPr>
          <w:rFonts w:cs="Arial"/>
          <w:sz w:val="22"/>
          <w:szCs w:val="22"/>
        </w:rPr>
      </w:pPr>
    </w:p>
    <w:p w:rsidR="0087604E" w:rsidRDefault="0087604E" w:rsidP="0087604E">
      <w:pPr>
        <w:numPr>
          <w:ilvl w:val="0"/>
          <w:numId w:val="90"/>
        </w:numPr>
        <w:jc w:val="both"/>
        <w:rPr>
          <w:rFonts w:cs="Arial"/>
          <w:sz w:val="22"/>
          <w:szCs w:val="22"/>
        </w:rPr>
      </w:pPr>
      <w:r>
        <w:rPr>
          <w:rFonts w:cs="Arial"/>
          <w:sz w:val="22"/>
          <w:szCs w:val="22"/>
        </w:rPr>
        <w:t>En el croquis anterior se resaltan con color oscuro algunas de las mayores zonas industriales del Planeta. De acuerdo con la observación realizada, ¿cuáles son dos de las zonas con mayor desarrollo industrial?</w:t>
      </w:r>
    </w:p>
    <w:p w:rsidR="0087604E" w:rsidRDefault="0087604E" w:rsidP="0087604E">
      <w:pPr>
        <w:numPr>
          <w:ilvl w:val="2"/>
          <w:numId w:val="40"/>
        </w:numPr>
        <w:tabs>
          <w:tab w:val="num" w:pos="709"/>
        </w:tabs>
        <w:spacing w:before="40"/>
        <w:ind w:left="641" w:hanging="357"/>
        <w:jc w:val="both"/>
        <w:rPr>
          <w:rFonts w:cs="Arial"/>
          <w:sz w:val="22"/>
          <w:szCs w:val="22"/>
        </w:rPr>
      </w:pPr>
      <w:r w:rsidRPr="00DF0B03">
        <w:rPr>
          <w:rFonts w:cs="Arial"/>
          <w:sz w:val="22"/>
          <w:szCs w:val="22"/>
        </w:rPr>
        <w:t>Asia Meridional – Sector sur de África.</w:t>
      </w:r>
    </w:p>
    <w:p w:rsidR="0087604E" w:rsidRDefault="0087604E" w:rsidP="0087604E">
      <w:pPr>
        <w:numPr>
          <w:ilvl w:val="2"/>
          <w:numId w:val="40"/>
        </w:numPr>
        <w:tabs>
          <w:tab w:val="num" w:pos="709"/>
        </w:tabs>
        <w:spacing w:before="40"/>
        <w:ind w:left="641" w:hanging="357"/>
        <w:jc w:val="both"/>
        <w:rPr>
          <w:rFonts w:cs="Arial"/>
          <w:sz w:val="22"/>
          <w:szCs w:val="22"/>
        </w:rPr>
      </w:pPr>
      <w:r w:rsidRPr="00DF0B03">
        <w:rPr>
          <w:rFonts w:cs="Arial"/>
          <w:sz w:val="22"/>
          <w:szCs w:val="22"/>
        </w:rPr>
        <w:t>Noreste de América del Norte – Asia Occidental.</w:t>
      </w:r>
    </w:p>
    <w:p w:rsidR="0087604E" w:rsidRDefault="0087604E" w:rsidP="0087604E">
      <w:pPr>
        <w:numPr>
          <w:ilvl w:val="2"/>
          <w:numId w:val="40"/>
        </w:numPr>
        <w:tabs>
          <w:tab w:val="num" w:pos="709"/>
        </w:tabs>
        <w:spacing w:before="40"/>
        <w:ind w:left="641" w:hanging="357"/>
        <w:jc w:val="both"/>
        <w:rPr>
          <w:rFonts w:cs="Arial"/>
          <w:sz w:val="22"/>
          <w:szCs w:val="22"/>
        </w:rPr>
      </w:pPr>
      <w:r w:rsidRPr="00DF0B03">
        <w:rPr>
          <w:rFonts w:cs="Arial"/>
          <w:sz w:val="22"/>
          <w:szCs w:val="22"/>
        </w:rPr>
        <w:t>Este de Asia – Sector meridional de América Sur.</w:t>
      </w:r>
    </w:p>
    <w:p w:rsidR="0087604E" w:rsidRPr="00DF0B03" w:rsidRDefault="0087604E" w:rsidP="0087604E">
      <w:pPr>
        <w:numPr>
          <w:ilvl w:val="2"/>
          <w:numId w:val="40"/>
        </w:numPr>
        <w:tabs>
          <w:tab w:val="num" w:pos="709"/>
        </w:tabs>
        <w:spacing w:before="40"/>
        <w:ind w:left="641" w:hanging="357"/>
        <w:jc w:val="both"/>
        <w:rPr>
          <w:rFonts w:cs="Arial"/>
          <w:sz w:val="22"/>
          <w:szCs w:val="22"/>
        </w:rPr>
      </w:pPr>
      <w:r w:rsidRPr="00DF0B03">
        <w:rPr>
          <w:rFonts w:cs="Arial"/>
          <w:sz w:val="22"/>
          <w:szCs w:val="22"/>
        </w:rPr>
        <w:t>Noreste de los Estados Unidos – Europa Occidental.</w:t>
      </w:r>
    </w:p>
    <w:p w:rsidR="0087604E" w:rsidRDefault="0087604E" w:rsidP="0087604E">
      <w:pPr>
        <w:ind w:left="360"/>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t>Lea el siguiente texto.</w:t>
      </w:r>
    </w:p>
    <w:p w:rsidR="0087604E" w:rsidRDefault="0087604E" w:rsidP="0087604E">
      <w:pPr>
        <w:ind w:left="360"/>
        <w:jc w:val="both"/>
        <w:rPr>
          <w:rFonts w:cs="Arial"/>
          <w:sz w:val="22"/>
          <w:szCs w:val="22"/>
        </w:rPr>
      </w:pPr>
    </w:p>
    <w:p w:rsidR="0087604E" w:rsidRDefault="0087604E" w:rsidP="0087604E">
      <w:pPr>
        <w:ind w:left="851" w:right="1341"/>
        <w:jc w:val="both"/>
        <w:rPr>
          <w:rFonts w:cs="Arial"/>
          <w:b/>
          <w:sz w:val="22"/>
          <w:szCs w:val="22"/>
        </w:rPr>
      </w:pPr>
      <w:r>
        <w:rPr>
          <w:rFonts w:cs="Arial"/>
          <w:b/>
          <w:sz w:val="22"/>
          <w:szCs w:val="22"/>
        </w:rPr>
        <w:t xml:space="preserve">Debido a la mejora en las tecnologías, las capturas mundiales de pescado se triplicaron. No cabe duda, de que esto contribuye en la actualidad a la desaparición de algunas especies, por ejemplo, se pescan en exceso </w:t>
      </w:r>
      <w:proofErr w:type="spellStart"/>
      <w:r>
        <w:rPr>
          <w:rFonts w:cs="Arial"/>
          <w:b/>
          <w:sz w:val="22"/>
          <w:szCs w:val="22"/>
        </w:rPr>
        <w:t>halibut</w:t>
      </w:r>
      <w:proofErr w:type="spellEnd"/>
      <w:r>
        <w:rPr>
          <w:rFonts w:cs="Arial"/>
          <w:b/>
          <w:sz w:val="22"/>
          <w:szCs w:val="22"/>
        </w:rPr>
        <w:t>, arenque, bacalao, salmón, anchoa, sardina y algunos tipos de atún.</w:t>
      </w:r>
    </w:p>
    <w:p w:rsidR="0087604E" w:rsidRPr="00FB4073" w:rsidRDefault="0087604E" w:rsidP="0087604E">
      <w:pPr>
        <w:ind w:left="1416" w:right="1341"/>
        <w:jc w:val="right"/>
        <w:rPr>
          <w:rFonts w:cs="Arial"/>
          <w:b/>
          <w:sz w:val="20"/>
        </w:rPr>
      </w:pPr>
      <w:r w:rsidRPr="00FB4073">
        <w:rPr>
          <w:rFonts w:cs="Arial"/>
          <w:b/>
          <w:sz w:val="20"/>
        </w:rPr>
        <w:t>ES –11 – 0</w:t>
      </w:r>
      <w:r>
        <w:rPr>
          <w:rFonts w:cs="Arial"/>
          <w:b/>
          <w:sz w:val="20"/>
        </w:rPr>
        <w:t>8</w:t>
      </w:r>
      <w:r w:rsidRPr="00FB4073">
        <w:rPr>
          <w:rFonts w:cs="Arial"/>
          <w:b/>
          <w:sz w:val="20"/>
        </w:rPr>
        <w:t>. Pag.</w:t>
      </w:r>
      <w:r>
        <w:rPr>
          <w:rFonts w:cs="Arial"/>
          <w:b/>
          <w:sz w:val="20"/>
        </w:rPr>
        <w:t>6</w:t>
      </w:r>
      <w:r w:rsidRPr="00FB4073">
        <w:rPr>
          <w:rFonts w:cs="Arial"/>
          <w:b/>
          <w:sz w:val="20"/>
        </w:rPr>
        <w:t xml:space="preserve">  </w:t>
      </w:r>
    </w:p>
    <w:p w:rsidR="0087604E" w:rsidRPr="00DA74C3" w:rsidRDefault="0087604E" w:rsidP="0087604E">
      <w:pPr>
        <w:ind w:left="851" w:right="1341"/>
        <w:jc w:val="right"/>
        <w:rPr>
          <w:rFonts w:cs="Arial"/>
          <w:b/>
          <w:sz w:val="22"/>
          <w:szCs w:val="22"/>
        </w:rPr>
      </w:pPr>
      <w:r>
        <w:rPr>
          <w:rFonts w:cs="Arial"/>
          <w:b/>
          <w:sz w:val="22"/>
          <w:szCs w:val="22"/>
        </w:rPr>
        <w:t xml:space="preserve">   </w:t>
      </w:r>
    </w:p>
    <w:p w:rsidR="0087604E" w:rsidRDefault="0087604E" w:rsidP="0087604E">
      <w:pPr>
        <w:numPr>
          <w:ilvl w:val="0"/>
          <w:numId w:val="90"/>
        </w:numPr>
        <w:jc w:val="both"/>
        <w:rPr>
          <w:rFonts w:cs="Arial"/>
          <w:sz w:val="22"/>
          <w:szCs w:val="22"/>
        </w:rPr>
      </w:pPr>
      <w:r>
        <w:rPr>
          <w:rFonts w:cs="Arial"/>
          <w:sz w:val="22"/>
          <w:szCs w:val="22"/>
        </w:rPr>
        <w:t>En relación con los recursos marinos, el texto anterior se refiere</w:t>
      </w:r>
    </w:p>
    <w:p w:rsidR="0087604E" w:rsidRDefault="0087604E" w:rsidP="0087604E">
      <w:pPr>
        <w:numPr>
          <w:ilvl w:val="0"/>
          <w:numId w:val="106"/>
        </w:numPr>
        <w:spacing w:before="40"/>
        <w:jc w:val="both"/>
        <w:rPr>
          <w:rFonts w:cs="Arial"/>
          <w:sz w:val="22"/>
          <w:szCs w:val="22"/>
        </w:rPr>
      </w:pPr>
      <w:r>
        <w:rPr>
          <w:rFonts w:cs="Arial"/>
          <w:sz w:val="22"/>
          <w:szCs w:val="22"/>
        </w:rPr>
        <w:t>a la problemática causada por la explotación irracional</w:t>
      </w:r>
    </w:p>
    <w:p w:rsidR="0087604E" w:rsidRDefault="0087604E" w:rsidP="0087604E">
      <w:pPr>
        <w:numPr>
          <w:ilvl w:val="0"/>
          <w:numId w:val="106"/>
        </w:numPr>
        <w:spacing w:before="40"/>
        <w:jc w:val="both"/>
        <w:rPr>
          <w:rFonts w:cs="Arial"/>
          <w:sz w:val="22"/>
          <w:szCs w:val="22"/>
        </w:rPr>
      </w:pPr>
      <w:r>
        <w:rPr>
          <w:rFonts w:cs="Arial"/>
          <w:sz w:val="22"/>
          <w:szCs w:val="22"/>
        </w:rPr>
        <w:t>a la excesiva cantidad de especies para consumir.</w:t>
      </w:r>
    </w:p>
    <w:p w:rsidR="0087604E" w:rsidRDefault="0087604E" w:rsidP="0087604E">
      <w:pPr>
        <w:numPr>
          <w:ilvl w:val="0"/>
          <w:numId w:val="106"/>
        </w:numPr>
        <w:spacing w:before="40"/>
        <w:jc w:val="both"/>
        <w:rPr>
          <w:rFonts w:cs="Arial"/>
          <w:sz w:val="22"/>
          <w:szCs w:val="22"/>
        </w:rPr>
      </w:pPr>
      <w:r>
        <w:rPr>
          <w:rFonts w:cs="Arial"/>
          <w:sz w:val="22"/>
          <w:szCs w:val="22"/>
        </w:rPr>
        <w:t>al alto costo de los productos de origen marino.</w:t>
      </w:r>
    </w:p>
    <w:p w:rsidR="0087604E" w:rsidRPr="005D48FB" w:rsidRDefault="0087604E" w:rsidP="0087604E">
      <w:pPr>
        <w:numPr>
          <w:ilvl w:val="0"/>
          <w:numId w:val="106"/>
        </w:numPr>
        <w:spacing w:before="40"/>
        <w:jc w:val="both"/>
        <w:rPr>
          <w:rFonts w:cs="Arial"/>
          <w:sz w:val="22"/>
          <w:szCs w:val="22"/>
        </w:rPr>
      </w:pPr>
      <w:r w:rsidRPr="005D48FB">
        <w:rPr>
          <w:rFonts w:cs="Arial"/>
          <w:sz w:val="22"/>
          <w:szCs w:val="22"/>
        </w:rPr>
        <w:t>al valor nutritivo de las especies marinas</w:t>
      </w: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Pr="0087604E" w:rsidRDefault="0087604E" w:rsidP="0087604E">
      <w:pPr>
        <w:pStyle w:val="Prrafodelista"/>
        <w:numPr>
          <w:ilvl w:val="1"/>
          <w:numId w:val="40"/>
        </w:numPr>
        <w:jc w:val="both"/>
        <w:rPr>
          <w:rFonts w:cs="Arial"/>
          <w:sz w:val="22"/>
          <w:szCs w:val="22"/>
        </w:rPr>
      </w:pPr>
      <w:r w:rsidRPr="0087604E">
        <w:rPr>
          <w:rFonts w:cs="Arial"/>
          <w:sz w:val="22"/>
          <w:szCs w:val="22"/>
        </w:rPr>
        <w:lastRenderedPageBreak/>
        <w:t>Lea los siguientes aspectos.</w:t>
      </w:r>
    </w:p>
    <w:p w:rsidR="0087604E" w:rsidRDefault="0087604E" w:rsidP="0087604E">
      <w:pPr>
        <w:ind w:left="360"/>
        <w:jc w:val="both"/>
        <w:rPr>
          <w:rFonts w:cs="Arial"/>
          <w:sz w:val="22"/>
          <w:szCs w:val="22"/>
        </w:rPr>
      </w:pPr>
    </w:p>
    <w:p w:rsidR="0087604E" w:rsidRPr="005D48FB" w:rsidRDefault="0087604E" w:rsidP="0087604E">
      <w:pPr>
        <w:numPr>
          <w:ilvl w:val="0"/>
          <w:numId w:val="107"/>
        </w:numPr>
        <w:ind w:left="709" w:right="1341"/>
        <w:jc w:val="both"/>
        <w:rPr>
          <w:rFonts w:cs="Arial"/>
          <w:sz w:val="22"/>
          <w:szCs w:val="22"/>
        </w:rPr>
      </w:pPr>
      <w:r w:rsidRPr="005D48FB">
        <w:rPr>
          <w:rFonts w:cs="Arial"/>
          <w:sz w:val="22"/>
          <w:szCs w:val="22"/>
        </w:rPr>
        <w:t>Altos niveles de contaminación industrial, urbana y agrícola.</w:t>
      </w:r>
    </w:p>
    <w:p w:rsidR="0087604E" w:rsidRPr="005D48FB" w:rsidRDefault="0087604E" w:rsidP="0087604E">
      <w:pPr>
        <w:numPr>
          <w:ilvl w:val="0"/>
          <w:numId w:val="107"/>
        </w:numPr>
        <w:ind w:left="709" w:right="1341"/>
        <w:jc w:val="both"/>
        <w:rPr>
          <w:rFonts w:cs="Arial"/>
          <w:sz w:val="22"/>
          <w:szCs w:val="22"/>
        </w:rPr>
      </w:pPr>
      <w:r w:rsidRPr="005D48FB">
        <w:rPr>
          <w:rFonts w:cs="Arial"/>
          <w:sz w:val="22"/>
          <w:szCs w:val="22"/>
        </w:rPr>
        <w:t>Aumento irracional de los niveles de captura comercial y deportiva.</w:t>
      </w:r>
    </w:p>
    <w:p w:rsidR="0087604E" w:rsidRPr="005D48FB" w:rsidRDefault="0087604E" w:rsidP="0087604E">
      <w:pPr>
        <w:numPr>
          <w:ilvl w:val="0"/>
          <w:numId w:val="107"/>
        </w:numPr>
        <w:ind w:left="709" w:right="1341"/>
        <w:jc w:val="both"/>
        <w:rPr>
          <w:rFonts w:cs="Arial"/>
          <w:sz w:val="22"/>
          <w:szCs w:val="22"/>
        </w:rPr>
      </w:pPr>
      <w:r w:rsidRPr="005D48FB">
        <w:rPr>
          <w:rFonts w:cs="Arial"/>
          <w:sz w:val="22"/>
          <w:szCs w:val="22"/>
        </w:rPr>
        <w:t>Introducción de especies exóticas que resultan incompatibles con la fauna autóctona.</w:t>
      </w:r>
    </w:p>
    <w:p w:rsidR="0087604E" w:rsidRPr="00FB4073" w:rsidRDefault="0087604E" w:rsidP="0087604E">
      <w:pPr>
        <w:ind w:left="1416" w:right="1341"/>
        <w:jc w:val="right"/>
        <w:rPr>
          <w:rFonts w:cs="Arial"/>
          <w:b/>
          <w:sz w:val="20"/>
        </w:rPr>
      </w:pPr>
      <w:r w:rsidRPr="00FB4073">
        <w:rPr>
          <w:rFonts w:cs="Arial"/>
          <w:b/>
          <w:sz w:val="20"/>
        </w:rPr>
        <w:t>ES –11 – 0</w:t>
      </w:r>
      <w:r>
        <w:rPr>
          <w:rFonts w:cs="Arial"/>
          <w:b/>
          <w:sz w:val="20"/>
        </w:rPr>
        <w:t>8</w:t>
      </w:r>
      <w:r w:rsidRPr="00FB4073">
        <w:rPr>
          <w:rFonts w:cs="Arial"/>
          <w:b/>
          <w:sz w:val="20"/>
        </w:rPr>
        <w:t xml:space="preserve">. </w:t>
      </w:r>
      <w:proofErr w:type="spellStart"/>
      <w:r w:rsidRPr="00FB4073">
        <w:rPr>
          <w:rFonts w:cs="Arial"/>
          <w:b/>
          <w:sz w:val="20"/>
        </w:rPr>
        <w:t>Pag</w:t>
      </w:r>
      <w:proofErr w:type="spellEnd"/>
      <w:r w:rsidRPr="00FB4073">
        <w:rPr>
          <w:rFonts w:cs="Arial"/>
          <w:b/>
          <w:sz w:val="20"/>
        </w:rPr>
        <w:t>.</w:t>
      </w:r>
      <w:r>
        <w:rPr>
          <w:rFonts w:cs="Arial"/>
          <w:b/>
          <w:sz w:val="20"/>
        </w:rPr>
        <w:t xml:space="preserve"> 7</w:t>
      </w:r>
      <w:r w:rsidRPr="00FB4073">
        <w:rPr>
          <w:rFonts w:cs="Arial"/>
          <w:b/>
          <w:sz w:val="20"/>
        </w:rPr>
        <w:t xml:space="preserve">  </w:t>
      </w:r>
    </w:p>
    <w:p w:rsidR="0087604E" w:rsidRPr="00DA74C3" w:rsidRDefault="0087604E" w:rsidP="0087604E">
      <w:pPr>
        <w:ind w:left="851" w:right="1341"/>
        <w:jc w:val="right"/>
        <w:rPr>
          <w:rFonts w:cs="Arial"/>
          <w:b/>
          <w:sz w:val="22"/>
          <w:szCs w:val="22"/>
        </w:rPr>
      </w:pPr>
      <w:r>
        <w:rPr>
          <w:rFonts w:cs="Arial"/>
          <w:b/>
          <w:sz w:val="22"/>
          <w:szCs w:val="22"/>
        </w:rPr>
        <w:t xml:space="preserve">   </w:t>
      </w:r>
    </w:p>
    <w:p w:rsidR="0087604E" w:rsidRDefault="0087604E" w:rsidP="0087604E">
      <w:pPr>
        <w:numPr>
          <w:ilvl w:val="0"/>
          <w:numId w:val="90"/>
        </w:numPr>
        <w:jc w:val="both"/>
        <w:rPr>
          <w:rFonts w:cs="Arial"/>
          <w:sz w:val="22"/>
          <w:szCs w:val="22"/>
        </w:rPr>
      </w:pPr>
      <w:r>
        <w:rPr>
          <w:rFonts w:cs="Arial"/>
          <w:sz w:val="22"/>
          <w:szCs w:val="22"/>
        </w:rPr>
        <w:t>Los aspectos anteriores denotan la problemática por la explotación de los recursos marinos, pues provocan</w:t>
      </w:r>
    </w:p>
    <w:p w:rsidR="0087604E" w:rsidRDefault="0087604E" w:rsidP="0087604E">
      <w:pPr>
        <w:numPr>
          <w:ilvl w:val="2"/>
          <w:numId w:val="40"/>
        </w:numPr>
        <w:spacing w:before="40"/>
        <w:jc w:val="both"/>
        <w:rPr>
          <w:rFonts w:cs="Arial"/>
          <w:sz w:val="22"/>
          <w:szCs w:val="22"/>
        </w:rPr>
      </w:pPr>
      <w:r>
        <w:rPr>
          <w:rFonts w:cs="Arial"/>
          <w:sz w:val="22"/>
          <w:szCs w:val="22"/>
        </w:rPr>
        <w:t>el incremento de la contaminación ambiental.</w:t>
      </w:r>
    </w:p>
    <w:p w:rsidR="0087604E" w:rsidRDefault="0087604E" w:rsidP="0087604E">
      <w:pPr>
        <w:numPr>
          <w:ilvl w:val="2"/>
          <w:numId w:val="40"/>
        </w:numPr>
        <w:spacing w:before="40"/>
        <w:jc w:val="both"/>
        <w:rPr>
          <w:rFonts w:cs="Arial"/>
          <w:sz w:val="22"/>
          <w:szCs w:val="22"/>
        </w:rPr>
      </w:pPr>
      <w:r>
        <w:rPr>
          <w:rFonts w:cs="Arial"/>
          <w:sz w:val="22"/>
          <w:szCs w:val="22"/>
        </w:rPr>
        <w:t>el aumento de las especies autóctonas.</w:t>
      </w:r>
    </w:p>
    <w:p w:rsidR="0087604E" w:rsidRDefault="0087604E" w:rsidP="0087604E">
      <w:pPr>
        <w:numPr>
          <w:ilvl w:val="2"/>
          <w:numId w:val="40"/>
        </w:numPr>
        <w:spacing w:before="40"/>
        <w:jc w:val="both"/>
        <w:rPr>
          <w:rFonts w:cs="Arial"/>
          <w:sz w:val="22"/>
          <w:szCs w:val="22"/>
        </w:rPr>
      </w:pPr>
      <w:r>
        <w:rPr>
          <w:rFonts w:cs="Arial"/>
          <w:sz w:val="22"/>
          <w:szCs w:val="22"/>
        </w:rPr>
        <w:t>la proliferación de especies exóticas.</w:t>
      </w:r>
    </w:p>
    <w:p w:rsidR="0087604E" w:rsidRDefault="0087604E" w:rsidP="0087604E">
      <w:pPr>
        <w:numPr>
          <w:ilvl w:val="2"/>
          <w:numId w:val="40"/>
        </w:numPr>
        <w:spacing w:before="40"/>
        <w:jc w:val="both"/>
        <w:rPr>
          <w:rFonts w:cs="Arial"/>
          <w:sz w:val="22"/>
          <w:szCs w:val="22"/>
        </w:rPr>
      </w:pPr>
      <w:r>
        <w:rPr>
          <w:rFonts w:cs="Arial"/>
          <w:sz w:val="22"/>
          <w:szCs w:val="22"/>
        </w:rPr>
        <w:t>la pérdida de numerosas especies.</w:t>
      </w:r>
    </w:p>
    <w:p w:rsidR="0087604E" w:rsidRDefault="0087604E" w:rsidP="0087604E">
      <w:pPr>
        <w:ind w:left="360"/>
        <w:jc w:val="both"/>
        <w:rPr>
          <w:rFonts w:cs="Arial"/>
          <w:sz w:val="22"/>
          <w:szCs w:val="22"/>
        </w:rPr>
      </w:pPr>
    </w:p>
    <w:p w:rsidR="0087604E" w:rsidRDefault="0087604E" w:rsidP="0087604E">
      <w:pPr>
        <w:ind w:left="360"/>
        <w:jc w:val="both"/>
        <w:rPr>
          <w:rFonts w:cs="Arial"/>
          <w:sz w:val="22"/>
          <w:szCs w:val="22"/>
        </w:rPr>
      </w:pPr>
    </w:p>
    <w:p w:rsidR="0087604E" w:rsidRPr="006D7A7F" w:rsidRDefault="0087604E" w:rsidP="006D7A7F">
      <w:pPr>
        <w:pStyle w:val="Prrafodelista"/>
        <w:numPr>
          <w:ilvl w:val="1"/>
          <w:numId w:val="40"/>
        </w:numPr>
        <w:jc w:val="both"/>
        <w:rPr>
          <w:rFonts w:cs="Arial"/>
          <w:sz w:val="22"/>
          <w:szCs w:val="22"/>
        </w:rPr>
      </w:pPr>
      <w:r w:rsidRPr="006D7A7F">
        <w:rPr>
          <w:rFonts w:cs="Arial"/>
          <w:sz w:val="22"/>
          <w:szCs w:val="22"/>
        </w:rPr>
        <w:t>Lea el siguiente texto.</w:t>
      </w:r>
    </w:p>
    <w:p w:rsidR="0087604E" w:rsidRDefault="0087604E" w:rsidP="0087604E">
      <w:pPr>
        <w:ind w:left="360"/>
        <w:jc w:val="both"/>
        <w:rPr>
          <w:rFonts w:cs="Arial"/>
          <w:sz w:val="22"/>
          <w:szCs w:val="22"/>
        </w:rPr>
      </w:pPr>
    </w:p>
    <w:p w:rsidR="0087604E" w:rsidRPr="007C5403" w:rsidRDefault="0087604E" w:rsidP="0087604E">
      <w:pPr>
        <w:ind w:left="851" w:right="1341"/>
        <w:jc w:val="both"/>
        <w:rPr>
          <w:rFonts w:cs="Arial"/>
          <w:b/>
          <w:sz w:val="18"/>
          <w:szCs w:val="18"/>
        </w:rPr>
      </w:pPr>
      <w:r>
        <w:rPr>
          <w:rFonts w:cs="Arial"/>
          <w:b/>
          <w:sz w:val="22"/>
          <w:szCs w:val="22"/>
        </w:rPr>
        <w:t>En un reciente estudio, la Organización de Naciones Unidas para la Alimentación y la Agricultura (FAO) estimó que las principales especies o grupos de especies marinas de las que hay información disponible, el 52% están a plenitud, el 16% se explotan excesivamente y el 8% se han agotado o se recuperan del agotamiento.</w:t>
      </w:r>
      <w:r>
        <w:rPr>
          <w:rFonts w:cs="Arial"/>
          <w:b/>
          <w:sz w:val="22"/>
          <w:szCs w:val="22"/>
        </w:rPr>
        <w:tab/>
      </w:r>
      <w:r>
        <w:rPr>
          <w:rFonts w:cs="Arial"/>
          <w:b/>
          <w:sz w:val="22"/>
          <w:szCs w:val="22"/>
        </w:rPr>
        <w:tab/>
      </w:r>
      <w:r>
        <w:rPr>
          <w:rFonts w:cs="Arial"/>
          <w:b/>
          <w:sz w:val="22"/>
          <w:szCs w:val="22"/>
        </w:rPr>
        <w:tab/>
      </w:r>
      <w:r>
        <w:rPr>
          <w:rFonts w:cs="Arial"/>
          <w:b/>
          <w:sz w:val="22"/>
          <w:szCs w:val="22"/>
        </w:rPr>
        <w:tab/>
      </w:r>
      <w:r w:rsidRPr="007C5403">
        <w:rPr>
          <w:rFonts w:cs="Arial"/>
          <w:b/>
          <w:sz w:val="18"/>
          <w:szCs w:val="18"/>
        </w:rPr>
        <w:t>(</w:t>
      </w:r>
      <w:r>
        <w:rPr>
          <w:rFonts w:cs="Arial"/>
          <w:b/>
          <w:sz w:val="18"/>
          <w:szCs w:val="18"/>
        </w:rPr>
        <w:t>http://www.adital.com.br)</w:t>
      </w:r>
    </w:p>
    <w:p w:rsidR="0087604E" w:rsidRPr="00FB4073" w:rsidRDefault="0087604E" w:rsidP="0087604E">
      <w:pPr>
        <w:ind w:left="1416" w:right="1341"/>
        <w:jc w:val="right"/>
        <w:rPr>
          <w:rFonts w:cs="Arial"/>
          <w:b/>
          <w:sz w:val="20"/>
        </w:rPr>
      </w:pPr>
      <w:r w:rsidRPr="00FB4073">
        <w:rPr>
          <w:rFonts w:cs="Arial"/>
          <w:b/>
          <w:sz w:val="20"/>
        </w:rPr>
        <w:t>ES –</w:t>
      </w:r>
      <w:r>
        <w:rPr>
          <w:rFonts w:cs="Arial"/>
          <w:b/>
          <w:sz w:val="20"/>
        </w:rPr>
        <w:t>2</w:t>
      </w:r>
      <w:r w:rsidRPr="00FB4073">
        <w:rPr>
          <w:rFonts w:cs="Arial"/>
          <w:b/>
          <w:sz w:val="20"/>
        </w:rPr>
        <w:t>1 – 0</w:t>
      </w:r>
      <w:r>
        <w:rPr>
          <w:rFonts w:cs="Arial"/>
          <w:b/>
          <w:sz w:val="20"/>
        </w:rPr>
        <w:t>8</w:t>
      </w:r>
      <w:r w:rsidRPr="00FB4073">
        <w:rPr>
          <w:rFonts w:cs="Arial"/>
          <w:b/>
          <w:sz w:val="20"/>
        </w:rPr>
        <w:t xml:space="preserve">. </w:t>
      </w:r>
      <w:proofErr w:type="spellStart"/>
      <w:r w:rsidRPr="00FB4073">
        <w:rPr>
          <w:rFonts w:cs="Arial"/>
          <w:b/>
          <w:sz w:val="20"/>
        </w:rPr>
        <w:t>Pag</w:t>
      </w:r>
      <w:proofErr w:type="spellEnd"/>
      <w:r w:rsidRPr="00FB4073">
        <w:rPr>
          <w:rFonts w:cs="Arial"/>
          <w:b/>
          <w:sz w:val="20"/>
        </w:rPr>
        <w:t>.</w:t>
      </w:r>
      <w:r>
        <w:rPr>
          <w:rFonts w:cs="Arial"/>
          <w:b/>
          <w:sz w:val="20"/>
        </w:rPr>
        <w:t xml:space="preserve"> 7</w:t>
      </w:r>
      <w:r w:rsidRPr="00FB4073">
        <w:rPr>
          <w:rFonts w:cs="Arial"/>
          <w:b/>
          <w:sz w:val="20"/>
        </w:rPr>
        <w:t xml:space="preserve">  </w:t>
      </w:r>
    </w:p>
    <w:p w:rsidR="0087604E" w:rsidRPr="00DA74C3" w:rsidRDefault="0087604E" w:rsidP="0087604E">
      <w:pPr>
        <w:ind w:left="851" w:right="1341"/>
        <w:jc w:val="right"/>
        <w:rPr>
          <w:rFonts w:cs="Arial"/>
          <w:b/>
          <w:sz w:val="22"/>
          <w:szCs w:val="22"/>
        </w:rPr>
      </w:pPr>
      <w:r>
        <w:rPr>
          <w:rFonts w:cs="Arial"/>
          <w:b/>
          <w:sz w:val="22"/>
          <w:szCs w:val="22"/>
        </w:rPr>
        <w:t xml:space="preserve">   </w:t>
      </w:r>
    </w:p>
    <w:p w:rsidR="0087604E" w:rsidRPr="007C5403" w:rsidRDefault="0087604E" w:rsidP="0087604E">
      <w:pPr>
        <w:numPr>
          <w:ilvl w:val="0"/>
          <w:numId w:val="90"/>
        </w:numPr>
        <w:jc w:val="both"/>
        <w:rPr>
          <w:rFonts w:cs="Arial"/>
          <w:sz w:val="22"/>
          <w:szCs w:val="22"/>
        </w:rPr>
      </w:pPr>
      <w:r w:rsidRPr="007C5403">
        <w:rPr>
          <w:rFonts w:cs="Arial"/>
          <w:sz w:val="22"/>
          <w:szCs w:val="22"/>
        </w:rPr>
        <w:t>La problemática descrita en el texto anterior se genera por</w:t>
      </w:r>
    </w:p>
    <w:p w:rsidR="0087604E" w:rsidRDefault="0087604E" w:rsidP="0087604E">
      <w:pPr>
        <w:numPr>
          <w:ilvl w:val="0"/>
          <w:numId w:val="108"/>
        </w:numPr>
        <w:spacing w:before="40"/>
        <w:jc w:val="both"/>
        <w:rPr>
          <w:rFonts w:cs="Arial"/>
          <w:sz w:val="22"/>
          <w:szCs w:val="22"/>
        </w:rPr>
      </w:pPr>
      <w:r>
        <w:rPr>
          <w:rFonts w:cs="Arial"/>
          <w:sz w:val="22"/>
          <w:szCs w:val="22"/>
        </w:rPr>
        <w:t>la lenta recuperación de las especies marinas disponibles.</w:t>
      </w:r>
    </w:p>
    <w:p w:rsidR="0087604E" w:rsidRDefault="0087604E" w:rsidP="0087604E">
      <w:pPr>
        <w:numPr>
          <w:ilvl w:val="0"/>
          <w:numId w:val="108"/>
        </w:numPr>
        <w:spacing w:before="40"/>
        <w:jc w:val="both"/>
        <w:rPr>
          <w:rFonts w:cs="Arial"/>
          <w:sz w:val="22"/>
          <w:szCs w:val="22"/>
        </w:rPr>
      </w:pPr>
      <w:r>
        <w:rPr>
          <w:rFonts w:cs="Arial"/>
          <w:sz w:val="22"/>
          <w:szCs w:val="22"/>
        </w:rPr>
        <w:t>la explotación irracional de los recursos pesqueros.</w:t>
      </w:r>
    </w:p>
    <w:p w:rsidR="0087604E" w:rsidRDefault="0087604E" w:rsidP="0087604E">
      <w:pPr>
        <w:numPr>
          <w:ilvl w:val="0"/>
          <w:numId w:val="108"/>
        </w:numPr>
        <w:spacing w:before="40"/>
        <w:jc w:val="both"/>
        <w:rPr>
          <w:rFonts w:cs="Arial"/>
          <w:sz w:val="22"/>
          <w:szCs w:val="22"/>
        </w:rPr>
      </w:pPr>
      <w:r>
        <w:rPr>
          <w:rFonts w:cs="Arial"/>
          <w:sz w:val="22"/>
          <w:szCs w:val="22"/>
        </w:rPr>
        <w:t>el agotamiento selectivo de las especies marinas.</w:t>
      </w:r>
    </w:p>
    <w:p w:rsidR="0087604E" w:rsidRPr="007C5403" w:rsidRDefault="0087604E" w:rsidP="0087604E">
      <w:pPr>
        <w:numPr>
          <w:ilvl w:val="0"/>
          <w:numId w:val="108"/>
        </w:numPr>
        <w:spacing w:before="40"/>
        <w:jc w:val="both"/>
        <w:rPr>
          <w:rFonts w:cs="Arial"/>
          <w:sz w:val="22"/>
          <w:szCs w:val="22"/>
        </w:rPr>
      </w:pPr>
      <w:r w:rsidRPr="007C5403">
        <w:rPr>
          <w:rFonts w:cs="Arial"/>
          <w:sz w:val="22"/>
          <w:szCs w:val="22"/>
        </w:rPr>
        <w:t>las políticas impuestas por la FAO para la pesca.</w:t>
      </w:r>
    </w:p>
    <w:p w:rsidR="00580AC6" w:rsidRPr="00580AC6" w:rsidRDefault="00580AC6" w:rsidP="00580AC6">
      <w:pPr>
        <w:rPr>
          <w:rFonts w:cs="Arial"/>
          <w:sz w:val="22"/>
          <w:szCs w:val="22"/>
        </w:rPr>
      </w:pPr>
    </w:p>
    <w:p w:rsidR="00580AC6" w:rsidRPr="00580AC6" w:rsidRDefault="00580AC6" w:rsidP="00580AC6">
      <w:pPr>
        <w:ind w:left="567" w:hanging="567"/>
        <w:jc w:val="both"/>
        <w:rPr>
          <w:rFonts w:cs="Arial"/>
          <w:sz w:val="22"/>
          <w:szCs w:val="22"/>
        </w:rPr>
      </w:pPr>
      <w:r>
        <w:rPr>
          <w:rFonts w:cs="Arial"/>
          <w:sz w:val="22"/>
          <w:szCs w:val="22"/>
        </w:rPr>
        <w:t>97</w:t>
      </w:r>
      <w:r w:rsidRPr="00580AC6">
        <w:rPr>
          <w:rFonts w:cs="Arial"/>
          <w:sz w:val="22"/>
          <w:szCs w:val="22"/>
        </w:rPr>
        <w:t>)</w:t>
      </w:r>
      <w:r w:rsidRPr="00580AC6">
        <w:rPr>
          <w:rFonts w:cs="Arial"/>
          <w:sz w:val="22"/>
          <w:szCs w:val="22"/>
        </w:rPr>
        <w:tab/>
        <w:t>Lea el siguiente texto.</w:t>
      </w:r>
    </w:p>
    <w:p w:rsidR="00580AC6" w:rsidRPr="00580AC6" w:rsidRDefault="005B5B76" w:rsidP="00580AC6">
      <w:pPr>
        <w:ind w:left="567"/>
        <w:jc w:val="both"/>
        <w:rPr>
          <w:rFonts w:cs="Arial"/>
          <w:sz w:val="22"/>
          <w:szCs w:val="22"/>
        </w:rPr>
      </w:pPr>
      <w:r>
        <w:rPr>
          <w:rFonts w:cs="Arial"/>
          <w:noProof/>
          <w:sz w:val="22"/>
          <w:szCs w:val="22"/>
        </w:rPr>
        <w:pict>
          <v:shape id="_x0000_s1271" type="#_x0000_t10" style="position:absolute;left:0;text-align:left;margin-left:58.5pt;margin-top:8.55pt;width:374.4pt;height:82.55pt;z-index:251739136" adj="3439">
            <v:shadow on="t" offset="6pt,-6pt"/>
            <v:textbox>
              <w:txbxContent>
                <w:p w:rsidR="005C079E" w:rsidRPr="00580AC6" w:rsidRDefault="005C079E" w:rsidP="00580AC6">
                  <w:pPr>
                    <w:pStyle w:val="Textoindependiente"/>
                    <w:rPr>
                      <w:rFonts w:cs="Arial"/>
                      <w:sz w:val="22"/>
                      <w:szCs w:val="22"/>
                    </w:rPr>
                  </w:pPr>
                  <w:r w:rsidRPr="00580AC6">
                    <w:rPr>
                      <w:rFonts w:cs="Arial"/>
                      <w:sz w:val="22"/>
                      <w:szCs w:val="22"/>
                    </w:rPr>
                    <w:t>Este sistema corresponde a un paisaje geográfico de zona alta  que se ubica en Europa, siendo el sistema montañoso más alto de ese continente. En algunos sectores tiene capas de hielo permanentes que se han comprimido formando glaciares.  Se extiende por países tales como Francia, Italia, Austria y Suiza.</w:t>
                  </w:r>
                </w:p>
              </w:txbxContent>
            </v:textbox>
            <w10:wrap type="square"/>
          </v:shape>
        </w:pict>
      </w: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r w:rsidRPr="00580AC6">
        <w:rPr>
          <w:rFonts w:cs="Arial"/>
          <w:sz w:val="22"/>
          <w:szCs w:val="22"/>
        </w:rPr>
        <w:t>El paisaje descrito en el texto anterior se denomina</w:t>
      </w:r>
    </w:p>
    <w:p w:rsidR="00580AC6" w:rsidRPr="00580AC6" w:rsidRDefault="00580AC6" w:rsidP="00733ACD">
      <w:pPr>
        <w:numPr>
          <w:ilvl w:val="0"/>
          <w:numId w:val="110"/>
        </w:numPr>
        <w:tabs>
          <w:tab w:val="clear" w:pos="924"/>
        </w:tabs>
        <w:ind w:left="1134" w:hanging="567"/>
        <w:rPr>
          <w:rFonts w:cs="Arial"/>
          <w:sz w:val="22"/>
          <w:szCs w:val="22"/>
        </w:rPr>
      </w:pPr>
      <w:r w:rsidRPr="00580AC6">
        <w:rPr>
          <w:rFonts w:cs="Arial"/>
          <w:sz w:val="22"/>
          <w:szCs w:val="22"/>
        </w:rPr>
        <w:t>Macizo Oriental.</w:t>
      </w:r>
    </w:p>
    <w:p w:rsidR="00580AC6" w:rsidRPr="00580AC6" w:rsidRDefault="00580AC6" w:rsidP="00733ACD">
      <w:pPr>
        <w:numPr>
          <w:ilvl w:val="0"/>
          <w:numId w:val="110"/>
        </w:numPr>
        <w:tabs>
          <w:tab w:val="clear" w:pos="924"/>
        </w:tabs>
        <w:ind w:left="1134" w:hanging="567"/>
        <w:rPr>
          <w:rFonts w:cs="Arial"/>
          <w:sz w:val="22"/>
          <w:szCs w:val="22"/>
        </w:rPr>
      </w:pPr>
      <w:r w:rsidRPr="00580AC6">
        <w:rPr>
          <w:rFonts w:cs="Arial"/>
          <w:sz w:val="22"/>
          <w:szCs w:val="22"/>
        </w:rPr>
        <w:t>Rocallosas.</w:t>
      </w:r>
    </w:p>
    <w:p w:rsidR="00580AC6" w:rsidRPr="00580AC6" w:rsidRDefault="00580AC6" w:rsidP="00733ACD">
      <w:pPr>
        <w:numPr>
          <w:ilvl w:val="0"/>
          <w:numId w:val="110"/>
        </w:numPr>
        <w:tabs>
          <w:tab w:val="clear" w:pos="924"/>
        </w:tabs>
        <w:ind w:left="1134" w:hanging="567"/>
        <w:rPr>
          <w:rFonts w:cs="Arial"/>
          <w:sz w:val="22"/>
          <w:szCs w:val="22"/>
        </w:rPr>
      </w:pPr>
      <w:r w:rsidRPr="00580AC6">
        <w:rPr>
          <w:rFonts w:cs="Arial"/>
          <w:sz w:val="22"/>
          <w:szCs w:val="22"/>
        </w:rPr>
        <w:t>Andes.</w:t>
      </w:r>
    </w:p>
    <w:p w:rsidR="00580AC6" w:rsidRPr="00580AC6" w:rsidRDefault="00580AC6" w:rsidP="00733ACD">
      <w:pPr>
        <w:numPr>
          <w:ilvl w:val="0"/>
          <w:numId w:val="110"/>
        </w:numPr>
        <w:tabs>
          <w:tab w:val="clear" w:pos="924"/>
        </w:tabs>
        <w:ind w:left="1134" w:hanging="567"/>
        <w:rPr>
          <w:rFonts w:cs="Arial"/>
          <w:sz w:val="22"/>
          <w:szCs w:val="22"/>
        </w:rPr>
      </w:pPr>
      <w:r w:rsidRPr="00580AC6">
        <w:rPr>
          <w:rFonts w:cs="Arial"/>
          <w:sz w:val="22"/>
          <w:szCs w:val="22"/>
        </w:rPr>
        <w:t>Alpes.</w:t>
      </w:r>
    </w:p>
    <w:p w:rsidR="00580AC6" w:rsidRDefault="00580AC6" w:rsidP="00580AC6">
      <w:pPr>
        <w:rPr>
          <w:rFonts w:cs="Arial"/>
          <w:sz w:val="22"/>
          <w:szCs w:val="22"/>
        </w:rPr>
      </w:pPr>
    </w:p>
    <w:p w:rsidR="00580AC6" w:rsidRDefault="00580AC6" w:rsidP="00580AC6">
      <w:pPr>
        <w:rPr>
          <w:rFonts w:cs="Arial"/>
          <w:sz w:val="22"/>
          <w:szCs w:val="22"/>
        </w:rPr>
      </w:pPr>
    </w:p>
    <w:p w:rsidR="00580AC6" w:rsidRDefault="00580AC6" w:rsidP="00580AC6">
      <w:pPr>
        <w:rPr>
          <w:rFonts w:cs="Arial"/>
          <w:sz w:val="22"/>
          <w:szCs w:val="22"/>
        </w:rPr>
      </w:pPr>
    </w:p>
    <w:p w:rsidR="00580AC6" w:rsidRPr="00580AC6" w:rsidRDefault="005B5B76" w:rsidP="00580AC6">
      <w:pPr>
        <w:ind w:left="540" w:right="612" w:hanging="540"/>
        <w:rPr>
          <w:rFonts w:cs="Arial"/>
          <w:color w:val="000000"/>
          <w:sz w:val="22"/>
          <w:szCs w:val="22"/>
        </w:rPr>
      </w:pPr>
      <w:r>
        <w:rPr>
          <w:rFonts w:cs="Arial"/>
          <w:noProof/>
          <w:color w:val="000000"/>
          <w:sz w:val="22"/>
          <w:szCs w:val="22"/>
        </w:rPr>
        <w:lastRenderedPageBreak/>
        <w:pict>
          <v:group id="_x0000_s1278" style="position:absolute;left:0;text-align:left;margin-left:96pt;margin-top:9.9pt;width:273.4pt;height:214.95pt;z-index:251746304" coordorigin="3024,1296" coordsize="5468,4299">
            <v:shape id="_x0000_s1279" type="#_x0000_t202" style="position:absolute;left:3024;top:1296;width:5468;height:4299" filled="f" stroked="f">
              <v:textbox>
                <w:txbxContent>
                  <w:p w:rsidR="005C079E" w:rsidRDefault="005C079E" w:rsidP="00580AC6">
                    <w:r>
                      <w:object w:dxaOrig="3855" w:dyaOrig="3090">
                        <v:shape id="_x0000_i1040" type="#_x0000_t75" style="width:258pt;height:207pt" o:ole="" fillcolor="window">
                          <v:imagedata r:id="rId42" o:title=""/>
                        </v:shape>
                        <o:OLEObject Type="Embed" ProgID="PBrush" ShapeID="_x0000_i1040" DrawAspect="Content" ObjectID="_1359187907" r:id="rId43"/>
                      </w:object>
                    </w:r>
                  </w:p>
                </w:txbxContent>
              </v:textbox>
            </v:shape>
            <v:shape id="_x0000_s1280" type="#_x0000_t202" style="position:absolute;left:5040;top:3456;width:576;height:576" filled="f" stroked="f">
              <v:textbox>
                <w:txbxContent>
                  <w:p w:rsidR="005C079E" w:rsidRDefault="005C079E" w:rsidP="00580AC6">
                    <w:pPr>
                      <w:rPr>
                        <w:b/>
                        <w:color w:val="FFFFFF"/>
                        <w:sz w:val="36"/>
                      </w:rPr>
                    </w:pPr>
                    <w:r>
                      <w:rPr>
                        <w:b/>
                        <w:color w:val="FFFFFF"/>
                        <w:sz w:val="36"/>
                      </w:rPr>
                      <w:t>X</w:t>
                    </w:r>
                  </w:p>
                </w:txbxContent>
              </v:textbox>
            </v:shape>
          </v:group>
        </w:pict>
      </w:r>
      <w:r w:rsidR="00580AC6">
        <w:rPr>
          <w:rFonts w:cs="Arial"/>
          <w:sz w:val="22"/>
          <w:szCs w:val="22"/>
        </w:rPr>
        <w:t>98</w:t>
      </w:r>
      <w:r w:rsidR="00580AC6" w:rsidRPr="00580AC6">
        <w:rPr>
          <w:rFonts w:cs="Arial"/>
          <w:sz w:val="22"/>
          <w:szCs w:val="22"/>
        </w:rPr>
        <w:t>)</w:t>
      </w:r>
      <w:r w:rsidR="00580AC6" w:rsidRPr="00580AC6">
        <w:rPr>
          <w:rFonts w:cs="Arial"/>
          <w:sz w:val="22"/>
          <w:szCs w:val="22"/>
        </w:rPr>
        <w:tab/>
      </w:r>
      <w:r w:rsidR="00580AC6" w:rsidRPr="00580AC6">
        <w:rPr>
          <w:rFonts w:cs="Arial"/>
          <w:color w:val="000000"/>
          <w:sz w:val="22"/>
          <w:szCs w:val="22"/>
        </w:rPr>
        <w:t>Observe el siguiente croquis.</w:t>
      </w: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right="612"/>
        <w:rPr>
          <w:rFonts w:cs="Arial"/>
          <w:color w:val="000000"/>
          <w:sz w:val="22"/>
          <w:szCs w:val="22"/>
        </w:rPr>
      </w:pPr>
    </w:p>
    <w:p w:rsidR="00580AC6" w:rsidRPr="00580AC6" w:rsidRDefault="00580AC6" w:rsidP="00580AC6">
      <w:pPr>
        <w:ind w:left="540" w:right="49"/>
        <w:jc w:val="both"/>
        <w:rPr>
          <w:rFonts w:cs="Arial"/>
          <w:color w:val="000000"/>
          <w:sz w:val="22"/>
          <w:szCs w:val="22"/>
        </w:rPr>
      </w:pPr>
      <w:r w:rsidRPr="00580AC6">
        <w:rPr>
          <w:rFonts w:cs="Arial"/>
          <w:color w:val="000000"/>
          <w:sz w:val="22"/>
          <w:szCs w:val="22"/>
        </w:rPr>
        <w:t xml:space="preserve">El sector señalado con una </w:t>
      </w:r>
      <w:r w:rsidRPr="00580AC6">
        <w:rPr>
          <w:rFonts w:cs="Arial"/>
          <w:b/>
          <w:color w:val="000000"/>
          <w:sz w:val="22"/>
          <w:szCs w:val="22"/>
        </w:rPr>
        <w:t>X</w:t>
      </w:r>
      <w:r w:rsidRPr="00580AC6">
        <w:rPr>
          <w:rFonts w:cs="Arial"/>
          <w:color w:val="000000"/>
          <w:sz w:val="22"/>
          <w:szCs w:val="22"/>
        </w:rPr>
        <w:t xml:space="preserve"> en el croquis anterior</w:t>
      </w:r>
      <w:r w:rsidRPr="00580AC6">
        <w:rPr>
          <w:rFonts w:cs="Arial"/>
          <w:b/>
          <w:color w:val="000000"/>
          <w:sz w:val="22"/>
          <w:szCs w:val="22"/>
        </w:rPr>
        <w:t xml:space="preserve"> </w:t>
      </w:r>
      <w:r w:rsidRPr="00580AC6">
        <w:rPr>
          <w:rFonts w:cs="Arial"/>
          <w:color w:val="000000"/>
          <w:sz w:val="22"/>
          <w:szCs w:val="22"/>
        </w:rPr>
        <w:t>corresponde a la llanura denominada</w:t>
      </w:r>
    </w:p>
    <w:p w:rsidR="00580AC6" w:rsidRPr="00580AC6" w:rsidRDefault="00580AC6" w:rsidP="00733ACD">
      <w:pPr>
        <w:numPr>
          <w:ilvl w:val="0"/>
          <w:numId w:val="111"/>
        </w:numPr>
        <w:ind w:right="612"/>
        <w:rPr>
          <w:rFonts w:cs="Arial"/>
          <w:color w:val="000000"/>
          <w:sz w:val="22"/>
          <w:szCs w:val="22"/>
        </w:rPr>
      </w:pPr>
      <w:r w:rsidRPr="00580AC6">
        <w:rPr>
          <w:rFonts w:cs="Arial"/>
          <w:color w:val="000000"/>
          <w:sz w:val="22"/>
          <w:szCs w:val="22"/>
        </w:rPr>
        <w:t>Nilo.</w:t>
      </w:r>
    </w:p>
    <w:p w:rsidR="00580AC6" w:rsidRPr="00580AC6" w:rsidRDefault="00580AC6" w:rsidP="00733ACD">
      <w:pPr>
        <w:numPr>
          <w:ilvl w:val="0"/>
          <w:numId w:val="111"/>
        </w:numPr>
        <w:ind w:right="612"/>
        <w:rPr>
          <w:rFonts w:cs="Arial"/>
          <w:color w:val="000000"/>
          <w:sz w:val="22"/>
          <w:szCs w:val="22"/>
        </w:rPr>
      </w:pPr>
      <w:r w:rsidRPr="00580AC6">
        <w:rPr>
          <w:rFonts w:cs="Arial"/>
          <w:color w:val="000000"/>
          <w:sz w:val="22"/>
          <w:szCs w:val="22"/>
        </w:rPr>
        <w:t>Congo.</w:t>
      </w:r>
    </w:p>
    <w:p w:rsidR="00580AC6" w:rsidRPr="00580AC6" w:rsidRDefault="00580AC6" w:rsidP="00733ACD">
      <w:pPr>
        <w:numPr>
          <w:ilvl w:val="0"/>
          <w:numId w:val="111"/>
        </w:numPr>
        <w:ind w:right="612"/>
        <w:rPr>
          <w:rFonts w:cs="Arial"/>
          <w:color w:val="000000"/>
          <w:sz w:val="22"/>
          <w:szCs w:val="22"/>
        </w:rPr>
      </w:pPr>
      <w:r w:rsidRPr="00580AC6">
        <w:rPr>
          <w:rFonts w:cs="Arial"/>
          <w:color w:val="000000"/>
          <w:sz w:val="22"/>
          <w:szCs w:val="22"/>
        </w:rPr>
        <w:t>Ganges.</w:t>
      </w:r>
    </w:p>
    <w:p w:rsidR="00580AC6" w:rsidRPr="00580AC6" w:rsidRDefault="00580AC6" w:rsidP="00733ACD">
      <w:pPr>
        <w:numPr>
          <w:ilvl w:val="0"/>
          <w:numId w:val="111"/>
        </w:numPr>
        <w:ind w:right="612"/>
        <w:rPr>
          <w:rFonts w:cs="Arial"/>
          <w:color w:val="000000"/>
          <w:sz w:val="22"/>
          <w:szCs w:val="22"/>
        </w:rPr>
      </w:pPr>
      <w:r w:rsidRPr="00580AC6">
        <w:rPr>
          <w:rFonts w:cs="Arial"/>
          <w:color w:val="000000"/>
          <w:sz w:val="22"/>
          <w:szCs w:val="22"/>
        </w:rPr>
        <w:t xml:space="preserve">Yang </w:t>
      </w:r>
      <w:proofErr w:type="spellStart"/>
      <w:r w:rsidRPr="00580AC6">
        <w:rPr>
          <w:rFonts w:cs="Arial"/>
          <w:color w:val="000000"/>
          <w:sz w:val="22"/>
          <w:szCs w:val="22"/>
        </w:rPr>
        <w:t>Tse</w:t>
      </w:r>
      <w:proofErr w:type="spellEnd"/>
      <w:r w:rsidRPr="00580AC6">
        <w:rPr>
          <w:rFonts w:cs="Arial"/>
          <w:color w:val="000000"/>
          <w:sz w:val="22"/>
          <w:szCs w:val="22"/>
        </w:rPr>
        <w:t xml:space="preserve"> Kiang.</w:t>
      </w:r>
    </w:p>
    <w:p w:rsidR="00580AC6" w:rsidRPr="00580AC6" w:rsidRDefault="00580AC6" w:rsidP="00580AC6">
      <w:pPr>
        <w:rPr>
          <w:rFonts w:cs="Arial"/>
          <w:sz w:val="22"/>
          <w:szCs w:val="22"/>
        </w:rPr>
      </w:pPr>
    </w:p>
    <w:p w:rsidR="00580AC6" w:rsidRPr="00580AC6" w:rsidRDefault="00580AC6" w:rsidP="00580AC6">
      <w:pPr>
        <w:ind w:left="567" w:hanging="567"/>
        <w:jc w:val="both"/>
        <w:rPr>
          <w:rFonts w:cs="Arial"/>
          <w:color w:val="000000"/>
          <w:sz w:val="22"/>
          <w:szCs w:val="22"/>
        </w:rPr>
      </w:pPr>
      <w:r>
        <w:rPr>
          <w:rFonts w:cs="Arial"/>
          <w:sz w:val="22"/>
          <w:szCs w:val="22"/>
        </w:rPr>
        <w:t>99</w:t>
      </w:r>
      <w:r w:rsidRPr="00580AC6">
        <w:rPr>
          <w:rFonts w:cs="Arial"/>
          <w:sz w:val="22"/>
          <w:szCs w:val="22"/>
        </w:rPr>
        <w:t>)</w:t>
      </w:r>
      <w:r w:rsidRPr="00580AC6">
        <w:rPr>
          <w:rFonts w:cs="Arial"/>
          <w:sz w:val="22"/>
          <w:szCs w:val="22"/>
        </w:rPr>
        <w:tab/>
      </w:r>
      <w:r w:rsidRPr="00580AC6">
        <w:rPr>
          <w:rFonts w:cs="Arial"/>
          <w:color w:val="000000"/>
          <w:sz w:val="22"/>
          <w:szCs w:val="22"/>
        </w:rPr>
        <w:t>Lea el siguiente texto.</w:t>
      </w:r>
    </w:p>
    <w:p w:rsidR="00580AC6" w:rsidRPr="00580AC6" w:rsidRDefault="005B5B76" w:rsidP="00580AC6">
      <w:pPr>
        <w:ind w:left="567"/>
        <w:jc w:val="both"/>
        <w:rPr>
          <w:rFonts w:cs="Arial"/>
          <w:color w:val="000000"/>
          <w:sz w:val="22"/>
          <w:szCs w:val="22"/>
        </w:rPr>
      </w:pPr>
      <w:r>
        <w:rPr>
          <w:rFonts w:cs="Arial"/>
          <w:noProof/>
          <w:color w:val="000000"/>
          <w:sz w:val="22"/>
          <w:szCs w:val="22"/>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72" type="#_x0000_t16" style="position:absolute;left:0;text-align:left;margin-left:63.3pt;margin-top:5pt;width:344.7pt;height:69.4pt;z-index:251740160" adj="1600" strokeweight="1.5pt">
            <v:textbox>
              <w:txbxContent>
                <w:p w:rsidR="005C079E" w:rsidRPr="00580AC6" w:rsidRDefault="005C079E" w:rsidP="00580AC6">
                  <w:pPr>
                    <w:pStyle w:val="Textoindependiente3"/>
                    <w:spacing w:before="80"/>
                    <w:ind w:left="142" w:right="159"/>
                    <w:rPr>
                      <w:rFonts w:cs="Arial"/>
                      <w:szCs w:val="22"/>
                    </w:rPr>
                  </w:pPr>
                  <w:r w:rsidRPr="00580AC6">
                    <w:rPr>
                      <w:rFonts w:cs="Arial"/>
                      <w:szCs w:val="22"/>
                    </w:rPr>
                    <w:t xml:space="preserve">Desierto que se ubica en el norte de África, tiene una enorme extensión (casi un tercio del continente) y presenta una extremada aridez.  Algunas zonas son pedregosas y otras, de dunas y arenas. </w:t>
                  </w:r>
                </w:p>
              </w:txbxContent>
            </v:textbox>
          </v:shape>
        </w:pict>
      </w: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r w:rsidRPr="00580AC6">
        <w:rPr>
          <w:rFonts w:cs="Arial"/>
          <w:color w:val="000000"/>
          <w:sz w:val="22"/>
          <w:szCs w:val="22"/>
        </w:rPr>
        <w:t>Las características descritas en el texto anterior corresponden al desierto denominado</w:t>
      </w:r>
    </w:p>
    <w:p w:rsidR="00580AC6" w:rsidRPr="00580AC6" w:rsidRDefault="00580AC6" w:rsidP="00733ACD">
      <w:pPr>
        <w:numPr>
          <w:ilvl w:val="0"/>
          <w:numId w:val="112"/>
        </w:numPr>
        <w:tabs>
          <w:tab w:val="clear" w:pos="924"/>
        </w:tabs>
        <w:ind w:left="1134" w:hanging="567"/>
        <w:rPr>
          <w:rFonts w:cs="Arial"/>
          <w:color w:val="000000"/>
          <w:sz w:val="22"/>
          <w:szCs w:val="22"/>
        </w:rPr>
      </w:pPr>
      <w:r w:rsidRPr="00580AC6">
        <w:rPr>
          <w:rFonts w:cs="Arial"/>
          <w:color w:val="000000"/>
          <w:sz w:val="22"/>
          <w:szCs w:val="22"/>
        </w:rPr>
        <w:t>Sahara.</w:t>
      </w:r>
    </w:p>
    <w:p w:rsidR="00580AC6" w:rsidRPr="00580AC6" w:rsidRDefault="00580AC6" w:rsidP="00733ACD">
      <w:pPr>
        <w:numPr>
          <w:ilvl w:val="0"/>
          <w:numId w:val="112"/>
        </w:numPr>
        <w:tabs>
          <w:tab w:val="clear" w:pos="924"/>
        </w:tabs>
        <w:ind w:left="1134" w:hanging="567"/>
        <w:rPr>
          <w:rFonts w:cs="Arial"/>
          <w:color w:val="000000"/>
          <w:sz w:val="22"/>
          <w:szCs w:val="22"/>
        </w:rPr>
      </w:pPr>
      <w:r w:rsidRPr="00580AC6">
        <w:rPr>
          <w:rFonts w:cs="Arial"/>
          <w:color w:val="000000"/>
          <w:sz w:val="22"/>
          <w:szCs w:val="22"/>
        </w:rPr>
        <w:t>Kalahari.</w:t>
      </w:r>
    </w:p>
    <w:p w:rsidR="00580AC6" w:rsidRPr="00580AC6" w:rsidRDefault="00580AC6" w:rsidP="00733ACD">
      <w:pPr>
        <w:numPr>
          <w:ilvl w:val="0"/>
          <w:numId w:val="112"/>
        </w:numPr>
        <w:tabs>
          <w:tab w:val="clear" w:pos="924"/>
        </w:tabs>
        <w:ind w:left="1134" w:hanging="567"/>
        <w:rPr>
          <w:rFonts w:cs="Arial"/>
          <w:color w:val="000000"/>
          <w:sz w:val="22"/>
          <w:szCs w:val="22"/>
        </w:rPr>
      </w:pPr>
      <w:r w:rsidRPr="00580AC6">
        <w:rPr>
          <w:rFonts w:cs="Arial"/>
          <w:color w:val="000000"/>
          <w:sz w:val="22"/>
          <w:szCs w:val="22"/>
        </w:rPr>
        <w:t>Atacama.</w:t>
      </w:r>
    </w:p>
    <w:p w:rsidR="00580AC6" w:rsidRPr="00580AC6" w:rsidRDefault="00580AC6" w:rsidP="00733ACD">
      <w:pPr>
        <w:numPr>
          <w:ilvl w:val="0"/>
          <w:numId w:val="112"/>
        </w:numPr>
        <w:tabs>
          <w:tab w:val="clear" w:pos="924"/>
        </w:tabs>
        <w:ind w:left="1134" w:hanging="567"/>
        <w:rPr>
          <w:rFonts w:cs="Arial"/>
          <w:color w:val="000000"/>
          <w:sz w:val="22"/>
          <w:szCs w:val="22"/>
        </w:rPr>
      </w:pPr>
      <w:r w:rsidRPr="00580AC6">
        <w:rPr>
          <w:rFonts w:cs="Arial"/>
          <w:color w:val="000000"/>
          <w:sz w:val="22"/>
          <w:szCs w:val="22"/>
        </w:rPr>
        <w:t>Patagonia.</w:t>
      </w:r>
    </w:p>
    <w:p w:rsidR="00580AC6" w:rsidRPr="00580AC6" w:rsidRDefault="00580AC6" w:rsidP="00580AC6">
      <w:pPr>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Pr="00580AC6" w:rsidRDefault="00580AC6" w:rsidP="00580AC6">
      <w:pPr>
        <w:ind w:left="567" w:right="45" w:hanging="567"/>
        <w:jc w:val="both"/>
        <w:rPr>
          <w:rFonts w:cs="Arial"/>
          <w:color w:val="000000"/>
          <w:sz w:val="22"/>
          <w:szCs w:val="22"/>
        </w:rPr>
      </w:pPr>
      <w:r>
        <w:rPr>
          <w:rFonts w:cs="Arial"/>
          <w:sz w:val="22"/>
          <w:szCs w:val="22"/>
        </w:rPr>
        <w:lastRenderedPageBreak/>
        <w:t>100</w:t>
      </w:r>
      <w:r w:rsidRPr="00580AC6">
        <w:rPr>
          <w:rFonts w:cs="Arial"/>
          <w:sz w:val="22"/>
          <w:szCs w:val="22"/>
        </w:rPr>
        <w:t>)</w:t>
      </w:r>
      <w:r w:rsidRPr="00580AC6">
        <w:rPr>
          <w:rFonts w:cs="Arial"/>
          <w:sz w:val="22"/>
          <w:szCs w:val="22"/>
        </w:rPr>
        <w:tab/>
      </w:r>
      <w:r w:rsidRPr="00580AC6">
        <w:rPr>
          <w:rFonts w:cs="Arial"/>
          <w:color w:val="000000"/>
          <w:sz w:val="22"/>
          <w:szCs w:val="22"/>
        </w:rPr>
        <w:t>Lea el siguiente texto.</w:t>
      </w:r>
    </w:p>
    <w:p w:rsidR="00580AC6" w:rsidRPr="00580AC6" w:rsidRDefault="00580AC6" w:rsidP="00580AC6">
      <w:pPr>
        <w:ind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r w:rsidRPr="00580AC6">
        <w:rPr>
          <w:rFonts w:cs="Arial"/>
          <w:color w:val="000000"/>
          <w:sz w:val="22"/>
          <w:szCs w:val="22"/>
        </w:rPr>
        <w:t xml:space="preserve">En el modo de vida que se desarrolla en muchos de los paisajes geográficos de  _____________, es común que la población viva en forma nómada pues depende, para su subsistencia de los rebaños, por lo que debe buscar las fuentes de agua y el alimento que estos necesitan. </w:t>
      </w: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r w:rsidRPr="00580AC6">
        <w:rPr>
          <w:rFonts w:cs="Arial"/>
          <w:color w:val="000000"/>
          <w:sz w:val="22"/>
          <w:szCs w:val="22"/>
        </w:rPr>
        <w:t>¿Cuál es el nombre del paisaje geográfico que completa correctamente el texto anterior?</w:t>
      </w:r>
    </w:p>
    <w:p w:rsidR="00580AC6" w:rsidRPr="00580AC6" w:rsidRDefault="00580AC6" w:rsidP="00733ACD">
      <w:pPr>
        <w:numPr>
          <w:ilvl w:val="0"/>
          <w:numId w:val="113"/>
        </w:numPr>
        <w:tabs>
          <w:tab w:val="clear" w:pos="1020"/>
        </w:tabs>
        <w:ind w:left="1134" w:right="567" w:hanging="567"/>
        <w:rPr>
          <w:rFonts w:cs="Arial"/>
          <w:color w:val="000000"/>
          <w:sz w:val="22"/>
          <w:szCs w:val="22"/>
        </w:rPr>
      </w:pPr>
      <w:r w:rsidRPr="00580AC6">
        <w:rPr>
          <w:rFonts w:cs="Arial"/>
          <w:color w:val="000000"/>
          <w:sz w:val="22"/>
          <w:szCs w:val="22"/>
        </w:rPr>
        <w:t>zonas altas</w:t>
      </w:r>
    </w:p>
    <w:p w:rsidR="00580AC6" w:rsidRPr="00580AC6" w:rsidRDefault="00580AC6" w:rsidP="00733ACD">
      <w:pPr>
        <w:numPr>
          <w:ilvl w:val="0"/>
          <w:numId w:val="113"/>
        </w:numPr>
        <w:tabs>
          <w:tab w:val="clear" w:pos="1020"/>
        </w:tabs>
        <w:ind w:left="1134" w:right="567" w:hanging="567"/>
        <w:rPr>
          <w:rFonts w:cs="Arial"/>
          <w:color w:val="000000"/>
          <w:sz w:val="22"/>
          <w:szCs w:val="22"/>
        </w:rPr>
      </w:pPr>
      <w:r w:rsidRPr="00580AC6">
        <w:rPr>
          <w:rFonts w:cs="Arial"/>
          <w:color w:val="000000"/>
          <w:sz w:val="22"/>
          <w:szCs w:val="22"/>
        </w:rPr>
        <w:t>desiertos</w:t>
      </w:r>
    </w:p>
    <w:p w:rsidR="00580AC6" w:rsidRPr="00580AC6" w:rsidRDefault="00580AC6" w:rsidP="00733ACD">
      <w:pPr>
        <w:numPr>
          <w:ilvl w:val="0"/>
          <w:numId w:val="113"/>
        </w:numPr>
        <w:tabs>
          <w:tab w:val="clear" w:pos="1020"/>
        </w:tabs>
        <w:ind w:left="1134" w:right="567" w:hanging="567"/>
        <w:rPr>
          <w:rFonts w:cs="Arial"/>
          <w:color w:val="000000"/>
          <w:sz w:val="22"/>
          <w:szCs w:val="22"/>
        </w:rPr>
      </w:pPr>
      <w:r w:rsidRPr="00580AC6">
        <w:rPr>
          <w:rFonts w:cs="Arial"/>
          <w:color w:val="000000"/>
          <w:sz w:val="22"/>
          <w:szCs w:val="22"/>
        </w:rPr>
        <w:t>llanuras</w:t>
      </w:r>
    </w:p>
    <w:p w:rsidR="00580AC6" w:rsidRPr="00580AC6" w:rsidRDefault="00580AC6" w:rsidP="00733ACD">
      <w:pPr>
        <w:numPr>
          <w:ilvl w:val="0"/>
          <w:numId w:val="113"/>
        </w:numPr>
        <w:tabs>
          <w:tab w:val="clear" w:pos="1020"/>
        </w:tabs>
        <w:ind w:left="1134" w:right="567" w:hanging="567"/>
        <w:rPr>
          <w:rFonts w:cs="Arial"/>
          <w:color w:val="000000"/>
          <w:sz w:val="22"/>
          <w:szCs w:val="22"/>
        </w:rPr>
      </w:pPr>
      <w:r w:rsidRPr="00580AC6">
        <w:rPr>
          <w:rFonts w:cs="Arial"/>
          <w:color w:val="000000"/>
          <w:sz w:val="22"/>
          <w:szCs w:val="22"/>
        </w:rPr>
        <w:t>valles</w:t>
      </w:r>
    </w:p>
    <w:p w:rsidR="00580AC6" w:rsidRDefault="00580AC6" w:rsidP="00580AC6">
      <w:pPr>
        <w:pStyle w:val="Encabezado"/>
        <w:rPr>
          <w:rFonts w:ascii="Arial" w:hAnsi="Arial" w:cs="Arial"/>
          <w:sz w:val="22"/>
          <w:szCs w:val="22"/>
        </w:rPr>
      </w:pPr>
    </w:p>
    <w:p w:rsidR="00580AC6" w:rsidRPr="00580AC6" w:rsidRDefault="00580AC6" w:rsidP="00580AC6">
      <w:pPr>
        <w:pStyle w:val="Encabezado"/>
        <w:rPr>
          <w:rFonts w:ascii="Arial" w:hAnsi="Arial" w:cs="Arial"/>
          <w:sz w:val="22"/>
          <w:szCs w:val="22"/>
        </w:rPr>
      </w:pPr>
      <w:r>
        <w:rPr>
          <w:rFonts w:ascii="Arial" w:hAnsi="Arial" w:cs="Arial"/>
          <w:sz w:val="22"/>
          <w:szCs w:val="22"/>
        </w:rPr>
        <w:t>101</w:t>
      </w:r>
      <w:r w:rsidRPr="00580AC6">
        <w:rPr>
          <w:rFonts w:ascii="Arial" w:hAnsi="Arial" w:cs="Arial"/>
          <w:sz w:val="22"/>
          <w:szCs w:val="22"/>
        </w:rPr>
        <w:t>)</w:t>
      </w:r>
      <w:r>
        <w:rPr>
          <w:rFonts w:ascii="Arial" w:hAnsi="Arial" w:cs="Arial"/>
          <w:sz w:val="22"/>
          <w:szCs w:val="22"/>
        </w:rPr>
        <w:t xml:space="preserve"> </w:t>
      </w:r>
      <w:r w:rsidRPr="00580AC6">
        <w:rPr>
          <w:rFonts w:ascii="Arial" w:hAnsi="Arial" w:cs="Arial"/>
          <w:sz w:val="22"/>
          <w:szCs w:val="22"/>
        </w:rPr>
        <w:t>Lea las siguientes características.</w:t>
      </w:r>
    </w:p>
    <w:p w:rsidR="00580AC6" w:rsidRPr="00580AC6" w:rsidRDefault="005B5B76" w:rsidP="00580AC6">
      <w:pPr>
        <w:pStyle w:val="Subttulo"/>
        <w:rPr>
          <w:rFonts w:cs="Arial"/>
          <w:b w:val="0"/>
          <w:color w:val="000000"/>
          <w:szCs w:val="22"/>
        </w:rPr>
      </w:pPr>
      <w:r>
        <w:rPr>
          <w:rFonts w:cs="Arial"/>
          <w:b w:val="0"/>
          <w:noProof/>
          <w:color w:val="000000"/>
          <w:szCs w:val="22"/>
        </w:rPr>
        <w:pict>
          <v:shape id="_x0000_s1273" type="#_x0000_t202" style="position:absolute;left:0;text-align:left;margin-left:36.1pt;margin-top:11.7pt;width:418.95pt;height:74.95pt;z-index:251741184" o:allowincell="f" filled="f" stroked="f">
            <v:textbox>
              <w:txbxContent>
                <w:p w:rsidR="005C079E" w:rsidRPr="00580AC6" w:rsidRDefault="005C079E" w:rsidP="00733ACD">
                  <w:pPr>
                    <w:pStyle w:val="NormalWeb"/>
                    <w:numPr>
                      <w:ilvl w:val="0"/>
                      <w:numId w:val="114"/>
                    </w:numPr>
                    <w:tabs>
                      <w:tab w:val="clear" w:pos="1980"/>
                    </w:tabs>
                    <w:spacing w:before="0" w:after="0"/>
                    <w:ind w:left="426" w:hanging="426"/>
                    <w:jc w:val="both"/>
                    <w:rPr>
                      <w:rFonts w:ascii="Arial" w:hAnsi="Arial" w:cs="Arial"/>
                      <w:sz w:val="22"/>
                      <w:szCs w:val="22"/>
                    </w:rPr>
                  </w:pPr>
                  <w:r w:rsidRPr="00580AC6">
                    <w:rPr>
                      <w:rFonts w:ascii="Arial" w:hAnsi="Arial" w:cs="Arial"/>
                      <w:sz w:val="22"/>
                      <w:szCs w:val="22"/>
                    </w:rPr>
                    <w:t>Las zonas preferentes para los asentamientos son de hecho las proximidades de los ríos y las zonas costeras, las cuales ostentan las mayores densidades de población.</w:t>
                  </w:r>
                </w:p>
                <w:p w:rsidR="005C079E" w:rsidRPr="00580AC6" w:rsidRDefault="005C079E" w:rsidP="00733ACD">
                  <w:pPr>
                    <w:pStyle w:val="NormalWeb"/>
                    <w:numPr>
                      <w:ilvl w:val="0"/>
                      <w:numId w:val="115"/>
                    </w:numPr>
                    <w:tabs>
                      <w:tab w:val="clear" w:pos="720"/>
                    </w:tabs>
                    <w:spacing w:before="0" w:after="0"/>
                    <w:ind w:left="426" w:hanging="426"/>
                    <w:jc w:val="both"/>
                    <w:rPr>
                      <w:rFonts w:ascii="Arial" w:hAnsi="Arial" w:cs="Arial"/>
                      <w:sz w:val="22"/>
                      <w:szCs w:val="22"/>
                    </w:rPr>
                  </w:pPr>
                  <w:r w:rsidRPr="00580AC6">
                    <w:rPr>
                      <w:rFonts w:ascii="Arial" w:hAnsi="Arial" w:cs="Arial"/>
                      <w:sz w:val="22"/>
                      <w:szCs w:val="22"/>
                    </w:rPr>
                    <w:t>La calidad y fertilidad de los suelos que favorezcan la agricultura y la ganadería es otro factor decisivo para la ocupación humana.</w:t>
                  </w:r>
                </w:p>
              </w:txbxContent>
            </v:textbox>
          </v:shape>
        </w:pict>
      </w:r>
    </w:p>
    <w:p w:rsidR="00580AC6" w:rsidRPr="00580AC6" w:rsidRDefault="00580AC6" w:rsidP="00580AC6">
      <w:pPr>
        <w:pStyle w:val="Subttulo"/>
        <w:rPr>
          <w:rFonts w:cs="Arial"/>
          <w:b w:val="0"/>
          <w:color w:val="000000"/>
          <w:szCs w:val="22"/>
        </w:rPr>
      </w:pPr>
    </w:p>
    <w:p w:rsidR="00580AC6" w:rsidRPr="00580AC6" w:rsidRDefault="00580AC6" w:rsidP="00580AC6">
      <w:pPr>
        <w:pStyle w:val="Subttulo"/>
        <w:rPr>
          <w:rFonts w:cs="Arial"/>
          <w:b w:val="0"/>
          <w:color w:val="000000"/>
          <w:szCs w:val="22"/>
        </w:rPr>
      </w:pPr>
    </w:p>
    <w:p w:rsidR="00580AC6" w:rsidRPr="00580AC6" w:rsidRDefault="00580AC6" w:rsidP="00580AC6">
      <w:pPr>
        <w:pStyle w:val="Subttulo"/>
        <w:rPr>
          <w:rFonts w:cs="Arial"/>
          <w:b w:val="0"/>
          <w:color w:val="000000"/>
          <w:szCs w:val="22"/>
        </w:rPr>
      </w:pPr>
    </w:p>
    <w:p w:rsidR="00580AC6" w:rsidRPr="00580AC6" w:rsidRDefault="00580AC6" w:rsidP="00580AC6">
      <w:pPr>
        <w:pStyle w:val="Subttulo"/>
        <w:rPr>
          <w:rFonts w:cs="Arial"/>
          <w:b w:val="0"/>
          <w:color w:val="000000"/>
          <w:szCs w:val="22"/>
        </w:rPr>
      </w:pPr>
    </w:p>
    <w:p w:rsidR="00580AC6" w:rsidRPr="00580AC6" w:rsidRDefault="00580AC6" w:rsidP="00580AC6">
      <w:pPr>
        <w:pStyle w:val="Subttulo"/>
        <w:rPr>
          <w:rFonts w:cs="Arial"/>
          <w:b w:val="0"/>
          <w:color w:val="000000"/>
          <w:szCs w:val="22"/>
        </w:rPr>
      </w:pPr>
    </w:p>
    <w:p w:rsidR="00580AC6" w:rsidRPr="00580AC6" w:rsidRDefault="00580AC6" w:rsidP="00580AC6">
      <w:pPr>
        <w:pStyle w:val="Subttulo"/>
        <w:rPr>
          <w:rFonts w:cs="Arial"/>
          <w:b w:val="0"/>
          <w:color w:val="000000"/>
          <w:szCs w:val="22"/>
        </w:rPr>
      </w:pPr>
    </w:p>
    <w:p w:rsid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r w:rsidRPr="00580AC6">
        <w:rPr>
          <w:rFonts w:cs="Arial"/>
          <w:color w:val="000000"/>
          <w:sz w:val="22"/>
          <w:szCs w:val="22"/>
        </w:rPr>
        <w:t>Con base en la lectura anterior, se puede afirmar que los paisajes geográficos de llanura se caracterizan por ser</w:t>
      </w:r>
    </w:p>
    <w:p w:rsidR="00580AC6" w:rsidRPr="00580AC6" w:rsidRDefault="00580AC6" w:rsidP="00733ACD">
      <w:pPr>
        <w:numPr>
          <w:ilvl w:val="0"/>
          <w:numId w:val="116"/>
        </w:numPr>
        <w:tabs>
          <w:tab w:val="clear" w:pos="1020"/>
        </w:tabs>
        <w:ind w:left="1134" w:right="567" w:hanging="567"/>
        <w:rPr>
          <w:rFonts w:cs="Arial"/>
          <w:color w:val="000000"/>
          <w:sz w:val="22"/>
          <w:szCs w:val="22"/>
        </w:rPr>
      </w:pPr>
      <w:r w:rsidRPr="00580AC6">
        <w:rPr>
          <w:rFonts w:cs="Arial"/>
          <w:color w:val="000000"/>
          <w:sz w:val="22"/>
          <w:szCs w:val="22"/>
        </w:rPr>
        <w:t>los más aptos para el desarrollo agrícola y ganadero.</w:t>
      </w:r>
    </w:p>
    <w:p w:rsidR="00580AC6" w:rsidRPr="00580AC6" w:rsidRDefault="00580AC6" w:rsidP="00733ACD">
      <w:pPr>
        <w:numPr>
          <w:ilvl w:val="0"/>
          <w:numId w:val="116"/>
        </w:numPr>
        <w:tabs>
          <w:tab w:val="clear" w:pos="1020"/>
        </w:tabs>
        <w:ind w:left="1134" w:right="567" w:hanging="567"/>
        <w:rPr>
          <w:rFonts w:cs="Arial"/>
          <w:color w:val="000000"/>
          <w:sz w:val="22"/>
          <w:szCs w:val="22"/>
        </w:rPr>
      </w:pPr>
      <w:r w:rsidRPr="00580AC6">
        <w:rPr>
          <w:rFonts w:cs="Arial"/>
          <w:color w:val="000000"/>
          <w:sz w:val="22"/>
          <w:szCs w:val="22"/>
        </w:rPr>
        <w:t>ineficaces para actividades como la industria y la minería.</w:t>
      </w:r>
    </w:p>
    <w:p w:rsidR="00580AC6" w:rsidRPr="00580AC6" w:rsidRDefault="00580AC6" w:rsidP="00733ACD">
      <w:pPr>
        <w:numPr>
          <w:ilvl w:val="0"/>
          <w:numId w:val="116"/>
        </w:numPr>
        <w:tabs>
          <w:tab w:val="clear" w:pos="1020"/>
        </w:tabs>
        <w:ind w:left="1134" w:right="567" w:hanging="567"/>
        <w:rPr>
          <w:rFonts w:cs="Arial"/>
          <w:color w:val="000000"/>
          <w:sz w:val="22"/>
          <w:szCs w:val="22"/>
        </w:rPr>
      </w:pPr>
      <w:r w:rsidRPr="00580AC6">
        <w:rPr>
          <w:rFonts w:cs="Arial"/>
          <w:color w:val="000000"/>
          <w:sz w:val="22"/>
          <w:szCs w:val="22"/>
        </w:rPr>
        <w:t>aprovechables por el ser humano solo en los sectores costeros.</w:t>
      </w:r>
    </w:p>
    <w:p w:rsidR="00580AC6" w:rsidRPr="00580AC6" w:rsidRDefault="00580AC6" w:rsidP="00733ACD">
      <w:pPr>
        <w:numPr>
          <w:ilvl w:val="0"/>
          <w:numId w:val="116"/>
        </w:numPr>
        <w:tabs>
          <w:tab w:val="clear" w:pos="1020"/>
        </w:tabs>
        <w:ind w:left="1134" w:right="567" w:hanging="567"/>
        <w:rPr>
          <w:rFonts w:cs="Arial"/>
          <w:color w:val="000000"/>
          <w:sz w:val="22"/>
          <w:szCs w:val="22"/>
        </w:rPr>
      </w:pPr>
      <w:r w:rsidRPr="00580AC6">
        <w:rPr>
          <w:rFonts w:cs="Arial"/>
          <w:color w:val="000000"/>
          <w:sz w:val="22"/>
          <w:szCs w:val="22"/>
        </w:rPr>
        <w:t>los menos adecuados para la agricultura y la ganadería extensiva.</w:t>
      </w:r>
    </w:p>
    <w:p w:rsidR="00580AC6" w:rsidRPr="00580AC6" w:rsidRDefault="00580AC6" w:rsidP="00580AC6">
      <w:pPr>
        <w:rPr>
          <w:rFonts w:cs="Arial"/>
          <w:sz w:val="22"/>
          <w:szCs w:val="22"/>
        </w:rPr>
      </w:pPr>
    </w:p>
    <w:p w:rsidR="00580AC6" w:rsidRPr="00580AC6" w:rsidRDefault="00580AC6" w:rsidP="00580AC6">
      <w:pPr>
        <w:ind w:left="567" w:hanging="567"/>
        <w:jc w:val="both"/>
        <w:rPr>
          <w:rFonts w:cs="Arial"/>
          <w:sz w:val="22"/>
          <w:szCs w:val="22"/>
        </w:rPr>
      </w:pPr>
      <w:r>
        <w:rPr>
          <w:rFonts w:cs="Arial"/>
          <w:sz w:val="22"/>
          <w:szCs w:val="22"/>
        </w:rPr>
        <w:t>102</w:t>
      </w:r>
      <w:r w:rsidRPr="00580AC6">
        <w:rPr>
          <w:rFonts w:cs="Arial"/>
          <w:sz w:val="22"/>
          <w:szCs w:val="22"/>
        </w:rPr>
        <w:t>)</w:t>
      </w:r>
      <w:r w:rsidRPr="00580AC6">
        <w:rPr>
          <w:rFonts w:cs="Arial"/>
          <w:sz w:val="22"/>
          <w:szCs w:val="22"/>
        </w:rPr>
        <w:tab/>
        <w:t>Lea el siguiente esquema.</w:t>
      </w:r>
    </w:p>
    <w:p w:rsidR="00580AC6" w:rsidRPr="00580AC6" w:rsidRDefault="005B5B76" w:rsidP="00580AC6">
      <w:pPr>
        <w:ind w:left="567"/>
        <w:jc w:val="both"/>
        <w:rPr>
          <w:rFonts w:cs="Arial"/>
          <w:sz w:val="22"/>
          <w:szCs w:val="22"/>
        </w:rPr>
      </w:pPr>
      <w:r>
        <w:rPr>
          <w:rFonts w:cs="Arial"/>
          <w:noProof/>
          <w:sz w:val="22"/>
          <w:szCs w:val="22"/>
        </w:rPr>
        <w:pict>
          <v:shape id="_x0000_s1274" type="#_x0000_t202" style="position:absolute;left:0;text-align:left;margin-left:65.7pt;margin-top:10.75pt;width:368.8pt;height:104.35pt;z-index:251742208" o:allowincell="f" stroked="f">
            <v:textbox>
              <w:txbxContent>
                <w:p w:rsidR="005C079E" w:rsidRPr="00580AC6" w:rsidRDefault="005C079E" w:rsidP="00580AC6">
                  <w:pPr>
                    <w:pStyle w:val="Ttulo2"/>
                    <w:jc w:val="center"/>
                    <w:rPr>
                      <w:rFonts w:ascii="Arial" w:hAnsi="Arial" w:cs="Arial"/>
                      <w:color w:val="auto"/>
                      <w:sz w:val="22"/>
                      <w:szCs w:val="22"/>
                    </w:rPr>
                  </w:pPr>
                  <w:r w:rsidRPr="00580AC6">
                    <w:rPr>
                      <w:rFonts w:ascii="Arial" w:hAnsi="Arial" w:cs="Arial"/>
                      <w:color w:val="auto"/>
                      <w:sz w:val="22"/>
                      <w:szCs w:val="22"/>
                    </w:rPr>
                    <w:t>Características del modo de vida en las zonas altas</w:t>
                  </w:r>
                </w:p>
                <w:p w:rsidR="005C079E" w:rsidRPr="00580AC6" w:rsidRDefault="005C079E" w:rsidP="00580AC6">
                  <w:pPr>
                    <w:pStyle w:val="Encabezado"/>
                    <w:jc w:val="center"/>
                    <w:rPr>
                      <w:rFonts w:ascii="Arial" w:hAnsi="Arial" w:cs="Arial"/>
                      <w:sz w:val="22"/>
                      <w:szCs w:val="22"/>
                    </w:rPr>
                  </w:pPr>
                </w:p>
                <w:p w:rsidR="005C079E" w:rsidRPr="00580AC6" w:rsidRDefault="005C079E" w:rsidP="00580AC6">
                  <w:pPr>
                    <w:pStyle w:val="Encabezado"/>
                    <w:rPr>
                      <w:rFonts w:ascii="Arial" w:hAnsi="Arial" w:cs="Arial"/>
                      <w:sz w:val="22"/>
                      <w:szCs w:val="22"/>
                    </w:rPr>
                  </w:pPr>
                </w:p>
                <w:p w:rsidR="005C079E" w:rsidRPr="00580AC6" w:rsidRDefault="005C079E" w:rsidP="00733ACD">
                  <w:pPr>
                    <w:numPr>
                      <w:ilvl w:val="0"/>
                      <w:numId w:val="117"/>
                    </w:numPr>
                    <w:tabs>
                      <w:tab w:val="clear" w:pos="4567"/>
                    </w:tabs>
                    <w:ind w:left="567" w:hanging="425"/>
                    <w:jc w:val="both"/>
                    <w:rPr>
                      <w:rFonts w:cs="Arial"/>
                      <w:sz w:val="22"/>
                      <w:szCs w:val="22"/>
                    </w:rPr>
                  </w:pPr>
                  <w:r w:rsidRPr="00580AC6">
                    <w:rPr>
                      <w:rFonts w:cs="Arial"/>
                      <w:sz w:val="22"/>
                      <w:szCs w:val="22"/>
                    </w:rPr>
                    <w:t>En las áreas más elevadas de este paisaje, el modo de vida debe supeditarse al clima frío y a las nieves perpetuas.</w:t>
                  </w:r>
                </w:p>
                <w:p w:rsidR="005C079E" w:rsidRPr="00580AC6" w:rsidRDefault="005C079E" w:rsidP="00733ACD">
                  <w:pPr>
                    <w:numPr>
                      <w:ilvl w:val="0"/>
                      <w:numId w:val="117"/>
                    </w:numPr>
                    <w:tabs>
                      <w:tab w:val="clear" w:pos="4567"/>
                    </w:tabs>
                    <w:spacing w:before="120"/>
                    <w:ind w:left="567" w:hanging="425"/>
                    <w:rPr>
                      <w:rFonts w:cs="Arial"/>
                      <w:sz w:val="22"/>
                      <w:szCs w:val="22"/>
                    </w:rPr>
                  </w:pPr>
                  <w:r w:rsidRPr="00580AC6">
                    <w:rPr>
                      <w:rFonts w:cs="Arial"/>
                      <w:sz w:val="22"/>
                      <w:szCs w:val="22"/>
                    </w:rPr>
                    <w:t>______________________________________________________________________________</w:t>
                  </w:r>
                </w:p>
              </w:txbxContent>
            </v:textbox>
          </v:shape>
        </w:pict>
      </w:r>
    </w:p>
    <w:p w:rsidR="00580AC6" w:rsidRPr="00580AC6" w:rsidRDefault="00580AC6" w:rsidP="00580AC6">
      <w:pPr>
        <w:ind w:left="567"/>
        <w:jc w:val="both"/>
        <w:rPr>
          <w:rFonts w:cs="Arial"/>
          <w:sz w:val="22"/>
          <w:szCs w:val="22"/>
        </w:rPr>
      </w:pPr>
    </w:p>
    <w:p w:rsidR="00580AC6" w:rsidRPr="00580AC6" w:rsidRDefault="005B5B76" w:rsidP="00580AC6">
      <w:pPr>
        <w:ind w:left="567"/>
        <w:jc w:val="both"/>
        <w:rPr>
          <w:rFonts w:cs="Arial"/>
          <w:sz w:val="22"/>
          <w:szCs w:val="22"/>
        </w:rPr>
      </w:pPr>
      <w:r>
        <w:rPr>
          <w:rFonts w:cs="Arial"/>
          <w:noProof/>
          <w:sz w:val="22"/>
          <w:szCs w:val="22"/>
        </w:rPr>
        <w:pict>
          <v:line id="_x0000_s1281" style="position:absolute;left:0;text-align:left;z-index:251747328" from="250.7pt,11.05pt" to="250.7pt,32.65pt" o:allowincell="f" strokeweight="2.25pt">
            <v:stroke endarrow="block"/>
          </v:line>
        </w:pict>
      </w: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r w:rsidRPr="00580AC6">
        <w:rPr>
          <w:rFonts w:cs="Arial"/>
          <w:sz w:val="22"/>
          <w:szCs w:val="22"/>
        </w:rPr>
        <w:t>¿Cuál es la característica que completa correctamente el esquema anterior?</w:t>
      </w:r>
    </w:p>
    <w:p w:rsidR="00580AC6" w:rsidRPr="00580AC6" w:rsidRDefault="00580AC6" w:rsidP="00733ACD">
      <w:pPr>
        <w:numPr>
          <w:ilvl w:val="0"/>
          <w:numId w:val="118"/>
        </w:numPr>
        <w:tabs>
          <w:tab w:val="clear" w:pos="1701"/>
        </w:tabs>
        <w:ind w:left="1134"/>
        <w:jc w:val="both"/>
        <w:rPr>
          <w:rFonts w:cs="Arial"/>
          <w:sz w:val="22"/>
          <w:szCs w:val="22"/>
        </w:rPr>
      </w:pPr>
      <w:r w:rsidRPr="00580AC6">
        <w:rPr>
          <w:rFonts w:cs="Arial"/>
          <w:sz w:val="22"/>
          <w:szCs w:val="22"/>
        </w:rPr>
        <w:t>La sedimentación acumulada en sus laderas genera gran fertilidad del suelo.</w:t>
      </w:r>
    </w:p>
    <w:p w:rsidR="00580AC6" w:rsidRPr="00580AC6" w:rsidRDefault="00580AC6" w:rsidP="00733ACD">
      <w:pPr>
        <w:numPr>
          <w:ilvl w:val="0"/>
          <w:numId w:val="118"/>
        </w:numPr>
        <w:tabs>
          <w:tab w:val="clear" w:pos="1701"/>
        </w:tabs>
        <w:ind w:left="1134"/>
        <w:jc w:val="both"/>
        <w:rPr>
          <w:rFonts w:cs="Arial"/>
          <w:sz w:val="22"/>
          <w:szCs w:val="22"/>
        </w:rPr>
      </w:pPr>
      <w:r w:rsidRPr="00580AC6">
        <w:rPr>
          <w:rFonts w:cs="Arial"/>
          <w:sz w:val="22"/>
          <w:szCs w:val="22"/>
        </w:rPr>
        <w:t>Algunas áreas se aprovechan para realizar deportes de invierno, como el alpinismo.</w:t>
      </w:r>
    </w:p>
    <w:p w:rsidR="00580AC6" w:rsidRPr="00580AC6" w:rsidRDefault="00580AC6" w:rsidP="00733ACD">
      <w:pPr>
        <w:numPr>
          <w:ilvl w:val="0"/>
          <w:numId w:val="118"/>
        </w:numPr>
        <w:tabs>
          <w:tab w:val="clear" w:pos="1701"/>
        </w:tabs>
        <w:ind w:left="1134"/>
        <w:jc w:val="both"/>
        <w:rPr>
          <w:rFonts w:cs="Arial"/>
          <w:sz w:val="22"/>
          <w:szCs w:val="22"/>
        </w:rPr>
      </w:pPr>
      <w:r w:rsidRPr="00580AC6">
        <w:rPr>
          <w:rFonts w:cs="Arial"/>
          <w:sz w:val="22"/>
          <w:szCs w:val="22"/>
        </w:rPr>
        <w:t>Producto de la ausencia de desniveles en el terreno, los ríos tienen un recorrido muy lento.</w:t>
      </w:r>
    </w:p>
    <w:p w:rsidR="00580AC6" w:rsidRPr="00580AC6" w:rsidRDefault="00580AC6" w:rsidP="00733ACD">
      <w:pPr>
        <w:numPr>
          <w:ilvl w:val="0"/>
          <w:numId w:val="118"/>
        </w:numPr>
        <w:tabs>
          <w:tab w:val="clear" w:pos="1701"/>
        </w:tabs>
        <w:ind w:left="1134"/>
        <w:jc w:val="both"/>
        <w:rPr>
          <w:rFonts w:cs="Arial"/>
          <w:sz w:val="22"/>
          <w:szCs w:val="22"/>
        </w:rPr>
      </w:pPr>
      <w:r w:rsidRPr="00580AC6">
        <w:rPr>
          <w:rFonts w:cs="Arial"/>
          <w:sz w:val="22"/>
          <w:szCs w:val="22"/>
        </w:rPr>
        <w:t>Las facilidades que presentan para el desarrollo agrícola, las hace económicamente muy atractivas.</w:t>
      </w:r>
    </w:p>
    <w:p w:rsidR="00580AC6" w:rsidRDefault="00580AC6" w:rsidP="00580AC6">
      <w:pPr>
        <w:ind w:left="567" w:right="45" w:hanging="567"/>
        <w:jc w:val="both"/>
        <w:rPr>
          <w:rFonts w:cs="Arial"/>
          <w:sz w:val="22"/>
          <w:szCs w:val="22"/>
        </w:rPr>
      </w:pPr>
    </w:p>
    <w:p w:rsidR="00580AC6" w:rsidRDefault="00580AC6" w:rsidP="00580AC6">
      <w:pPr>
        <w:ind w:left="567" w:right="45" w:hanging="567"/>
        <w:jc w:val="both"/>
        <w:rPr>
          <w:rFonts w:cs="Arial"/>
          <w:sz w:val="22"/>
          <w:szCs w:val="22"/>
        </w:rPr>
      </w:pPr>
    </w:p>
    <w:p w:rsidR="00580AC6" w:rsidRPr="00580AC6" w:rsidRDefault="00580AC6" w:rsidP="00580AC6">
      <w:pPr>
        <w:ind w:left="567" w:right="45" w:hanging="567"/>
        <w:jc w:val="both"/>
        <w:rPr>
          <w:rFonts w:cs="Arial"/>
          <w:color w:val="000000"/>
          <w:sz w:val="22"/>
          <w:szCs w:val="22"/>
        </w:rPr>
      </w:pPr>
      <w:r>
        <w:rPr>
          <w:rFonts w:cs="Arial"/>
          <w:sz w:val="22"/>
          <w:szCs w:val="22"/>
        </w:rPr>
        <w:lastRenderedPageBreak/>
        <w:t>103</w:t>
      </w:r>
      <w:r w:rsidRPr="00580AC6">
        <w:rPr>
          <w:rFonts w:cs="Arial"/>
          <w:sz w:val="22"/>
          <w:szCs w:val="22"/>
        </w:rPr>
        <w:t>)</w:t>
      </w:r>
      <w:r w:rsidRPr="00580AC6">
        <w:rPr>
          <w:rFonts w:cs="Arial"/>
          <w:sz w:val="22"/>
          <w:szCs w:val="22"/>
        </w:rPr>
        <w:tab/>
      </w:r>
      <w:r w:rsidRPr="00580AC6">
        <w:rPr>
          <w:rFonts w:cs="Arial"/>
          <w:color w:val="000000"/>
          <w:sz w:val="22"/>
          <w:szCs w:val="22"/>
        </w:rPr>
        <w:t>Lea el siguiente texto.</w:t>
      </w:r>
    </w:p>
    <w:p w:rsidR="00580AC6" w:rsidRPr="00580AC6" w:rsidRDefault="005B5B76" w:rsidP="00580AC6">
      <w:pPr>
        <w:ind w:left="540" w:right="45"/>
        <w:jc w:val="both"/>
        <w:rPr>
          <w:rFonts w:cs="Arial"/>
          <w:color w:val="000000"/>
          <w:sz w:val="22"/>
          <w:szCs w:val="22"/>
        </w:rPr>
      </w:pPr>
      <w:r>
        <w:rPr>
          <w:rFonts w:cs="Arial"/>
          <w:noProof/>
          <w:color w:val="000000"/>
          <w:sz w:val="22"/>
          <w:szCs w:val="22"/>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275" type="#_x0000_t84" style="position:absolute;left:0;text-align:left;margin-left:63.9pt;margin-top:7.25pt;width:367.2pt;height:75.7pt;z-index:251743232" adj="742">
            <v:textbox style="mso-next-textbox:#_x0000_s1275">
              <w:txbxContent>
                <w:p w:rsidR="005C079E" w:rsidRPr="00580AC6" w:rsidRDefault="005C079E" w:rsidP="00580AC6">
                  <w:pPr>
                    <w:pStyle w:val="Textoindependiente2"/>
                    <w:spacing w:before="80"/>
                    <w:rPr>
                      <w:rFonts w:cs="Arial"/>
                      <w:szCs w:val="22"/>
                    </w:rPr>
                  </w:pPr>
                  <w:r w:rsidRPr="00580AC6">
                    <w:rPr>
                      <w:rFonts w:cs="Arial"/>
                      <w:szCs w:val="22"/>
                    </w:rPr>
                    <w:t>Constituyen grandes flotas que recorren los mares, algunas veces muy lejos de sus lugares de origen.  Su práctica, sin regulación ni discriminación, ha provocado que en la actualidad  exista mayor capacidad de captura, que recursos por pescar.</w:t>
                  </w:r>
                </w:p>
              </w:txbxContent>
            </v:textbox>
          </v:shape>
        </w:pict>
      </w: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67" w:right="45"/>
        <w:jc w:val="both"/>
        <w:rPr>
          <w:rFonts w:cs="Arial"/>
          <w:color w:val="000000"/>
          <w:sz w:val="22"/>
          <w:szCs w:val="22"/>
        </w:rPr>
      </w:pPr>
      <w:r w:rsidRPr="00580AC6">
        <w:rPr>
          <w:rFonts w:cs="Arial"/>
          <w:color w:val="000000"/>
          <w:sz w:val="22"/>
          <w:szCs w:val="22"/>
        </w:rPr>
        <w:t>El texto anterior se refiere a características del tipo de pesca denominado</w:t>
      </w:r>
    </w:p>
    <w:p w:rsidR="00580AC6" w:rsidRPr="00580AC6" w:rsidRDefault="00580AC6" w:rsidP="00733ACD">
      <w:pPr>
        <w:numPr>
          <w:ilvl w:val="0"/>
          <w:numId w:val="119"/>
        </w:numPr>
        <w:tabs>
          <w:tab w:val="clear" w:pos="924"/>
        </w:tabs>
        <w:ind w:left="1134" w:hanging="567"/>
        <w:rPr>
          <w:rFonts w:cs="Arial"/>
          <w:color w:val="000000"/>
          <w:sz w:val="22"/>
          <w:szCs w:val="22"/>
        </w:rPr>
      </w:pPr>
      <w:r w:rsidRPr="00580AC6">
        <w:rPr>
          <w:rFonts w:cs="Arial"/>
          <w:color w:val="000000"/>
          <w:sz w:val="22"/>
          <w:szCs w:val="22"/>
        </w:rPr>
        <w:t>somera.</w:t>
      </w:r>
    </w:p>
    <w:p w:rsidR="00580AC6" w:rsidRPr="00580AC6" w:rsidRDefault="00580AC6" w:rsidP="00733ACD">
      <w:pPr>
        <w:numPr>
          <w:ilvl w:val="0"/>
          <w:numId w:val="119"/>
        </w:numPr>
        <w:tabs>
          <w:tab w:val="clear" w:pos="924"/>
        </w:tabs>
        <w:ind w:left="1134" w:hanging="567"/>
        <w:rPr>
          <w:rFonts w:cs="Arial"/>
          <w:color w:val="000000"/>
          <w:sz w:val="22"/>
          <w:szCs w:val="22"/>
        </w:rPr>
      </w:pPr>
      <w:r w:rsidRPr="00580AC6">
        <w:rPr>
          <w:rFonts w:cs="Arial"/>
          <w:color w:val="000000"/>
          <w:sz w:val="22"/>
          <w:szCs w:val="22"/>
        </w:rPr>
        <w:t>lacustre.</w:t>
      </w:r>
    </w:p>
    <w:p w:rsidR="00580AC6" w:rsidRPr="00580AC6" w:rsidRDefault="00580AC6" w:rsidP="00733ACD">
      <w:pPr>
        <w:numPr>
          <w:ilvl w:val="0"/>
          <w:numId w:val="119"/>
        </w:numPr>
        <w:tabs>
          <w:tab w:val="clear" w:pos="924"/>
        </w:tabs>
        <w:ind w:left="1134" w:hanging="567"/>
        <w:rPr>
          <w:rFonts w:cs="Arial"/>
          <w:color w:val="000000"/>
          <w:sz w:val="22"/>
          <w:szCs w:val="22"/>
        </w:rPr>
      </w:pPr>
      <w:r w:rsidRPr="00580AC6">
        <w:rPr>
          <w:rFonts w:cs="Arial"/>
          <w:color w:val="000000"/>
          <w:sz w:val="22"/>
          <w:szCs w:val="22"/>
        </w:rPr>
        <w:t>industrial.</w:t>
      </w:r>
    </w:p>
    <w:p w:rsidR="00580AC6" w:rsidRPr="00580AC6" w:rsidRDefault="00580AC6" w:rsidP="00733ACD">
      <w:pPr>
        <w:numPr>
          <w:ilvl w:val="0"/>
          <w:numId w:val="119"/>
        </w:numPr>
        <w:tabs>
          <w:tab w:val="clear" w:pos="924"/>
        </w:tabs>
        <w:ind w:left="1134" w:hanging="567"/>
        <w:rPr>
          <w:rFonts w:cs="Arial"/>
          <w:color w:val="000000"/>
          <w:sz w:val="22"/>
          <w:szCs w:val="22"/>
        </w:rPr>
      </w:pPr>
      <w:r w:rsidRPr="00580AC6">
        <w:rPr>
          <w:rFonts w:cs="Arial"/>
          <w:color w:val="000000"/>
          <w:sz w:val="22"/>
          <w:szCs w:val="22"/>
        </w:rPr>
        <w:t>artesanal.</w:t>
      </w:r>
    </w:p>
    <w:p w:rsidR="00580AC6" w:rsidRPr="00580AC6" w:rsidRDefault="00580AC6" w:rsidP="00580AC6">
      <w:pPr>
        <w:rPr>
          <w:rFonts w:cs="Arial"/>
          <w:sz w:val="22"/>
          <w:szCs w:val="22"/>
        </w:rPr>
      </w:pPr>
    </w:p>
    <w:p w:rsidR="00580AC6" w:rsidRPr="00580AC6" w:rsidRDefault="00580AC6" w:rsidP="00580AC6">
      <w:pPr>
        <w:rPr>
          <w:rFonts w:cs="Arial"/>
          <w:sz w:val="22"/>
          <w:szCs w:val="22"/>
        </w:rPr>
      </w:pPr>
    </w:p>
    <w:p w:rsidR="00580AC6" w:rsidRPr="00580AC6" w:rsidRDefault="00580AC6" w:rsidP="00580AC6">
      <w:pPr>
        <w:ind w:left="567" w:right="45" w:hanging="709"/>
        <w:jc w:val="both"/>
        <w:rPr>
          <w:rFonts w:cs="Arial"/>
          <w:color w:val="000000"/>
          <w:sz w:val="22"/>
          <w:szCs w:val="22"/>
        </w:rPr>
      </w:pPr>
      <w:r w:rsidRPr="00580AC6">
        <w:rPr>
          <w:rFonts w:cs="Arial"/>
          <w:sz w:val="22"/>
          <w:szCs w:val="22"/>
        </w:rPr>
        <w:t>10</w:t>
      </w:r>
      <w:r>
        <w:rPr>
          <w:rFonts w:cs="Arial"/>
          <w:sz w:val="22"/>
          <w:szCs w:val="22"/>
        </w:rPr>
        <w:t>4</w:t>
      </w:r>
      <w:r w:rsidRPr="00580AC6">
        <w:rPr>
          <w:rFonts w:cs="Arial"/>
          <w:sz w:val="22"/>
          <w:szCs w:val="22"/>
        </w:rPr>
        <w:t>)</w:t>
      </w:r>
      <w:r w:rsidRPr="00580AC6">
        <w:rPr>
          <w:rFonts w:cs="Arial"/>
          <w:sz w:val="22"/>
          <w:szCs w:val="22"/>
        </w:rPr>
        <w:tab/>
      </w:r>
      <w:r w:rsidRPr="00580AC6">
        <w:rPr>
          <w:rFonts w:cs="Arial"/>
          <w:color w:val="000000"/>
          <w:sz w:val="22"/>
          <w:szCs w:val="22"/>
        </w:rPr>
        <w:t>Observe las siguientes imágenes.</w:t>
      </w:r>
    </w:p>
    <w:p w:rsidR="00580AC6" w:rsidRPr="00580AC6" w:rsidRDefault="005B5B76" w:rsidP="00580AC6">
      <w:pPr>
        <w:ind w:left="540" w:right="45"/>
        <w:jc w:val="both"/>
        <w:rPr>
          <w:rFonts w:cs="Arial"/>
          <w:color w:val="000000"/>
          <w:sz w:val="22"/>
          <w:szCs w:val="22"/>
        </w:rPr>
      </w:pPr>
      <w:r>
        <w:rPr>
          <w:rFonts w:cs="Arial"/>
          <w:noProof/>
          <w:color w:val="000000"/>
          <w:sz w:val="22"/>
          <w:szCs w:val="22"/>
        </w:rPr>
        <w:pict>
          <v:group id="_x0000_s1282" style="position:absolute;left:0;text-align:left;margin-left:60pt;margin-top:2pt;width:388.45pt;height:137.7pt;z-index:251748352" coordorigin="2452,7660" coordsize="7769,2754">
            <v:shape id="_x0000_s1283" type="#_x0000_t202" style="position:absolute;left:2452;top:7660;width:4028;height:2724" filled="f" stroked="f">
              <v:textbox style="mso-next-textbox:#_x0000_s1283">
                <w:txbxContent>
                  <w:p w:rsidR="005C079E" w:rsidRDefault="005B5B76" w:rsidP="00580AC6">
                    <w:r>
                      <w:pict>
                        <v:shape id="_x0000_i1042" type="#_x0000_t75" style="width:186.75pt;height:129pt" filled="t" fillcolor="white [3212]">
                          <v:imagedata r:id="rId44" o:title="pesca3"/>
                        </v:shape>
                      </w:pict>
                    </w:r>
                  </w:p>
                </w:txbxContent>
              </v:textbox>
            </v:shape>
            <v:shape id="_x0000_s1284" type="#_x0000_t202" style="position:absolute;left:6480;top:7676;width:3741;height:2738" stroked="f">
              <v:textbox>
                <w:txbxContent>
                  <w:p w:rsidR="005C079E" w:rsidRDefault="005B5B76" w:rsidP="00580AC6">
                    <w:r>
                      <w:pict>
                        <v:shape id="_x0000_i1044" type="#_x0000_t75" style="width:171.75pt;height:129pt" fillcolor="window">
                          <v:imagedata r:id="rId45" o:title="pesca4"/>
                        </v:shape>
                      </w:pict>
                    </w:r>
                  </w:p>
                </w:txbxContent>
              </v:textbox>
            </v:shape>
          </v:group>
        </w:pict>
      </w: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r w:rsidRPr="00580AC6">
        <w:rPr>
          <w:rFonts w:cs="Arial"/>
          <w:color w:val="000000"/>
          <w:sz w:val="22"/>
          <w:szCs w:val="22"/>
        </w:rPr>
        <w:t>Las características que se evidencian en las imágenes anteriores refieren al tipo de pesca denominado</w:t>
      </w:r>
    </w:p>
    <w:p w:rsidR="00580AC6" w:rsidRPr="00580AC6" w:rsidRDefault="00580AC6" w:rsidP="00733ACD">
      <w:pPr>
        <w:numPr>
          <w:ilvl w:val="0"/>
          <w:numId w:val="121"/>
        </w:numPr>
        <w:tabs>
          <w:tab w:val="clear" w:pos="924"/>
        </w:tabs>
        <w:ind w:left="1134" w:hanging="567"/>
        <w:rPr>
          <w:rFonts w:cs="Arial"/>
          <w:color w:val="000000"/>
          <w:sz w:val="22"/>
          <w:szCs w:val="22"/>
        </w:rPr>
      </w:pPr>
      <w:r w:rsidRPr="00580AC6">
        <w:rPr>
          <w:rFonts w:cs="Arial"/>
          <w:color w:val="000000"/>
          <w:sz w:val="22"/>
          <w:szCs w:val="22"/>
        </w:rPr>
        <w:t>industrial.</w:t>
      </w:r>
    </w:p>
    <w:p w:rsidR="00580AC6" w:rsidRPr="00580AC6" w:rsidRDefault="00580AC6" w:rsidP="00733ACD">
      <w:pPr>
        <w:numPr>
          <w:ilvl w:val="0"/>
          <w:numId w:val="121"/>
        </w:numPr>
        <w:tabs>
          <w:tab w:val="clear" w:pos="924"/>
        </w:tabs>
        <w:ind w:left="1134" w:hanging="567"/>
        <w:rPr>
          <w:rFonts w:cs="Arial"/>
          <w:color w:val="000000"/>
          <w:sz w:val="22"/>
          <w:szCs w:val="22"/>
        </w:rPr>
      </w:pPr>
      <w:r w:rsidRPr="00580AC6">
        <w:rPr>
          <w:rFonts w:cs="Arial"/>
          <w:color w:val="000000"/>
          <w:sz w:val="22"/>
          <w:szCs w:val="22"/>
        </w:rPr>
        <w:t>artesanal.</w:t>
      </w:r>
    </w:p>
    <w:p w:rsidR="00580AC6" w:rsidRPr="00580AC6" w:rsidRDefault="00580AC6" w:rsidP="00733ACD">
      <w:pPr>
        <w:numPr>
          <w:ilvl w:val="0"/>
          <w:numId w:val="121"/>
        </w:numPr>
        <w:tabs>
          <w:tab w:val="clear" w:pos="924"/>
        </w:tabs>
        <w:ind w:left="1134" w:hanging="567"/>
        <w:rPr>
          <w:rFonts w:cs="Arial"/>
          <w:color w:val="000000"/>
          <w:sz w:val="22"/>
          <w:szCs w:val="22"/>
        </w:rPr>
      </w:pPr>
      <w:r w:rsidRPr="00580AC6">
        <w:rPr>
          <w:rFonts w:cs="Arial"/>
          <w:color w:val="000000"/>
          <w:sz w:val="22"/>
          <w:szCs w:val="22"/>
        </w:rPr>
        <w:t>de cabotaje.</w:t>
      </w:r>
    </w:p>
    <w:p w:rsidR="00580AC6" w:rsidRPr="00580AC6" w:rsidRDefault="00580AC6" w:rsidP="00733ACD">
      <w:pPr>
        <w:numPr>
          <w:ilvl w:val="0"/>
          <w:numId w:val="121"/>
        </w:numPr>
        <w:tabs>
          <w:tab w:val="clear" w:pos="924"/>
        </w:tabs>
        <w:ind w:left="1134" w:hanging="567"/>
        <w:rPr>
          <w:rFonts w:cs="Arial"/>
          <w:color w:val="000000"/>
          <w:sz w:val="22"/>
          <w:szCs w:val="22"/>
        </w:rPr>
      </w:pPr>
      <w:r w:rsidRPr="00580AC6">
        <w:rPr>
          <w:rFonts w:cs="Arial"/>
          <w:color w:val="000000"/>
          <w:sz w:val="22"/>
          <w:szCs w:val="22"/>
        </w:rPr>
        <w:t>manufacturera.</w:t>
      </w:r>
    </w:p>
    <w:p w:rsidR="00580AC6" w:rsidRPr="00580AC6" w:rsidRDefault="00580AC6" w:rsidP="00580AC6">
      <w:pPr>
        <w:rPr>
          <w:rFonts w:cs="Arial"/>
          <w:sz w:val="22"/>
          <w:szCs w:val="22"/>
        </w:rPr>
      </w:pPr>
    </w:p>
    <w:p w:rsidR="00580AC6" w:rsidRPr="00580AC6" w:rsidRDefault="00580AC6" w:rsidP="00580AC6">
      <w:pPr>
        <w:ind w:left="567" w:hanging="709"/>
        <w:jc w:val="both"/>
        <w:rPr>
          <w:rFonts w:cs="Arial"/>
          <w:color w:val="000000"/>
          <w:sz w:val="22"/>
          <w:szCs w:val="22"/>
        </w:rPr>
      </w:pPr>
      <w:r w:rsidRPr="00580AC6">
        <w:rPr>
          <w:rFonts w:cs="Arial"/>
          <w:sz w:val="22"/>
          <w:szCs w:val="22"/>
        </w:rPr>
        <w:t>1</w:t>
      </w:r>
      <w:r>
        <w:rPr>
          <w:rFonts w:cs="Arial"/>
          <w:sz w:val="22"/>
          <w:szCs w:val="22"/>
        </w:rPr>
        <w:t>05</w:t>
      </w:r>
      <w:r w:rsidRPr="00580AC6">
        <w:rPr>
          <w:rFonts w:cs="Arial"/>
          <w:sz w:val="22"/>
          <w:szCs w:val="22"/>
        </w:rPr>
        <w:t>)</w:t>
      </w:r>
      <w:r w:rsidRPr="00580AC6">
        <w:rPr>
          <w:rFonts w:cs="Arial"/>
          <w:sz w:val="22"/>
          <w:szCs w:val="22"/>
        </w:rPr>
        <w:tab/>
      </w:r>
      <w:r w:rsidRPr="00580AC6">
        <w:rPr>
          <w:rFonts w:cs="Arial"/>
          <w:color w:val="000000"/>
          <w:sz w:val="22"/>
          <w:szCs w:val="22"/>
        </w:rPr>
        <w:t>Lea la siguiente información.</w:t>
      </w:r>
    </w:p>
    <w:p w:rsidR="00580AC6" w:rsidRPr="00580AC6" w:rsidRDefault="005B5B76" w:rsidP="00580AC6">
      <w:pPr>
        <w:ind w:left="567"/>
        <w:jc w:val="both"/>
        <w:rPr>
          <w:rFonts w:cs="Arial"/>
          <w:color w:val="000000"/>
          <w:sz w:val="22"/>
          <w:szCs w:val="22"/>
        </w:rPr>
      </w:pPr>
      <w:r>
        <w:rPr>
          <w:rFonts w:cs="Arial"/>
          <w:noProof/>
          <w:color w:val="000000"/>
          <w:sz w:val="22"/>
          <w:szCs w:val="22"/>
        </w:rPr>
        <w:pict>
          <v:shape id="_x0000_s1276" type="#_x0000_t21" style="position:absolute;left:0;text-align:left;margin-left:54pt;margin-top:9.65pt;width:400.5pt;height:70.15pt;z-index:251744256" adj="2937">
            <v:shadow on="t" type="double" color2="shadow add(102)" offset="-3pt,-3pt" offset2="-6pt,-6pt"/>
            <v:textbox>
              <w:txbxContent>
                <w:p w:rsidR="005C079E" w:rsidRPr="00580AC6" w:rsidRDefault="005C079E" w:rsidP="00580AC6">
                  <w:pPr>
                    <w:pStyle w:val="Textoindependiente3"/>
                    <w:rPr>
                      <w:rFonts w:cs="Arial"/>
                      <w:szCs w:val="22"/>
                    </w:rPr>
                  </w:pPr>
                  <w:r w:rsidRPr="00580AC6">
                    <w:rPr>
                      <w:rFonts w:cs="Arial"/>
                      <w:szCs w:val="22"/>
                    </w:rPr>
                    <w:t>El 24 de marzo de 1989, el buque petrolero Exxon Valdez causó una catástrofe ecológica en Alaska.  Producto de este accidente, se tiraron al mar unos 240 000 barriles de petróleo, que contaminaron unos 80 km</w:t>
                  </w:r>
                  <w:r w:rsidRPr="00580AC6">
                    <w:rPr>
                      <w:rFonts w:cs="Arial"/>
                      <w:szCs w:val="22"/>
                      <w:vertAlign w:val="superscript"/>
                    </w:rPr>
                    <w:t>2</w:t>
                  </w:r>
                  <w:r w:rsidRPr="00580AC6">
                    <w:rPr>
                      <w:rFonts w:cs="Arial"/>
                      <w:szCs w:val="22"/>
                    </w:rPr>
                    <w:t xml:space="preserve"> de las aguas más limpias del Planeta.</w:t>
                  </w:r>
                </w:p>
              </w:txbxContent>
            </v:textbox>
          </v:shape>
        </w:pict>
      </w: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r w:rsidRPr="00580AC6">
        <w:rPr>
          <w:rFonts w:cs="Arial"/>
          <w:color w:val="000000"/>
          <w:sz w:val="22"/>
          <w:szCs w:val="22"/>
        </w:rPr>
        <w:t>La información anterior relacionada con la contaminación de los mares, permite afirmar que los accidentes de barcos petroleros provocan</w:t>
      </w:r>
    </w:p>
    <w:p w:rsidR="00580AC6" w:rsidRPr="00580AC6" w:rsidRDefault="00580AC6" w:rsidP="00733ACD">
      <w:pPr>
        <w:numPr>
          <w:ilvl w:val="0"/>
          <w:numId w:val="120"/>
        </w:numPr>
        <w:tabs>
          <w:tab w:val="clear" w:pos="924"/>
        </w:tabs>
        <w:ind w:left="1134" w:hanging="567"/>
        <w:rPr>
          <w:rFonts w:cs="Arial"/>
          <w:color w:val="000000"/>
          <w:sz w:val="22"/>
          <w:szCs w:val="22"/>
        </w:rPr>
      </w:pPr>
      <w:r w:rsidRPr="00580AC6">
        <w:rPr>
          <w:rFonts w:cs="Arial"/>
          <w:color w:val="000000"/>
          <w:sz w:val="22"/>
          <w:szCs w:val="22"/>
        </w:rPr>
        <w:t>la destrucción de gran variedad y cantidad de especies.</w:t>
      </w:r>
    </w:p>
    <w:p w:rsidR="00580AC6" w:rsidRPr="00580AC6" w:rsidRDefault="00580AC6" w:rsidP="00733ACD">
      <w:pPr>
        <w:numPr>
          <w:ilvl w:val="0"/>
          <w:numId w:val="120"/>
        </w:numPr>
        <w:tabs>
          <w:tab w:val="clear" w:pos="924"/>
        </w:tabs>
        <w:ind w:left="1134" w:hanging="567"/>
        <w:rPr>
          <w:rFonts w:cs="Arial"/>
          <w:color w:val="000000"/>
          <w:sz w:val="22"/>
          <w:szCs w:val="22"/>
        </w:rPr>
      </w:pPr>
      <w:r w:rsidRPr="00580AC6">
        <w:rPr>
          <w:rFonts w:cs="Arial"/>
          <w:color w:val="000000"/>
          <w:sz w:val="22"/>
          <w:szCs w:val="22"/>
        </w:rPr>
        <w:t>el empobrecimiento de las empresas petroleras.</w:t>
      </w:r>
    </w:p>
    <w:p w:rsidR="00580AC6" w:rsidRPr="00580AC6" w:rsidRDefault="00580AC6" w:rsidP="00733ACD">
      <w:pPr>
        <w:numPr>
          <w:ilvl w:val="0"/>
          <w:numId w:val="120"/>
        </w:numPr>
        <w:tabs>
          <w:tab w:val="clear" w:pos="924"/>
        </w:tabs>
        <w:ind w:left="1134" w:hanging="567"/>
        <w:rPr>
          <w:rFonts w:cs="Arial"/>
          <w:color w:val="000000"/>
          <w:sz w:val="22"/>
          <w:szCs w:val="22"/>
        </w:rPr>
      </w:pPr>
      <w:r w:rsidRPr="00580AC6">
        <w:rPr>
          <w:rFonts w:cs="Arial"/>
          <w:color w:val="000000"/>
          <w:sz w:val="22"/>
          <w:szCs w:val="22"/>
        </w:rPr>
        <w:t>la expansión de la actividad petrolera mundial.</w:t>
      </w:r>
    </w:p>
    <w:p w:rsidR="00580AC6" w:rsidRPr="00580AC6" w:rsidRDefault="00580AC6" w:rsidP="00733ACD">
      <w:pPr>
        <w:numPr>
          <w:ilvl w:val="0"/>
          <w:numId w:val="120"/>
        </w:numPr>
        <w:tabs>
          <w:tab w:val="clear" w:pos="924"/>
        </w:tabs>
        <w:ind w:left="1134" w:hanging="567"/>
        <w:rPr>
          <w:rFonts w:cs="Arial"/>
          <w:color w:val="000000"/>
          <w:sz w:val="22"/>
          <w:szCs w:val="22"/>
        </w:rPr>
      </w:pPr>
      <w:r w:rsidRPr="00580AC6">
        <w:rPr>
          <w:rFonts w:cs="Arial"/>
          <w:color w:val="000000"/>
          <w:sz w:val="22"/>
          <w:szCs w:val="22"/>
        </w:rPr>
        <w:t>el crecimiento acelerado del plancton.</w:t>
      </w:r>
    </w:p>
    <w:p w:rsidR="00580AC6" w:rsidRPr="00580AC6" w:rsidRDefault="00580AC6" w:rsidP="00580AC6">
      <w:pPr>
        <w:rPr>
          <w:rFonts w:cs="Arial"/>
          <w:sz w:val="22"/>
          <w:szCs w:val="22"/>
        </w:rPr>
      </w:pPr>
    </w:p>
    <w:p w:rsidR="00580AC6" w:rsidRPr="00580AC6" w:rsidRDefault="00580AC6" w:rsidP="00580AC6">
      <w:pPr>
        <w:rPr>
          <w:rFonts w:cs="Arial"/>
          <w:sz w:val="22"/>
          <w:szCs w:val="22"/>
        </w:rPr>
      </w:pPr>
    </w:p>
    <w:p w:rsidR="00580AC6" w:rsidRPr="00580AC6" w:rsidRDefault="00580AC6" w:rsidP="00580AC6">
      <w:pPr>
        <w:ind w:left="540" w:right="614" w:hanging="540"/>
        <w:rPr>
          <w:rFonts w:cs="Arial"/>
          <w:color w:val="000000"/>
          <w:sz w:val="22"/>
          <w:szCs w:val="22"/>
        </w:rPr>
      </w:pPr>
      <w:r>
        <w:rPr>
          <w:rFonts w:cs="Arial"/>
          <w:color w:val="000000"/>
          <w:sz w:val="22"/>
          <w:szCs w:val="22"/>
        </w:rPr>
        <w:t>106</w:t>
      </w:r>
      <w:r w:rsidRPr="00580AC6">
        <w:rPr>
          <w:rFonts w:cs="Arial"/>
          <w:color w:val="000000"/>
          <w:sz w:val="22"/>
          <w:szCs w:val="22"/>
        </w:rPr>
        <w:t>)</w:t>
      </w:r>
      <w:r w:rsidRPr="00580AC6">
        <w:rPr>
          <w:rFonts w:cs="Arial"/>
          <w:color w:val="000000"/>
          <w:sz w:val="22"/>
          <w:szCs w:val="22"/>
        </w:rPr>
        <w:tab/>
        <w:t>Lea el siguiente texto.</w:t>
      </w:r>
    </w:p>
    <w:p w:rsidR="00580AC6" w:rsidRPr="00580AC6" w:rsidRDefault="005B5B76" w:rsidP="00580AC6">
      <w:pPr>
        <w:ind w:left="540" w:right="614"/>
        <w:rPr>
          <w:rFonts w:cs="Arial"/>
          <w:color w:val="000000"/>
          <w:sz w:val="22"/>
          <w:szCs w:val="22"/>
        </w:rPr>
      </w:pPr>
      <w:r>
        <w:rPr>
          <w:rFonts w:cs="Arial"/>
          <w:noProof/>
          <w:color w:val="000000"/>
          <w:sz w:val="22"/>
          <w:szCs w:val="22"/>
        </w:rPr>
        <w:pict>
          <v:roundrect id="_x0000_s1285" style="position:absolute;left:0;text-align:left;margin-left:56.7pt;margin-top:4.25pt;width:405pt;height:78pt;z-index:251749376" arcsize="10923f" strokeweight="3pt">
            <v:stroke linestyle="thinThin"/>
            <v:shadow offset="6pt,-6pt"/>
            <v:textbox>
              <w:txbxContent>
                <w:p w:rsidR="005C079E" w:rsidRPr="00580AC6" w:rsidRDefault="005C079E" w:rsidP="00580AC6">
                  <w:pPr>
                    <w:pStyle w:val="Textoindependiente"/>
                    <w:rPr>
                      <w:rFonts w:cs="Arial"/>
                      <w:sz w:val="22"/>
                      <w:szCs w:val="22"/>
                    </w:rPr>
                  </w:pPr>
                  <w:r w:rsidRPr="00580AC6">
                    <w:rPr>
                      <w:rFonts w:cs="Arial"/>
                      <w:sz w:val="22"/>
                      <w:szCs w:val="22"/>
                    </w:rPr>
                    <w:t xml:space="preserve">Cordillera cuyo nombre significa “Hogar de las nieves”; está conformada por varias cadenas montañosas paralelas entre sí, entre las cuales hay mesetas y cañones.  Concentra las primeras catorce cimas de todo el Planeta, que superan los </w:t>
                  </w:r>
                  <w:smartTag w:uri="urn:schemas-microsoft-com:office:smarttags" w:element="metricconverter">
                    <w:smartTagPr>
                      <w:attr w:name="ProductID" w:val="8 000 metros"/>
                    </w:smartTagPr>
                    <w:r w:rsidRPr="00580AC6">
                      <w:rPr>
                        <w:rFonts w:cs="Arial"/>
                        <w:sz w:val="22"/>
                        <w:szCs w:val="22"/>
                      </w:rPr>
                      <w:t>8 000 metros</w:t>
                    </w:r>
                  </w:smartTag>
                  <w:r w:rsidRPr="00580AC6">
                    <w:rPr>
                      <w:rFonts w:cs="Arial"/>
                      <w:sz w:val="22"/>
                      <w:szCs w:val="22"/>
                    </w:rPr>
                    <w:t xml:space="preserve"> de altitud.  Ríos como el Indo y el Ganges, tienen sus nacientes en esta cordillera.</w:t>
                  </w:r>
                </w:p>
              </w:txbxContent>
            </v:textbox>
          </v:roundrect>
        </w:pict>
      </w:r>
    </w:p>
    <w:p w:rsidR="00580AC6" w:rsidRPr="00580AC6" w:rsidRDefault="00580AC6" w:rsidP="00580AC6">
      <w:pPr>
        <w:ind w:left="540" w:right="614"/>
        <w:rPr>
          <w:rFonts w:cs="Arial"/>
          <w:color w:val="000000"/>
          <w:sz w:val="22"/>
          <w:szCs w:val="22"/>
        </w:rPr>
      </w:pPr>
    </w:p>
    <w:p w:rsidR="00580AC6" w:rsidRPr="00580AC6" w:rsidRDefault="00580AC6" w:rsidP="00580AC6">
      <w:pPr>
        <w:ind w:left="540" w:right="614"/>
        <w:rPr>
          <w:rFonts w:cs="Arial"/>
          <w:color w:val="000000"/>
          <w:sz w:val="22"/>
          <w:szCs w:val="22"/>
        </w:rPr>
      </w:pPr>
    </w:p>
    <w:p w:rsidR="00580AC6" w:rsidRPr="00580AC6" w:rsidRDefault="00580AC6" w:rsidP="00580AC6">
      <w:pPr>
        <w:ind w:left="540" w:right="614"/>
        <w:rPr>
          <w:rFonts w:cs="Arial"/>
          <w:color w:val="000000"/>
          <w:sz w:val="22"/>
          <w:szCs w:val="22"/>
        </w:rPr>
      </w:pPr>
    </w:p>
    <w:p w:rsidR="00580AC6" w:rsidRPr="00580AC6" w:rsidRDefault="00580AC6" w:rsidP="00580AC6">
      <w:pPr>
        <w:ind w:left="540" w:right="614"/>
        <w:rPr>
          <w:rFonts w:cs="Arial"/>
          <w:color w:val="000000"/>
          <w:sz w:val="22"/>
          <w:szCs w:val="22"/>
        </w:rPr>
      </w:pPr>
    </w:p>
    <w:p w:rsidR="00580AC6" w:rsidRPr="00580AC6" w:rsidRDefault="00580AC6" w:rsidP="00580AC6">
      <w:pPr>
        <w:ind w:left="540" w:right="614"/>
        <w:rPr>
          <w:rFonts w:cs="Arial"/>
          <w:color w:val="000000"/>
          <w:sz w:val="22"/>
          <w:szCs w:val="22"/>
        </w:rPr>
      </w:pPr>
    </w:p>
    <w:p w:rsidR="00580AC6" w:rsidRPr="00580AC6" w:rsidRDefault="00580AC6" w:rsidP="00580AC6">
      <w:pPr>
        <w:ind w:left="540" w:right="614"/>
        <w:rPr>
          <w:rFonts w:cs="Arial"/>
          <w:color w:val="000000"/>
          <w:sz w:val="22"/>
          <w:szCs w:val="22"/>
        </w:rPr>
      </w:pPr>
    </w:p>
    <w:p w:rsidR="00580AC6" w:rsidRDefault="00580AC6" w:rsidP="00580AC6">
      <w:pPr>
        <w:ind w:left="567" w:right="567"/>
        <w:jc w:val="both"/>
        <w:rPr>
          <w:rFonts w:cs="Arial"/>
          <w:color w:val="000000"/>
          <w:sz w:val="22"/>
          <w:szCs w:val="22"/>
        </w:rPr>
      </w:pPr>
    </w:p>
    <w:p w:rsidR="00580AC6" w:rsidRPr="00580AC6" w:rsidRDefault="00580AC6" w:rsidP="00580AC6">
      <w:pPr>
        <w:ind w:left="567" w:right="567"/>
        <w:jc w:val="both"/>
        <w:rPr>
          <w:rFonts w:cs="Arial"/>
          <w:color w:val="000000"/>
          <w:sz w:val="22"/>
          <w:szCs w:val="22"/>
        </w:rPr>
      </w:pPr>
      <w:r w:rsidRPr="00580AC6">
        <w:rPr>
          <w:rFonts w:cs="Arial"/>
          <w:color w:val="000000"/>
          <w:sz w:val="22"/>
          <w:szCs w:val="22"/>
        </w:rPr>
        <w:t>Las características descritas en el texto anterior identifican a la cordillera denominada</w:t>
      </w:r>
    </w:p>
    <w:p w:rsidR="00580AC6" w:rsidRPr="00580AC6" w:rsidRDefault="00580AC6" w:rsidP="00733ACD">
      <w:pPr>
        <w:numPr>
          <w:ilvl w:val="0"/>
          <w:numId w:val="122"/>
        </w:numPr>
        <w:tabs>
          <w:tab w:val="clear" w:pos="1620"/>
        </w:tabs>
        <w:ind w:left="1134" w:hanging="567"/>
        <w:rPr>
          <w:rFonts w:cs="Arial"/>
          <w:color w:val="000000"/>
          <w:sz w:val="22"/>
          <w:szCs w:val="22"/>
        </w:rPr>
      </w:pPr>
      <w:r w:rsidRPr="00580AC6">
        <w:rPr>
          <w:rFonts w:cs="Arial"/>
          <w:color w:val="000000"/>
          <w:sz w:val="22"/>
          <w:szCs w:val="22"/>
        </w:rPr>
        <w:t>Alpes.</w:t>
      </w:r>
    </w:p>
    <w:p w:rsidR="00580AC6" w:rsidRPr="00580AC6" w:rsidRDefault="00580AC6" w:rsidP="00733ACD">
      <w:pPr>
        <w:numPr>
          <w:ilvl w:val="0"/>
          <w:numId w:val="122"/>
        </w:numPr>
        <w:tabs>
          <w:tab w:val="clear" w:pos="1620"/>
        </w:tabs>
        <w:ind w:left="1134" w:hanging="567"/>
        <w:rPr>
          <w:rFonts w:cs="Arial"/>
          <w:color w:val="000000"/>
          <w:sz w:val="22"/>
          <w:szCs w:val="22"/>
        </w:rPr>
      </w:pPr>
      <w:r w:rsidRPr="00580AC6">
        <w:rPr>
          <w:rFonts w:cs="Arial"/>
          <w:color w:val="000000"/>
          <w:sz w:val="22"/>
          <w:szCs w:val="22"/>
        </w:rPr>
        <w:t>Andes.</w:t>
      </w:r>
    </w:p>
    <w:p w:rsidR="00580AC6" w:rsidRPr="00580AC6" w:rsidRDefault="00580AC6" w:rsidP="00733ACD">
      <w:pPr>
        <w:numPr>
          <w:ilvl w:val="0"/>
          <w:numId w:val="122"/>
        </w:numPr>
        <w:tabs>
          <w:tab w:val="clear" w:pos="1620"/>
        </w:tabs>
        <w:ind w:left="1134" w:hanging="567"/>
        <w:rPr>
          <w:rFonts w:cs="Arial"/>
          <w:color w:val="000000"/>
          <w:sz w:val="22"/>
          <w:szCs w:val="22"/>
        </w:rPr>
      </w:pPr>
      <w:r w:rsidRPr="00580AC6">
        <w:rPr>
          <w:rFonts w:cs="Arial"/>
          <w:color w:val="000000"/>
          <w:sz w:val="22"/>
          <w:szCs w:val="22"/>
        </w:rPr>
        <w:t>Himalaya.</w:t>
      </w:r>
    </w:p>
    <w:p w:rsidR="00580AC6" w:rsidRPr="00580AC6" w:rsidRDefault="00580AC6" w:rsidP="00733ACD">
      <w:pPr>
        <w:numPr>
          <w:ilvl w:val="0"/>
          <w:numId w:val="122"/>
        </w:numPr>
        <w:tabs>
          <w:tab w:val="clear" w:pos="1620"/>
        </w:tabs>
        <w:ind w:left="1134" w:hanging="567"/>
        <w:rPr>
          <w:rFonts w:cs="Arial"/>
          <w:color w:val="000000"/>
          <w:sz w:val="22"/>
          <w:szCs w:val="22"/>
        </w:rPr>
      </w:pPr>
      <w:r w:rsidRPr="00580AC6">
        <w:rPr>
          <w:rFonts w:cs="Arial"/>
          <w:color w:val="000000"/>
          <w:sz w:val="22"/>
          <w:szCs w:val="22"/>
        </w:rPr>
        <w:t>Rocallosas.</w:t>
      </w:r>
    </w:p>
    <w:p w:rsidR="00580AC6" w:rsidRDefault="00580AC6" w:rsidP="00580AC6">
      <w:pPr>
        <w:ind w:left="567" w:hanging="567"/>
        <w:jc w:val="both"/>
        <w:rPr>
          <w:rFonts w:cs="Arial"/>
          <w:sz w:val="22"/>
          <w:szCs w:val="22"/>
        </w:rPr>
      </w:pPr>
    </w:p>
    <w:p w:rsidR="00580AC6" w:rsidRPr="00580AC6" w:rsidRDefault="00580AC6" w:rsidP="00580AC6">
      <w:pPr>
        <w:ind w:left="567" w:right="612" w:hanging="567"/>
        <w:rPr>
          <w:rFonts w:cs="Arial"/>
          <w:color w:val="000000"/>
          <w:sz w:val="22"/>
          <w:szCs w:val="22"/>
        </w:rPr>
      </w:pPr>
      <w:r w:rsidRPr="00580AC6">
        <w:rPr>
          <w:rFonts w:cs="Arial"/>
          <w:sz w:val="22"/>
          <w:szCs w:val="22"/>
        </w:rPr>
        <w:t>1</w:t>
      </w:r>
      <w:r>
        <w:rPr>
          <w:rFonts w:cs="Arial"/>
          <w:sz w:val="22"/>
          <w:szCs w:val="22"/>
        </w:rPr>
        <w:t>07</w:t>
      </w:r>
      <w:r w:rsidRPr="00580AC6">
        <w:rPr>
          <w:rFonts w:cs="Arial"/>
          <w:sz w:val="22"/>
          <w:szCs w:val="22"/>
        </w:rPr>
        <w:t>)</w:t>
      </w:r>
      <w:r w:rsidRPr="00580AC6">
        <w:rPr>
          <w:rFonts w:cs="Arial"/>
          <w:sz w:val="22"/>
          <w:szCs w:val="22"/>
        </w:rPr>
        <w:tab/>
      </w:r>
      <w:r w:rsidRPr="00580AC6">
        <w:rPr>
          <w:rFonts w:cs="Arial"/>
          <w:color w:val="000000"/>
          <w:sz w:val="22"/>
          <w:szCs w:val="22"/>
        </w:rPr>
        <w:t>Lea las siguientes características.</w:t>
      </w:r>
    </w:p>
    <w:p w:rsidR="00580AC6" w:rsidRPr="00580AC6" w:rsidRDefault="00580AC6" w:rsidP="00580AC6">
      <w:pPr>
        <w:ind w:left="539" w:right="612"/>
        <w:rPr>
          <w:rFonts w:cs="Arial"/>
          <w:color w:val="000000"/>
          <w:sz w:val="22"/>
          <w:szCs w:val="22"/>
        </w:rPr>
      </w:pPr>
    </w:p>
    <w:p w:rsidR="00580AC6" w:rsidRPr="00580AC6" w:rsidRDefault="00580AC6" w:rsidP="00733ACD">
      <w:pPr>
        <w:numPr>
          <w:ilvl w:val="0"/>
          <w:numId w:val="130"/>
        </w:numPr>
        <w:tabs>
          <w:tab w:val="clear" w:pos="360"/>
        </w:tabs>
        <w:ind w:left="1134" w:right="45" w:hanging="357"/>
        <w:jc w:val="both"/>
        <w:rPr>
          <w:rFonts w:cs="Arial"/>
          <w:color w:val="000000"/>
          <w:sz w:val="22"/>
          <w:szCs w:val="22"/>
        </w:rPr>
      </w:pPr>
      <w:r w:rsidRPr="00580AC6">
        <w:rPr>
          <w:rFonts w:cs="Arial"/>
          <w:color w:val="000000"/>
          <w:sz w:val="22"/>
          <w:szCs w:val="22"/>
        </w:rPr>
        <w:t>Posee algunos minerales, como el cobre.</w:t>
      </w:r>
    </w:p>
    <w:p w:rsidR="00580AC6" w:rsidRPr="00580AC6" w:rsidRDefault="00580AC6" w:rsidP="00733ACD">
      <w:pPr>
        <w:numPr>
          <w:ilvl w:val="0"/>
          <w:numId w:val="130"/>
        </w:numPr>
        <w:tabs>
          <w:tab w:val="clear" w:pos="360"/>
        </w:tabs>
        <w:ind w:left="1134" w:right="45" w:hanging="357"/>
        <w:jc w:val="both"/>
        <w:rPr>
          <w:rFonts w:cs="Arial"/>
          <w:color w:val="000000"/>
          <w:sz w:val="22"/>
          <w:szCs w:val="22"/>
        </w:rPr>
      </w:pPr>
      <w:r w:rsidRPr="00580AC6">
        <w:rPr>
          <w:rFonts w:cs="Arial"/>
          <w:color w:val="000000"/>
          <w:sz w:val="22"/>
          <w:szCs w:val="22"/>
        </w:rPr>
        <w:t>Se desarrolla especialmente en la parte noroeste del territorio mexicano.</w:t>
      </w:r>
    </w:p>
    <w:p w:rsidR="00580AC6" w:rsidRPr="00580AC6" w:rsidRDefault="00580AC6" w:rsidP="00733ACD">
      <w:pPr>
        <w:numPr>
          <w:ilvl w:val="0"/>
          <w:numId w:val="130"/>
        </w:numPr>
        <w:tabs>
          <w:tab w:val="clear" w:pos="360"/>
        </w:tabs>
        <w:ind w:left="1134" w:right="45" w:hanging="357"/>
        <w:jc w:val="both"/>
        <w:rPr>
          <w:rFonts w:cs="Arial"/>
          <w:color w:val="000000"/>
          <w:sz w:val="22"/>
          <w:szCs w:val="22"/>
        </w:rPr>
      </w:pPr>
      <w:r w:rsidRPr="00580AC6">
        <w:rPr>
          <w:rFonts w:cs="Arial"/>
          <w:color w:val="000000"/>
          <w:sz w:val="22"/>
          <w:szCs w:val="22"/>
        </w:rPr>
        <w:t>En la vegetación destacan las cactáceas, las cuales proveen alimento a una diversidad de animales.</w:t>
      </w:r>
    </w:p>
    <w:p w:rsidR="00580AC6" w:rsidRPr="00580AC6" w:rsidRDefault="00580AC6" w:rsidP="00580AC6">
      <w:pPr>
        <w:ind w:left="540" w:right="46"/>
        <w:jc w:val="both"/>
        <w:rPr>
          <w:rFonts w:cs="Arial"/>
          <w:color w:val="000000"/>
          <w:sz w:val="22"/>
          <w:szCs w:val="22"/>
        </w:rPr>
      </w:pPr>
    </w:p>
    <w:p w:rsidR="00580AC6" w:rsidRPr="00580AC6" w:rsidRDefault="00580AC6" w:rsidP="00580AC6">
      <w:pPr>
        <w:ind w:left="540" w:right="46"/>
        <w:jc w:val="both"/>
        <w:rPr>
          <w:rFonts w:cs="Arial"/>
          <w:color w:val="000000"/>
          <w:sz w:val="22"/>
          <w:szCs w:val="22"/>
        </w:rPr>
      </w:pPr>
      <w:r w:rsidRPr="00580AC6">
        <w:rPr>
          <w:rFonts w:cs="Arial"/>
          <w:color w:val="000000"/>
          <w:sz w:val="22"/>
          <w:szCs w:val="22"/>
        </w:rPr>
        <w:t>Las características anteriores corresponden al desierto denominado</w:t>
      </w:r>
    </w:p>
    <w:p w:rsidR="00580AC6" w:rsidRPr="00580AC6" w:rsidRDefault="00580AC6" w:rsidP="00733ACD">
      <w:pPr>
        <w:numPr>
          <w:ilvl w:val="0"/>
          <w:numId w:val="123"/>
        </w:numPr>
        <w:tabs>
          <w:tab w:val="clear" w:pos="1619"/>
        </w:tabs>
        <w:ind w:left="1134" w:hanging="567"/>
        <w:jc w:val="both"/>
        <w:rPr>
          <w:rFonts w:cs="Arial"/>
          <w:color w:val="000000"/>
          <w:sz w:val="22"/>
          <w:szCs w:val="22"/>
        </w:rPr>
      </w:pPr>
      <w:r w:rsidRPr="00580AC6">
        <w:rPr>
          <w:rFonts w:cs="Arial"/>
          <w:color w:val="000000"/>
          <w:sz w:val="22"/>
          <w:szCs w:val="22"/>
        </w:rPr>
        <w:t>Sonora.</w:t>
      </w:r>
    </w:p>
    <w:p w:rsidR="00580AC6" w:rsidRPr="00580AC6" w:rsidRDefault="00580AC6" w:rsidP="00733ACD">
      <w:pPr>
        <w:numPr>
          <w:ilvl w:val="0"/>
          <w:numId w:val="123"/>
        </w:numPr>
        <w:tabs>
          <w:tab w:val="clear" w:pos="1619"/>
        </w:tabs>
        <w:ind w:left="1134" w:hanging="567"/>
        <w:jc w:val="both"/>
        <w:rPr>
          <w:rFonts w:cs="Arial"/>
          <w:color w:val="000000"/>
          <w:sz w:val="22"/>
          <w:szCs w:val="22"/>
        </w:rPr>
      </w:pPr>
      <w:r w:rsidRPr="00580AC6">
        <w:rPr>
          <w:rFonts w:cs="Arial"/>
          <w:color w:val="000000"/>
          <w:sz w:val="22"/>
          <w:szCs w:val="22"/>
        </w:rPr>
        <w:t>Atacama.</w:t>
      </w:r>
    </w:p>
    <w:p w:rsidR="00580AC6" w:rsidRPr="00580AC6" w:rsidRDefault="00580AC6" w:rsidP="00733ACD">
      <w:pPr>
        <w:numPr>
          <w:ilvl w:val="0"/>
          <w:numId w:val="123"/>
        </w:numPr>
        <w:tabs>
          <w:tab w:val="clear" w:pos="1619"/>
        </w:tabs>
        <w:ind w:left="1134" w:hanging="567"/>
        <w:jc w:val="both"/>
        <w:rPr>
          <w:rFonts w:cs="Arial"/>
          <w:color w:val="000000"/>
          <w:sz w:val="22"/>
          <w:szCs w:val="22"/>
        </w:rPr>
      </w:pPr>
      <w:r w:rsidRPr="00580AC6">
        <w:rPr>
          <w:rFonts w:cs="Arial"/>
          <w:color w:val="000000"/>
          <w:sz w:val="22"/>
          <w:szCs w:val="22"/>
        </w:rPr>
        <w:t xml:space="preserve">Valle de </w:t>
      </w:r>
      <w:smartTag w:uri="urn:schemas-microsoft-com:office:smarttags" w:element="PersonName">
        <w:smartTagPr>
          <w:attr w:name="ProductID" w:val="la Muerte."/>
        </w:smartTagPr>
        <w:r w:rsidRPr="00580AC6">
          <w:rPr>
            <w:rFonts w:cs="Arial"/>
            <w:color w:val="000000"/>
            <w:sz w:val="22"/>
            <w:szCs w:val="22"/>
          </w:rPr>
          <w:t>la Muerte.</w:t>
        </w:r>
      </w:smartTag>
    </w:p>
    <w:p w:rsidR="00580AC6" w:rsidRPr="00580AC6" w:rsidRDefault="00580AC6" w:rsidP="00733ACD">
      <w:pPr>
        <w:numPr>
          <w:ilvl w:val="0"/>
          <w:numId w:val="123"/>
        </w:numPr>
        <w:tabs>
          <w:tab w:val="clear" w:pos="1619"/>
        </w:tabs>
        <w:ind w:left="1134" w:hanging="567"/>
        <w:jc w:val="both"/>
        <w:rPr>
          <w:rFonts w:cs="Arial"/>
          <w:color w:val="000000"/>
          <w:sz w:val="22"/>
          <w:szCs w:val="22"/>
        </w:rPr>
      </w:pPr>
      <w:r w:rsidRPr="00580AC6">
        <w:rPr>
          <w:rFonts w:cs="Arial"/>
          <w:color w:val="000000"/>
          <w:sz w:val="22"/>
          <w:szCs w:val="22"/>
        </w:rPr>
        <w:t>Gran Lago Salado.</w:t>
      </w:r>
    </w:p>
    <w:p w:rsidR="00580AC6" w:rsidRPr="00580AC6" w:rsidRDefault="00580AC6" w:rsidP="00580AC6">
      <w:pPr>
        <w:jc w:val="both"/>
        <w:rPr>
          <w:rFonts w:cs="Arial"/>
          <w:sz w:val="22"/>
          <w:szCs w:val="22"/>
        </w:rPr>
      </w:pPr>
    </w:p>
    <w:p w:rsidR="00580AC6" w:rsidRPr="00580AC6" w:rsidRDefault="00580AC6" w:rsidP="00580AC6">
      <w:pPr>
        <w:jc w:val="both"/>
        <w:rPr>
          <w:rFonts w:cs="Arial"/>
          <w:color w:val="000000"/>
          <w:sz w:val="22"/>
          <w:szCs w:val="22"/>
        </w:rPr>
      </w:pPr>
      <w:r>
        <w:rPr>
          <w:rFonts w:cs="Arial"/>
          <w:sz w:val="22"/>
          <w:szCs w:val="22"/>
        </w:rPr>
        <w:t>108</w:t>
      </w:r>
      <w:r w:rsidRPr="00580AC6">
        <w:rPr>
          <w:rFonts w:cs="Arial"/>
          <w:sz w:val="22"/>
          <w:szCs w:val="22"/>
        </w:rPr>
        <w:t>)</w:t>
      </w:r>
      <w:r w:rsidRPr="00580AC6">
        <w:rPr>
          <w:rFonts w:cs="Arial"/>
          <w:sz w:val="22"/>
          <w:szCs w:val="22"/>
        </w:rPr>
        <w:tab/>
      </w:r>
      <w:r w:rsidRPr="00580AC6">
        <w:rPr>
          <w:rFonts w:cs="Arial"/>
          <w:color w:val="000000"/>
          <w:sz w:val="22"/>
          <w:szCs w:val="22"/>
        </w:rPr>
        <w:t>Lea el siguiente esquema.</w:t>
      </w:r>
    </w:p>
    <w:p w:rsidR="00580AC6" w:rsidRPr="00580AC6" w:rsidRDefault="00580AC6" w:rsidP="00580AC6">
      <w:pPr>
        <w:ind w:left="567"/>
        <w:jc w:val="both"/>
        <w:rPr>
          <w:rFonts w:cs="Arial"/>
          <w:color w:val="000000"/>
          <w:sz w:val="22"/>
          <w:szCs w:val="22"/>
        </w:rPr>
      </w:pPr>
    </w:p>
    <w:tbl>
      <w:tblPr>
        <w:tblW w:w="0" w:type="auto"/>
        <w:tblInd w:w="2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2977"/>
      </w:tblGrid>
      <w:tr w:rsidR="00580AC6" w:rsidRPr="00580AC6" w:rsidTr="005C079E">
        <w:trPr>
          <w:cantSplit/>
          <w:trHeight w:val="469"/>
        </w:trPr>
        <w:tc>
          <w:tcPr>
            <w:tcW w:w="5245" w:type="dxa"/>
            <w:gridSpan w:val="2"/>
            <w:shd w:val="pct20" w:color="000000" w:fill="FFFFFF"/>
            <w:vAlign w:val="center"/>
          </w:tcPr>
          <w:p w:rsidR="00580AC6" w:rsidRPr="00580AC6" w:rsidRDefault="00580AC6" w:rsidP="005C079E">
            <w:pPr>
              <w:pStyle w:val="Ttulo4"/>
              <w:jc w:val="center"/>
              <w:rPr>
                <w:rFonts w:cs="Arial"/>
                <w:color w:val="000000"/>
                <w:szCs w:val="22"/>
              </w:rPr>
            </w:pPr>
            <w:r w:rsidRPr="00580AC6">
              <w:rPr>
                <w:rFonts w:cs="Arial"/>
                <w:color w:val="000000"/>
                <w:szCs w:val="22"/>
              </w:rPr>
              <w:t>PAISAJES GEOGRÁFICOS</w:t>
            </w:r>
          </w:p>
        </w:tc>
      </w:tr>
      <w:tr w:rsidR="00580AC6" w:rsidRPr="00580AC6" w:rsidTr="005C079E">
        <w:trPr>
          <w:trHeight w:val="420"/>
        </w:trPr>
        <w:tc>
          <w:tcPr>
            <w:tcW w:w="2268" w:type="dxa"/>
            <w:shd w:val="pct20" w:color="000000" w:fill="FFFFFF"/>
            <w:vAlign w:val="center"/>
          </w:tcPr>
          <w:p w:rsidR="00580AC6" w:rsidRPr="00580AC6" w:rsidRDefault="00580AC6" w:rsidP="005C079E">
            <w:pPr>
              <w:jc w:val="center"/>
              <w:rPr>
                <w:rFonts w:cs="Arial"/>
                <w:b/>
                <w:color w:val="000000"/>
                <w:szCs w:val="22"/>
              </w:rPr>
            </w:pPr>
            <w:r w:rsidRPr="00580AC6">
              <w:rPr>
                <w:rFonts w:cs="Arial"/>
                <w:b/>
                <w:color w:val="000000"/>
                <w:sz w:val="22"/>
                <w:szCs w:val="22"/>
              </w:rPr>
              <w:t>Continente</w:t>
            </w:r>
          </w:p>
        </w:tc>
        <w:tc>
          <w:tcPr>
            <w:tcW w:w="2977" w:type="dxa"/>
            <w:shd w:val="pct20" w:color="000000" w:fill="FFFFFF"/>
            <w:vAlign w:val="center"/>
          </w:tcPr>
          <w:p w:rsidR="00580AC6" w:rsidRPr="00580AC6" w:rsidRDefault="00580AC6" w:rsidP="005C079E">
            <w:pPr>
              <w:jc w:val="center"/>
              <w:rPr>
                <w:rFonts w:cs="Arial"/>
                <w:b/>
                <w:color w:val="000000"/>
                <w:szCs w:val="22"/>
              </w:rPr>
            </w:pPr>
            <w:r w:rsidRPr="00580AC6">
              <w:rPr>
                <w:rFonts w:cs="Arial"/>
                <w:b/>
                <w:color w:val="000000"/>
                <w:sz w:val="22"/>
                <w:szCs w:val="22"/>
              </w:rPr>
              <w:t>Valles y llanuras</w:t>
            </w:r>
          </w:p>
        </w:tc>
      </w:tr>
      <w:tr w:rsidR="00580AC6" w:rsidRPr="00580AC6" w:rsidTr="005C079E">
        <w:trPr>
          <w:trHeight w:val="500"/>
        </w:trPr>
        <w:tc>
          <w:tcPr>
            <w:tcW w:w="2268" w:type="dxa"/>
            <w:vAlign w:val="center"/>
          </w:tcPr>
          <w:p w:rsidR="00580AC6" w:rsidRPr="00580AC6" w:rsidRDefault="00580AC6" w:rsidP="005C079E">
            <w:pPr>
              <w:pStyle w:val="Ttulo8"/>
              <w:spacing w:before="0"/>
              <w:jc w:val="center"/>
              <w:rPr>
                <w:rFonts w:ascii="Arial" w:hAnsi="Arial" w:cs="Arial"/>
                <w:b/>
                <w:i/>
                <w:sz w:val="22"/>
                <w:szCs w:val="22"/>
              </w:rPr>
            </w:pPr>
            <w:r w:rsidRPr="00580AC6">
              <w:rPr>
                <w:rFonts w:ascii="Arial" w:hAnsi="Arial" w:cs="Arial"/>
                <w:b/>
                <w:i/>
                <w:sz w:val="22"/>
                <w:szCs w:val="22"/>
              </w:rPr>
              <w:t>África</w:t>
            </w:r>
          </w:p>
        </w:tc>
        <w:tc>
          <w:tcPr>
            <w:tcW w:w="2977" w:type="dxa"/>
            <w:vAlign w:val="center"/>
          </w:tcPr>
          <w:p w:rsidR="00580AC6" w:rsidRPr="00580AC6" w:rsidRDefault="00580AC6" w:rsidP="005C079E">
            <w:pPr>
              <w:jc w:val="center"/>
              <w:rPr>
                <w:rFonts w:cs="Arial"/>
                <w:color w:val="000000"/>
                <w:szCs w:val="22"/>
              </w:rPr>
            </w:pPr>
            <w:r w:rsidRPr="00580AC6">
              <w:rPr>
                <w:rFonts w:cs="Arial"/>
                <w:color w:val="000000"/>
                <w:sz w:val="22"/>
                <w:szCs w:val="22"/>
              </w:rPr>
              <w:t>__________________</w:t>
            </w:r>
          </w:p>
        </w:tc>
      </w:tr>
      <w:tr w:rsidR="00580AC6" w:rsidRPr="00580AC6" w:rsidTr="005C079E">
        <w:trPr>
          <w:trHeight w:val="500"/>
        </w:trPr>
        <w:tc>
          <w:tcPr>
            <w:tcW w:w="2268" w:type="dxa"/>
            <w:vAlign w:val="center"/>
          </w:tcPr>
          <w:p w:rsidR="00580AC6" w:rsidRPr="00580AC6" w:rsidRDefault="00580AC6" w:rsidP="005C079E">
            <w:pPr>
              <w:ind w:left="72"/>
              <w:jc w:val="center"/>
              <w:rPr>
                <w:rFonts w:cs="Arial"/>
                <w:b/>
                <w:color w:val="000000"/>
                <w:szCs w:val="22"/>
              </w:rPr>
            </w:pPr>
            <w:r w:rsidRPr="00580AC6">
              <w:rPr>
                <w:rFonts w:cs="Arial"/>
                <w:b/>
                <w:color w:val="000000"/>
                <w:sz w:val="22"/>
                <w:szCs w:val="22"/>
              </w:rPr>
              <w:t>América</w:t>
            </w:r>
          </w:p>
        </w:tc>
        <w:tc>
          <w:tcPr>
            <w:tcW w:w="2977" w:type="dxa"/>
            <w:vAlign w:val="center"/>
          </w:tcPr>
          <w:p w:rsidR="00580AC6" w:rsidRPr="00580AC6" w:rsidRDefault="00580AC6" w:rsidP="005C079E">
            <w:pPr>
              <w:jc w:val="center"/>
              <w:rPr>
                <w:rFonts w:cs="Arial"/>
                <w:color w:val="000000"/>
                <w:szCs w:val="22"/>
              </w:rPr>
            </w:pPr>
            <w:r w:rsidRPr="00580AC6">
              <w:rPr>
                <w:rFonts w:cs="Arial"/>
                <w:color w:val="000000"/>
                <w:sz w:val="22"/>
                <w:szCs w:val="22"/>
              </w:rPr>
              <w:t>__________________</w:t>
            </w:r>
          </w:p>
        </w:tc>
      </w:tr>
    </w:tbl>
    <w:p w:rsidR="00580AC6" w:rsidRPr="00580AC6" w:rsidRDefault="00580AC6" w:rsidP="00580AC6">
      <w:pPr>
        <w:ind w:left="567"/>
        <w:jc w:val="both"/>
        <w:rPr>
          <w:rFonts w:cs="Arial"/>
          <w:color w:val="000000"/>
          <w:sz w:val="22"/>
          <w:szCs w:val="22"/>
        </w:rPr>
      </w:pPr>
    </w:p>
    <w:p w:rsidR="00580AC6" w:rsidRPr="00580AC6" w:rsidRDefault="00580AC6" w:rsidP="00580AC6">
      <w:pPr>
        <w:ind w:left="567"/>
        <w:jc w:val="both"/>
        <w:rPr>
          <w:rFonts w:cs="Arial"/>
          <w:color w:val="000000"/>
          <w:sz w:val="22"/>
          <w:szCs w:val="22"/>
        </w:rPr>
      </w:pPr>
      <w:r w:rsidRPr="00580AC6">
        <w:rPr>
          <w:rFonts w:cs="Arial"/>
          <w:color w:val="000000"/>
          <w:sz w:val="22"/>
          <w:szCs w:val="22"/>
        </w:rPr>
        <w:t>¿Cuáles son los nombres de valles y llanuras que en el orden respectivo, completan correctamente el esquema anterior?</w:t>
      </w:r>
    </w:p>
    <w:p w:rsidR="00580AC6" w:rsidRPr="00580AC6" w:rsidRDefault="00580AC6" w:rsidP="00733ACD">
      <w:pPr>
        <w:numPr>
          <w:ilvl w:val="0"/>
          <w:numId w:val="124"/>
        </w:numPr>
        <w:tabs>
          <w:tab w:val="clear" w:pos="924"/>
        </w:tabs>
        <w:ind w:left="1134" w:hanging="567"/>
        <w:rPr>
          <w:rFonts w:cs="Arial"/>
          <w:color w:val="000000"/>
          <w:sz w:val="22"/>
          <w:szCs w:val="22"/>
        </w:rPr>
      </w:pPr>
      <w:r w:rsidRPr="00580AC6">
        <w:rPr>
          <w:rFonts w:cs="Arial"/>
          <w:color w:val="000000"/>
          <w:sz w:val="22"/>
          <w:szCs w:val="22"/>
        </w:rPr>
        <w:t xml:space="preserve">Yang </w:t>
      </w:r>
      <w:proofErr w:type="spellStart"/>
      <w:r w:rsidRPr="00580AC6">
        <w:rPr>
          <w:rFonts w:cs="Arial"/>
          <w:color w:val="000000"/>
          <w:sz w:val="22"/>
          <w:szCs w:val="22"/>
        </w:rPr>
        <w:t>Tsé</w:t>
      </w:r>
      <w:proofErr w:type="spellEnd"/>
      <w:r w:rsidRPr="00580AC6">
        <w:rPr>
          <w:rFonts w:cs="Arial"/>
          <w:color w:val="000000"/>
          <w:sz w:val="22"/>
          <w:szCs w:val="22"/>
        </w:rPr>
        <w:t xml:space="preserve"> Kiang y Amazonas.</w:t>
      </w:r>
    </w:p>
    <w:p w:rsidR="00580AC6" w:rsidRPr="00580AC6" w:rsidRDefault="00580AC6" w:rsidP="00733ACD">
      <w:pPr>
        <w:numPr>
          <w:ilvl w:val="0"/>
          <w:numId w:val="124"/>
        </w:numPr>
        <w:tabs>
          <w:tab w:val="clear" w:pos="924"/>
        </w:tabs>
        <w:ind w:left="1134" w:hanging="567"/>
        <w:rPr>
          <w:rFonts w:cs="Arial"/>
          <w:color w:val="000000"/>
          <w:sz w:val="22"/>
          <w:szCs w:val="22"/>
        </w:rPr>
      </w:pPr>
      <w:r w:rsidRPr="00580AC6">
        <w:rPr>
          <w:rFonts w:cs="Arial"/>
          <w:color w:val="000000"/>
          <w:sz w:val="22"/>
          <w:szCs w:val="22"/>
        </w:rPr>
        <w:t xml:space="preserve">Volga y de </w:t>
      </w:r>
      <w:smartTag w:uri="urn:schemas-microsoft-com:office:smarttags" w:element="PersonName">
        <w:smartTagPr>
          <w:attr w:name="ProductID" w:val="La Plata."/>
        </w:smartTagPr>
        <w:r w:rsidRPr="00580AC6">
          <w:rPr>
            <w:rFonts w:cs="Arial"/>
            <w:color w:val="000000"/>
            <w:sz w:val="22"/>
            <w:szCs w:val="22"/>
          </w:rPr>
          <w:t>la Plata.</w:t>
        </w:r>
      </w:smartTag>
    </w:p>
    <w:p w:rsidR="00580AC6" w:rsidRPr="00580AC6" w:rsidRDefault="00580AC6" w:rsidP="00733ACD">
      <w:pPr>
        <w:numPr>
          <w:ilvl w:val="0"/>
          <w:numId w:val="124"/>
        </w:numPr>
        <w:tabs>
          <w:tab w:val="clear" w:pos="924"/>
        </w:tabs>
        <w:ind w:left="1134" w:hanging="567"/>
        <w:rPr>
          <w:rFonts w:cs="Arial"/>
          <w:color w:val="000000"/>
          <w:sz w:val="22"/>
          <w:szCs w:val="22"/>
        </w:rPr>
      </w:pPr>
      <w:r w:rsidRPr="00580AC6">
        <w:rPr>
          <w:rFonts w:cs="Arial"/>
          <w:color w:val="000000"/>
          <w:sz w:val="22"/>
          <w:szCs w:val="22"/>
        </w:rPr>
        <w:t>Congo y Ganges.</w:t>
      </w:r>
    </w:p>
    <w:p w:rsidR="00580AC6" w:rsidRPr="00580AC6" w:rsidRDefault="00580AC6" w:rsidP="00733ACD">
      <w:pPr>
        <w:numPr>
          <w:ilvl w:val="0"/>
          <w:numId w:val="124"/>
        </w:numPr>
        <w:tabs>
          <w:tab w:val="clear" w:pos="924"/>
        </w:tabs>
        <w:ind w:left="1134" w:hanging="567"/>
        <w:rPr>
          <w:rFonts w:cs="Arial"/>
          <w:color w:val="000000"/>
          <w:sz w:val="22"/>
          <w:szCs w:val="22"/>
        </w:rPr>
      </w:pPr>
      <w:r w:rsidRPr="00580AC6">
        <w:rPr>
          <w:rFonts w:cs="Arial"/>
          <w:color w:val="000000"/>
          <w:sz w:val="22"/>
          <w:szCs w:val="22"/>
        </w:rPr>
        <w:t>Nilo y Misisipi.</w:t>
      </w:r>
    </w:p>
    <w:p w:rsidR="00580AC6" w:rsidRPr="00580AC6" w:rsidRDefault="00580AC6" w:rsidP="00580AC6">
      <w:pPr>
        <w:jc w:val="both"/>
        <w:rPr>
          <w:rFonts w:cs="Arial"/>
          <w:sz w:val="22"/>
          <w:szCs w:val="22"/>
        </w:rPr>
      </w:pPr>
    </w:p>
    <w:p w:rsidR="00580AC6" w:rsidRDefault="00580AC6" w:rsidP="00580AC6">
      <w:pPr>
        <w:ind w:left="567" w:right="45" w:hanging="567"/>
        <w:jc w:val="both"/>
        <w:rPr>
          <w:rFonts w:cs="Arial"/>
          <w:sz w:val="22"/>
          <w:szCs w:val="22"/>
        </w:rPr>
      </w:pPr>
    </w:p>
    <w:p w:rsidR="00580AC6" w:rsidRDefault="00580AC6" w:rsidP="00580AC6">
      <w:pPr>
        <w:ind w:left="567" w:right="45" w:hanging="567"/>
        <w:jc w:val="both"/>
        <w:rPr>
          <w:rFonts w:cs="Arial"/>
          <w:sz w:val="22"/>
          <w:szCs w:val="22"/>
        </w:rPr>
      </w:pPr>
    </w:p>
    <w:p w:rsidR="00580AC6" w:rsidRPr="00580AC6" w:rsidRDefault="00580AC6" w:rsidP="00580AC6">
      <w:pPr>
        <w:ind w:left="567" w:right="45" w:hanging="567"/>
        <w:jc w:val="both"/>
        <w:rPr>
          <w:rFonts w:cs="Arial"/>
          <w:color w:val="000000"/>
          <w:sz w:val="22"/>
          <w:szCs w:val="22"/>
        </w:rPr>
      </w:pPr>
      <w:r>
        <w:rPr>
          <w:rFonts w:cs="Arial"/>
          <w:sz w:val="22"/>
          <w:szCs w:val="22"/>
        </w:rPr>
        <w:lastRenderedPageBreak/>
        <w:t>109</w:t>
      </w:r>
      <w:r w:rsidRPr="00580AC6">
        <w:rPr>
          <w:rFonts w:cs="Arial"/>
          <w:sz w:val="22"/>
          <w:szCs w:val="22"/>
        </w:rPr>
        <w:t>)</w:t>
      </w:r>
      <w:r w:rsidRPr="00580AC6">
        <w:rPr>
          <w:rFonts w:cs="Arial"/>
          <w:sz w:val="22"/>
          <w:szCs w:val="22"/>
        </w:rPr>
        <w:tab/>
      </w:r>
      <w:r w:rsidRPr="00580AC6">
        <w:rPr>
          <w:rFonts w:cs="Arial"/>
          <w:color w:val="000000"/>
          <w:sz w:val="22"/>
          <w:szCs w:val="22"/>
        </w:rPr>
        <w:t>Lea el siguiente texto.</w:t>
      </w:r>
    </w:p>
    <w:p w:rsidR="00580AC6" w:rsidRPr="00580AC6" w:rsidRDefault="00580AC6" w:rsidP="00580AC6">
      <w:pPr>
        <w:ind w:left="567" w:right="45"/>
        <w:jc w:val="both"/>
        <w:rPr>
          <w:rFonts w:cs="Arial"/>
          <w:color w:val="000000"/>
          <w:sz w:val="22"/>
          <w:szCs w:val="22"/>
        </w:rPr>
      </w:pPr>
      <w:r w:rsidRPr="00580AC6">
        <w:rPr>
          <w:rFonts w:cs="Arial"/>
          <w:color w:val="000000"/>
          <w:sz w:val="22"/>
          <w:szCs w:val="22"/>
        </w:rPr>
        <w:t>En América, en los paisajes geográficos de __________________, es común el desarrollo de la ganadería extensiva, la cual aprovecha las características del relieve para desarrollar esta actividad, que demanda poca mano de obra y es de gran importancia económica para los países que la practican, aunque ello ha significado la sustitución del bosque por pastizales.</w:t>
      </w: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r w:rsidRPr="00580AC6">
        <w:rPr>
          <w:rFonts w:cs="Arial"/>
          <w:color w:val="000000"/>
          <w:sz w:val="22"/>
          <w:szCs w:val="22"/>
        </w:rPr>
        <w:t>¿Cuál es el nombre del paisaje geográfico que completa correctamente el texto anterior?</w:t>
      </w:r>
    </w:p>
    <w:p w:rsidR="00580AC6" w:rsidRPr="00580AC6" w:rsidRDefault="00580AC6" w:rsidP="00733ACD">
      <w:pPr>
        <w:numPr>
          <w:ilvl w:val="0"/>
          <w:numId w:val="125"/>
        </w:numPr>
        <w:tabs>
          <w:tab w:val="clear" w:pos="1020"/>
        </w:tabs>
        <w:ind w:left="1134" w:right="567" w:hanging="567"/>
        <w:rPr>
          <w:rFonts w:cs="Arial"/>
          <w:color w:val="000000"/>
          <w:sz w:val="22"/>
          <w:szCs w:val="22"/>
        </w:rPr>
      </w:pPr>
      <w:r w:rsidRPr="00580AC6">
        <w:rPr>
          <w:rFonts w:cs="Arial"/>
          <w:color w:val="000000"/>
          <w:sz w:val="22"/>
          <w:szCs w:val="22"/>
        </w:rPr>
        <w:t>llanura</w:t>
      </w:r>
    </w:p>
    <w:p w:rsidR="00580AC6" w:rsidRPr="00580AC6" w:rsidRDefault="00580AC6" w:rsidP="00733ACD">
      <w:pPr>
        <w:numPr>
          <w:ilvl w:val="0"/>
          <w:numId w:val="125"/>
        </w:numPr>
        <w:tabs>
          <w:tab w:val="clear" w:pos="1020"/>
        </w:tabs>
        <w:ind w:left="1134" w:right="567" w:hanging="567"/>
        <w:rPr>
          <w:rFonts w:cs="Arial"/>
          <w:color w:val="000000"/>
          <w:sz w:val="22"/>
          <w:szCs w:val="22"/>
        </w:rPr>
      </w:pPr>
      <w:r w:rsidRPr="00580AC6">
        <w:rPr>
          <w:rFonts w:cs="Arial"/>
          <w:color w:val="000000"/>
          <w:sz w:val="22"/>
          <w:szCs w:val="22"/>
        </w:rPr>
        <w:t>meseta</w:t>
      </w:r>
    </w:p>
    <w:p w:rsidR="00580AC6" w:rsidRPr="00580AC6" w:rsidRDefault="00580AC6" w:rsidP="00733ACD">
      <w:pPr>
        <w:numPr>
          <w:ilvl w:val="0"/>
          <w:numId w:val="125"/>
        </w:numPr>
        <w:tabs>
          <w:tab w:val="clear" w:pos="1020"/>
        </w:tabs>
        <w:ind w:left="1134" w:right="567" w:hanging="567"/>
        <w:rPr>
          <w:rFonts w:cs="Arial"/>
          <w:color w:val="000000"/>
          <w:sz w:val="22"/>
          <w:szCs w:val="22"/>
        </w:rPr>
      </w:pPr>
      <w:r w:rsidRPr="00580AC6">
        <w:rPr>
          <w:rFonts w:cs="Arial"/>
          <w:color w:val="000000"/>
          <w:sz w:val="22"/>
          <w:szCs w:val="22"/>
        </w:rPr>
        <w:t>desierto</w:t>
      </w:r>
    </w:p>
    <w:p w:rsidR="00580AC6" w:rsidRPr="00580AC6" w:rsidRDefault="00580AC6" w:rsidP="00733ACD">
      <w:pPr>
        <w:numPr>
          <w:ilvl w:val="0"/>
          <w:numId w:val="125"/>
        </w:numPr>
        <w:tabs>
          <w:tab w:val="clear" w:pos="1020"/>
        </w:tabs>
        <w:ind w:left="1134" w:right="567" w:hanging="567"/>
        <w:rPr>
          <w:rFonts w:cs="Arial"/>
          <w:color w:val="000000"/>
          <w:sz w:val="22"/>
          <w:szCs w:val="22"/>
        </w:rPr>
      </w:pPr>
      <w:r w:rsidRPr="00580AC6">
        <w:rPr>
          <w:rFonts w:cs="Arial"/>
          <w:color w:val="000000"/>
          <w:sz w:val="22"/>
          <w:szCs w:val="22"/>
        </w:rPr>
        <w:t>zonas altas</w:t>
      </w:r>
    </w:p>
    <w:p w:rsidR="00580AC6" w:rsidRPr="00580AC6" w:rsidRDefault="00580AC6" w:rsidP="00580AC6">
      <w:pPr>
        <w:jc w:val="both"/>
        <w:rPr>
          <w:rFonts w:cs="Arial"/>
          <w:sz w:val="22"/>
          <w:szCs w:val="22"/>
        </w:rPr>
      </w:pPr>
    </w:p>
    <w:p w:rsidR="00580AC6" w:rsidRPr="00580AC6" w:rsidRDefault="00580AC6" w:rsidP="00580AC6">
      <w:pPr>
        <w:ind w:left="1134"/>
        <w:rPr>
          <w:rFonts w:cs="Arial"/>
          <w:sz w:val="22"/>
          <w:szCs w:val="22"/>
        </w:rPr>
      </w:pPr>
    </w:p>
    <w:p w:rsidR="00580AC6" w:rsidRPr="00580AC6" w:rsidRDefault="00580AC6" w:rsidP="00580AC6">
      <w:pPr>
        <w:autoSpaceDE w:val="0"/>
        <w:autoSpaceDN w:val="0"/>
        <w:adjustRightInd w:val="0"/>
        <w:ind w:left="567" w:hanging="567"/>
        <w:rPr>
          <w:rFonts w:cs="Arial"/>
          <w:color w:val="000000"/>
          <w:sz w:val="22"/>
          <w:szCs w:val="22"/>
        </w:rPr>
      </w:pPr>
      <w:r>
        <w:rPr>
          <w:rFonts w:cs="Arial"/>
          <w:sz w:val="22"/>
          <w:szCs w:val="22"/>
        </w:rPr>
        <w:t>110</w:t>
      </w:r>
      <w:r w:rsidRPr="00580AC6">
        <w:rPr>
          <w:rFonts w:cs="Arial"/>
          <w:sz w:val="22"/>
          <w:szCs w:val="22"/>
        </w:rPr>
        <w:t>)</w:t>
      </w:r>
      <w:r w:rsidRPr="00580AC6">
        <w:rPr>
          <w:rFonts w:cs="Arial"/>
          <w:sz w:val="22"/>
          <w:szCs w:val="22"/>
        </w:rPr>
        <w:tab/>
      </w:r>
      <w:r w:rsidRPr="00580AC6">
        <w:rPr>
          <w:rFonts w:cs="Arial"/>
          <w:color w:val="000000"/>
          <w:sz w:val="22"/>
          <w:szCs w:val="22"/>
        </w:rPr>
        <w:t>Lea el siguiente texto.</w:t>
      </w:r>
    </w:p>
    <w:p w:rsidR="00580AC6" w:rsidRPr="00580AC6" w:rsidRDefault="00580AC6" w:rsidP="00580AC6">
      <w:pPr>
        <w:autoSpaceDE w:val="0"/>
        <w:autoSpaceDN w:val="0"/>
        <w:adjustRightInd w:val="0"/>
        <w:ind w:left="567"/>
        <w:rPr>
          <w:rFonts w:cs="Arial"/>
          <w:color w:val="000000"/>
          <w:sz w:val="22"/>
          <w:szCs w:val="22"/>
        </w:rPr>
      </w:pPr>
    </w:p>
    <w:p w:rsidR="00580AC6" w:rsidRPr="00580AC6" w:rsidRDefault="00580AC6" w:rsidP="00580AC6">
      <w:pPr>
        <w:autoSpaceDE w:val="0"/>
        <w:autoSpaceDN w:val="0"/>
        <w:adjustRightInd w:val="0"/>
        <w:ind w:left="709" w:right="49"/>
        <w:jc w:val="both"/>
        <w:rPr>
          <w:rFonts w:cs="Arial"/>
          <w:b/>
          <w:color w:val="000000"/>
          <w:sz w:val="22"/>
          <w:szCs w:val="22"/>
        </w:rPr>
      </w:pPr>
      <w:r w:rsidRPr="00580AC6">
        <w:rPr>
          <w:rFonts w:cs="Arial"/>
          <w:b/>
          <w:color w:val="000000"/>
          <w:sz w:val="22"/>
          <w:szCs w:val="22"/>
        </w:rPr>
        <w:t>La característica predominante de estos paisajes geográficos es la escasez de lluvias, lo que obliga a los habitantes a llevar una vida nómada, en busca de agua y alimento.  Algunos de estos paisajes geográficos presentan formaciones de dunas arenosas o pedregosas y una vegetación de tipo espinoso.</w:t>
      </w:r>
    </w:p>
    <w:p w:rsidR="00580AC6" w:rsidRPr="00580AC6" w:rsidRDefault="00580AC6" w:rsidP="00580AC6">
      <w:pPr>
        <w:autoSpaceDE w:val="0"/>
        <w:autoSpaceDN w:val="0"/>
        <w:adjustRightInd w:val="0"/>
        <w:ind w:left="1134" w:right="616"/>
        <w:jc w:val="both"/>
        <w:rPr>
          <w:rFonts w:cs="Arial"/>
          <w:b/>
          <w:color w:val="000000"/>
          <w:sz w:val="22"/>
          <w:szCs w:val="22"/>
        </w:rPr>
      </w:pPr>
    </w:p>
    <w:p w:rsidR="00580AC6" w:rsidRPr="00580AC6" w:rsidRDefault="00580AC6" w:rsidP="00580AC6">
      <w:pPr>
        <w:autoSpaceDE w:val="0"/>
        <w:autoSpaceDN w:val="0"/>
        <w:adjustRightInd w:val="0"/>
        <w:ind w:left="567"/>
        <w:jc w:val="both"/>
        <w:rPr>
          <w:rFonts w:cs="Arial"/>
          <w:color w:val="000000"/>
          <w:sz w:val="22"/>
          <w:szCs w:val="22"/>
        </w:rPr>
      </w:pPr>
      <w:r w:rsidRPr="00580AC6">
        <w:rPr>
          <w:rFonts w:cs="Arial"/>
          <w:color w:val="000000"/>
          <w:sz w:val="22"/>
          <w:szCs w:val="22"/>
        </w:rPr>
        <w:t>En el texto anterior se describen características del paisaje geográfico de</w:t>
      </w:r>
    </w:p>
    <w:p w:rsidR="00580AC6" w:rsidRPr="00580AC6" w:rsidRDefault="00580AC6" w:rsidP="00733ACD">
      <w:pPr>
        <w:numPr>
          <w:ilvl w:val="0"/>
          <w:numId w:val="126"/>
        </w:numPr>
        <w:tabs>
          <w:tab w:val="clear" w:pos="924"/>
        </w:tabs>
        <w:autoSpaceDE w:val="0"/>
        <w:autoSpaceDN w:val="0"/>
        <w:adjustRightInd w:val="0"/>
        <w:ind w:left="1134" w:hanging="567"/>
        <w:rPr>
          <w:rFonts w:cs="Arial"/>
          <w:color w:val="000000"/>
          <w:sz w:val="22"/>
          <w:szCs w:val="22"/>
        </w:rPr>
      </w:pPr>
      <w:r w:rsidRPr="00580AC6">
        <w:rPr>
          <w:rFonts w:cs="Arial"/>
          <w:color w:val="000000"/>
          <w:sz w:val="22"/>
          <w:szCs w:val="22"/>
        </w:rPr>
        <w:t>llanura.</w:t>
      </w:r>
    </w:p>
    <w:p w:rsidR="00580AC6" w:rsidRPr="00580AC6" w:rsidRDefault="00580AC6" w:rsidP="00733ACD">
      <w:pPr>
        <w:numPr>
          <w:ilvl w:val="0"/>
          <w:numId w:val="126"/>
        </w:numPr>
        <w:tabs>
          <w:tab w:val="clear" w:pos="924"/>
        </w:tabs>
        <w:autoSpaceDE w:val="0"/>
        <w:autoSpaceDN w:val="0"/>
        <w:adjustRightInd w:val="0"/>
        <w:ind w:left="1134" w:hanging="567"/>
        <w:rPr>
          <w:rFonts w:cs="Arial"/>
          <w:color w:val="000000"/>
          <w:sz w:val="22"/>
          <w:szCs w:val="22"/>
        </w:rPr>
      </w:pPr>
      <w:r w:rsidRPr="00580AC6">
        <w:rPr>
          <w:rFonts w:cs="Arial"/>
          <w:color w:val="000000"/>
          <w:sz w:val="22"/>
          <w:szCs w:val="22"/>
        </w:rPr>
        <w:t>meseta.</w:t>
      </w:r>
    </w:p>
    <w:p w:rsidR="00580AC6" w:rsidRPr="00580AC6" w:rsidRDefault="00580AC6" w:rsidP="00733ACD">
      <w:pPr>
        <w:numPr>
          <w:ilvl w:val="0"/>
          <w:numId w:val="126"/>
        </w:numPr>
        <w:tabs>
          <w:tab w:val="clear" w:pos="924"/>
        </w:tabs>
        <w:autoSpaceDE w:val="0"/>
        <w:autoSpaceDN w:val="0"/>
        <w:adjustRightInd w:val="0"/>
        <w:ind w:left="1134" w:hanging="567"/>
        <w:rPr>
          <w:rFonts w:cs="Arial"/>
          <w:color w:val="000000"/>
          <w:sz w:val="22"/>
          <w:szCs w:val="22"/>
        </w:rPr>
      </w:pPr>
      <w:r w:rsidRPr="00580AC6">
        <w:rPr>
          <w:rFonts w:cs="Arial"/>
          <w:color w:val="000000"/>
          <w:sz w:val="22"/>
          <w:szCs w:val="22"/>
        </w:rPr>
        <w:t>desierto.</w:t>
      </w:r>
    </w:p>
    <w:p w:rsidR="00580AC6" w:rsidRPr="00580AC6" w:rsidRDefault="00580AC6" w:rsidP="00733ACD">
      <w:pPr>
        <w:numPr>
          <w:ilvl w:val="0"/>
          <w:numId w:val="126"/>
        </w:numPr>
        <w:tabs>
          <w:tab w:val="clear" w:pos="924"/>
        </w:tabs>
        <w:autoSpaceDE w:val="0"/>
        <w:autoSpaceDN w:val="0"/>
        <w:adjustRightInd w:val="0"/>
        <w:ind w:left="1134" w:hanging="567"/>
        <w:rPr>
          <w:rFonts w:cs="Arial"/>
          <w:color w:val="000000"/>
          <w:sz w:val="22"/>
          <w:szCs w:val="22"/>
        </w:rPr>
      </w:pPr>
      <w:r w:rsidRPr="00580AC6">
        <w:rPr>
          <w:rFonts w:cs="Arial"/>
          <w:color w:val="000000"/>
          <w:sz w:val="22"/>
          <w:szCs w:val="22"/>
        </w:rPr>
        <w:t>montaña.</w:t>
      </w:r>
    </w:p>
    <w:p w:rsidR="00580AC6" w:rsidRPr="00580AC6" w:rsidRDefault="00580AC6" w:rsidP="00580AC6">
      <w:pPr>
        <w:jc w:val="both"/>
        <w:rPr>
          <w:rFonts w:cs="Arial"/>
          <w:sz w:val="22"/>
          <w:szCs w:val="22"/>
        </w:rPr>
      </w:pPr>
    </w:p>
    <w:p w:rsidR="00580AC6" w:rsidRPr="00580AC6" w:rsidRDefault="00580AC6" w:rsidP="00580AC6">
      <w:pPr>
        <w:ind w:left="567" w:hanging="567"/>
        <w:rPr>
          <w:rFonts w:cs="Arial"/>
          <w:sz w:val="22"/>
          <w:szCs w:val="22"/>
        </w:rPr>
      </w:pPr>
      <w:r>
        <w:rPr>
          <w:rFonts w:cs="Arial"/>
          <w:sz w:val="22"/>
          <w:szCs w:val="22"/>
        </w:rPr>
        <w:t>111</w:t>
      </w:r>
      <w:r w:rsidRPr="00580AC6">
        <w:rPr>
          <w:rFonts w:cs="Arial"/>
          <w:sz w:val="22"/>
          <w:szCs w:val="22"/>
        </w:rPr>
        <w:t>)</w:t>
      </w:r>
      <w:r w:rsidRPr="00580AC6">
        <w:rPr>
          <w:rFonts w:cs="Arial"/>
          <w:sz w:val="22"/>
          <w:szCs w:val="22"/>
        </w:rPr>
        <w:tab/>
        <w:t>Lea el siguiente esquema.</w:t>
      </w:r>
    </w:p>
    <w:p w:rsidR="00580AC6" w:rsidRPr="00580AC6" w:rsidRDefault="005B5B76" w:rsidP="00580AC6">
      <w:pPr>
        <w:ind w:left="567"/>
        <w:rPr>
          <w:rFonts w:cs="Arial"/>
          <w:sz w:val="22"/>
          <w:szCs w:val="22"/>
        </w:rPr>
      </w:pPr>
      <w:r>
        <w:rPr>
          <w:rFonts w:cs="Arial"/>
          <w:noProof/>
          <w:sz w:val="22"/>
          <w:szCs w:val="22"/>
        </w:rPr>
        <w:pict>
          <v:group id="_x0000_s1300" style="position:absolute;left:0;text-align:left;margin-left:57.6pt;margin-top:.95pt;width:324.9pt;height:63.8pt;z-index:251753472" coordorigin="2853,5297" coordsize="6498,1276">
            <v:shape id="_x0000_s1301" type="#_x0000_t202" style="position:absolute;left:2853;top:5585;width:2900;height:588">
              <v:shadow on="t" offset="-6pt,-6pt"/>
              <v:textbox style="mso-next-textbox:#_x0000_s1301">
                <w:txbxContent>
                  <w:p w:rsidR="005C079E" w:rsidRPr="00580AC6" w:rsidRDefault="005C079E" w:rsidP="00580AC6">
                    <w:pPr>
                      <w:spacing w:before="60"/>
                      <w:jc w:val="center"/>
                      <w:rPr>
                        <w:rFonts w:cs="Arial"/>
                        <w:b/>
                        <w:sz w:val="22"/>
                        <w:szCs w:val="22"/>
                      </w:rPr>
                    </w:pPr>
                    <w:r w:rsidRPr="00580AC6">
                      <w:rPr>
                        <w:rFonts w:cs="Arial"/>
                        <w:b/>
                        <w:sz w:val="22"/>
                        <w:szCs w:val="22"/>
                      </w:rPr>
                      <w:t>PESCA INDUSTRIAL</w:t>
                    </w:r>
                  </w:p>
                </w:txbxContent>
              </v:textbox>
            </v:shape>
            <v:shape id="_x0000_s1302" type="#_x0000_t202" style="position:absolute;left:6473;top:5297;width:2878;height:540">
              <v:shadow on="t" offset="-6pt,-6pt"/>
              <v:textbox>
                <w:txbxContent>
                  <w:p w:rsidR="005C079E" w:rsidRPr="00580AC6" w:rsidRDefault="005C079E" w:rsidP="00580AC6">
                    <w:pPr>
                      <w:spacing w:before="40"/>
                      <w:jc w:val="center"/>
                      <w:rPr>
                        <w:rFonts w:cs="Arial"/>
                        <w:sz w:val="22"/>
                        <w:szCs w:val="22"/>
                      </w:rPr>
                    </w:pPr>
                    <w:r w:rsidRPr="00580AC6">
                      <w:rPr>
                        <w:rFonts w:cs="Arial"/>
                        <w:sz w:val="22"/>
                        <w:szCs w:val="22"/>
                      </w:rPr>
                      <w:t>Se práctica en altamar.</w:t>
                    </w:r>
                  </w:p>
                </w:txbxContent>
              </v:textbox>
            </v:shape>
            <v:shape id="_x0000_s1303" type="#_x0000_t202" style="position:absolute;left:6473;top:6033;width:2878;height:540">
              <v:shadow on="t" offset="-6pt,-6pt"/>
              <v:textbox>
                <w:txbxContent>
                  <w:p w:rsidR="005C079E" w:rsidRPr="00580AC6" w:rsidRDefault="005C079E" w:rsidP="00580AC6">
                    <w:pPr>
                      <w:spacing w:before="40"/>
                      <w:jc w:val="center"/>
                      <w:rPr>
                        <w:rFonts w:cs="Arial"/>
                        <w:sz w:val="22"/>
                        <w:szCs w:val="22"/>
                      </w:rPr>
                    </w:pPr>
                    <w:r w:rsidRPr="00580AC6">
                      <w:rPr>
                        <w:rFonts w:cs="Arial"/>
                        <w:sz w:val="22"/>
                        <w:szCs w:val="22"/>
                      </w:rPr>
                      <w:t>___________________</w:t>
                    </w:r>
                  </w:p>
                </w:txbxContent>
              </v:textbox>
            </v:shape>
            <v:group id="_x0000_s1304" style="position:absolute;left:5753;top:5540;width:576;height:765" coordorigin="5040,1827" coordsize="576,666">
              <v:line id="_x0000_s1305" style="position:absolute;flip:y" from="5040,1827" to="5616,2160">
                <v:stroke endarrow="block"/>
              </v:line>
              <v:line id="_x0000_s1306" style="position:absolute" from="5040,2160" to="5616,2493">
                <v:stroke endarrow="block"/>
              </v:line>
            </v:group>
          </v:group>
        </w:pict>
      </w: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r w:rsidRPr="00580AC6">
        <w:rPr>
          <w:rFonts w:cs="Arial"/>
          <w:sz w:val="22"/>
          <w:szCs w:val="22"/>
        </w:rPr>
        <w:t>¿Cuál es la opción que completa correctamente el esquema anterior?</w:t>
      </w:r>
    </w:p>
    <w:p w:rsidR="00580AC6" w:rsidRPr="00580AC6" w:rsidRDefault="00580AC6" w:rsidP="00733ACD">
      <w:pPr>
        <w:numPr>
          <w:ilvl w:val="0"/>
          <w:numId w:val="129"/>
        </w:numPr>
        <w:tabs>
          <w:tab w:val="clear" w:pos="1134"/>
        </w:tabs>
        <w:ind w:left="1134"/>
        <w:rPr>
          <w:rFonts w:cs="Arial"/>
          <w:sz w:val="22"/>
          <w:szCs w:val="22"/>
        </w:rPr>
      </w:pPr>
      <w:r w:rsidRPr="00580AC6">
        <w:rPr>
          <w:rFonts w:cs="Arial"/>
          <w:sz w:val="22"/>
          <w:szCs w:val="22"/>
        </w:rPr>
        <w:t>Utiliza embarcaciones de gran tonelaje donde se procesa el producto.</w:t>
      </w:r>
    </w:p>
    <w:p w:rsidR="00580AC6" w:rsidRPr="00580AC6" w:rsidRDefault="00580AC6" w:rsidP="00733ACD">
      <w:pPr>
        <w:numPr>
          <w:ilvl w:val="0"/>
          <w:numId w:val="129"/>
        </w:numPr>
        <w:tabs>
          <w:tab w:val="clear" w:pos="1134"/>
        </w:tabs>
        <w:ind w:left="1134"/>
        <w:rPr>
          <w:rFonts w:cs="Arial"/>
          <w:sz w:val="22"/>
          <w:szCs w:val="22"/>
        </w:rPr>
      </w:pPr>
      <w:r w:rsidRPr="00580AC6">
        <w:rPr>
          <w:rFonts w:cs="Arial"/>
          <w:sz w:val="22"/>
          <w:szCs w:val="22"/>
        </w:rPr>
        <w:t>Se realiza en pequeñas embarcaciones cerca de la costa.</w:t>
      </w:r>
    </w:p>
    <w:p w:rsidR="00580AC6" w:rsidRPr="00580AC6" w:rsidRDefault="00580AC6" w:rsidP="00733ACD">
      <w:pPr>
        <w:numPr>
          <w:ilvl w:val="0"/>
          <w:numId w:val="129"/>
        </w:numPr>
        <w:tabs>
          <w:tab w:val="clear" w:pos="1134"/>
        </w:tabs>
        <w:ind w:left="1134"/>
        <w:rPr>
          <w:rFonts w:cs="Arial"/>
          <w:sz w:val="22"/>
          <w:szCs w:val="22"/>
        </w:rPr>
      </w:pPr>
      <w:r w:rsidRPr="00580AC6">
        <w:rPr>
          <w:rFonts w:cs="Arial"/>
          <w:sz w:val="22"/>
          <w:szCs w:val="22"/>
        </w:rPr>
        <w:t>Requiere de la comercialización inmediata del producto.</w:t>
      </w:r>
    </w:p>
    <w:p w:rsidR="00580AC6" w:rsidRPr="00580AC6" w:rsidRDefault="00580AC6" w:rsidP="00733ACD">
      <w:pPr>
        <w:numPr>
          <w:ilvl w:val="0"/>
          <w:numId w:val="129"/>
        </w:numPr>
        <w:tabs>
          <w:tab w:val="clear" w:pos="1134"/>
        </w:tabs>
        <w:ind w:left="1134"/>
        <w:rPr>
          <w:rFonts w:cs="Arial"/>
          <w:sz w:val="22"/>
          <w:szCs w:val="22"/>
        </w:rPr>
      </w:pPr>
      <w:r w:rsidRPr="00580AC6">
        <w:rPr>
          <w:rFonts w:cs="Arial"/>
          <w:sz w:val="22"/>
          <w:szCs w:val="22"/>
        </w:rPr>
        <w:t>Utiliza métodos de pesca muy tradicionales.</w:t>
      </w:r>
    </w:p>
    <w:p w:rsidR="00580AC6" w:rsidRDefault="00580AC6" w:rsidP="00580AC6">
      <w:pPr>
        <w:jc w:val="both"/>
        <w:rPr>
          <w:rFonts w:cs="Arial"/>
          <w:sz w:val="22"/>
          <w:szCs w:val="22"/>
        </w:rPr>
      </w:pPr>
    </w:p>
    <w:p w:rsidR="00580AC6" w:rsidRDefault="00580AC6" w:rsidP="00580AC6">
      <w:pPr>
        <w:jc w:val="both"/>
        <w:rPr>
          <w:rFonts w:cs="Arial"/>
          <w:sz w:val="22"/>
          <w:szCs w:val="22"/>
        </w:rPr>
      </w:pPr>
    </w:p>
    <w:p w:rsidR="00580AC6" w:rsidRDefault="00580AC6" w:rsidP="00580AC6">
      <w:pPr>
        <w:jc w:val="both"/>
        <w:rPr>
          <w:rFonts w:cs="Arial"/>
          <w:sz w:val="22"/>
          <w:szCs w:val="22"/>
        </w:rPr>
      </w:pPr>
    </w:p>
    <w:p w:rsidR="00580AC6" w:rsidRDefault="00580AC6" w:rsidP="00580AC6">
      <w:pPr>
        <w:jc w:val="both"/>
        <w:rPr>
          <w:rFonts w:cs="Arial"/>
          <w:sz w:val="22"/>
          <w:szCs w:val="22"/>
        </w:rPr>
      </w:pPr>
    </w:p>
    <w:p w:rsidR="00580AC6" w:rsidRDefault="00580AC6" w:rsidP="00580AC6">
      <w:pPr>
        <w:jc w:val="both"/>
        <w:rPr>
          <w:rFonts w:cs="Arial"/>
          <w:sz w:val="22"/>
          <w:szCs w:val="22"/>
        </w:rPr>
      </w:pPr>
    </w:p>
    <w:p w:rsidR="00580AC6" w:rsidRDefault="00580AC6" w:rsidP="00580AC6">
      <w:pPr>
        <w:jc w:val="both"/>
        <w:rPr>
          <w:rFonts w:cs="Arial"/>
          <w:sz w:val="22"/>
          <w:szCs w:val="22"/>
        </w:rPr>
      </w:pPr>
    </w:p>
    <w:p w:rsidR="00580AC6" w:rsidRDefault="00580AC6" w:rsidP="00580AC6">
      <w:pPr>
        <w:jc w:val="both"/>
        <w:rPr>
          <w:rFonts w:cs="Arial"/>
          <w:sz w:val="22"/>
          <w:szCs w:val="22"/>
        </w:rPr>
      </w:pPr>
    </w:p>
    <w:p w:rsidR="00580AC6" w:rsidRDefault="00580AC6" w:rsidP="00580AC6">
      <w:pPr>
        <w:jc w:val="both"/>
        <w:rPr>
          <w:rFonts w:cs="Arial"/>
          <w:sz w:val="22"/>
          <w:szCs w:val="22"/>
        </w:rPr>
      </w:pPr>
    </w:p>
    <w:p w:rsidR="00580AC6" w:rsidRDefault="00580AC6" w:rsidP="00580AC6">
      <w:pPr>
        <w:jc w:val="both"/>
        <w:rPr>
          <w:rFonts w:cs="Arial"/>
          <w:sz w:val="22"/>
          <w:szCs w:val="22"/>
        </w:rPr>
      </w:pPr>
    </w:p>
    <w:p w:rsidR="00580AC6" w:rsidRPr="00580AC6" w:rsidRDefault="00580AC6" w:rsidP="00580AC6">
      <w:pPr>
        <w:jc w:val="both"/>
        <w:rPr>
          <w:rFonts w:cs="Arial"/>
          <w:sz w:val="22"/>
          <w:szCs w:val="22"/>
        </w:rPr>
      </w:pPr>
    </w:p>
    <w:p w:rsidR="00580AC6" w:rsidRPr="00580AC6" w:rsidRDefault="00580AC6" w:rsidP="00580AC6">
      <w:pPr>
        <w:ind w:left="567" w:right="45" w:hanging="709"/>
        <w:jc w:val="both"/>
        <w:rPr>
          <w:rFonts w:cs="Arial"/>
          <w:color w:val="000000"/>
          <w:sz w:val="22"/>
          <w:szCs w:val="22"/>
        </w:rPr>
      </w:pPr>
      <w:r>
        <w:rPr>
          <w:rFonts w:cs="Arial"/>
          <w:sz w:val="22"/>
          <w:szCs w:val="22"/>
        </w:rPr>
        <w:lastRenderedPageBreak/>
        <w:t>11</w:t>
      </w:r>
      <w:r w:rsidRPr="00580AC6">
        <w:rPr>
          <w:rFonts w:cs="Arial"/>
          <w:sz w:val="22"/>
          <w:szCs w:val="22"/>
        </w:rPr>
        <w:t>2)</w:t>
      </w:r>
      <w:r w:rsidRPr="00580AC6">
        <w:rPr>
          <w:rFonts w:cs="Arial"/>
          <w:sz w:val="22"/>
          <w:szCs w:val="22"/>
        </w:rPr>
        <w:tab/>
      </w:r>
      <w:r w:rsidRPr="00580AC6">
        <w:rPr>
          <w:rFonts w:cs="Arial"/>
          <w:color w:val="000000"/>
          <w:sz w:val="22"/>
          <w:szCs w:val="22"/>
        </w:rPr>
        <w:t>Lea el siguiente texto.</w:t>
      </w: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851" w:right="191"/>
        <w:jc w:val="both"/>
        <w:rPr>
          <w:rFonts w:cs="Arial"/>
          <w:color w:val="000000"/>
          <w:sz w:val="22"/>
          <w:szCs w:val="22"/>
        </w:rPr>
      </w:pPr>
      <w:r w:rsidRPr="00580AC6">
        <w:rPr>
          <w:rFonts w:cs="Arial"/>
          <w:color w:val="000000"/>
          <w:sz w:val="22"/>
          <w:szCs w:val="22"/>
        </w:rPr>
        <w:t>La conversión de manglares para la acuacultura, actividad que ha ido en ascenso en América Latina, afecta funciones ecológicas de gran importancia, por ser áreas de guardería para peces, camarones, langostinos y langostas; además de constituirse en barrera de protección de la línea costera contra la erosión del oleaje.</w:t>
      </w:r>
    </w:p>
    <w:p w:rsidR="00580AC6" w:rsidRPr="00580AC6" w:rsidRDefault="00580AC6" w:rsidP="00580AC6">
      <w:pPr>
        <w:ind w:left="540"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r w:rsidRPr="00580AC6">
        <w:rPr>
          <w:rFonts w:cs="Arial"/>
          <w:color w:val="000000"/>
          <w:sz w:val="22"/>
          <w:szCs w:val="22"/>
        </w:rPr>
        <w:t>El texto anterior se refiere al impacto que la actividad humana causa a los recursos marinos, lo cual incide en la</w:t>
      </w:r>
    </w:p>
    <w:p w:rsidR="00580AC6" w:rsidRPr="00580AC6" w:rsidRDefault="00580AC6" w:rsidP="00733ACD">
      <w:pPr>
        <w:numPr>
          <w:ilvl w:val="0"/>
          <w:numId w:val="128"/>
        </w:numPr>
        <w:tabs>
          <w:tab w:val="clear" w:pos="924"/>
        </w:tabs>
        <w:ind w:left="1134" w:hanging="567"/>
        <w:rPr>
          <w:rFonts w:cs="Arial"/>
          <w:color w:val="000000"/>
          <w:sz w:val="22"/>
          <w:szCs w:val="22"/>
        </w:rPr>
      </w:pPr>
      <w:r w:rsidRPr="00580AC6">
        <w:rPr>
          <w:rFonts w:cs="Arial"/>
          <w:color w:val="000000"/>
          <w:sz w:val="22"/>
          <w:szCs w:val="22"/>
        </w:rPr>
        <w:t>proliferación de especies sin valor comercial.</w:t>
      </w:r>
    </w:p>
    <w:p w:rsidR="00580AC6" w:rsidRPr="00580AC6" w:rsidRDefault="00580AC6" w:rsidP="00733ACD">
      <w:pPr>
        <w:numPr>
          <w:ilvl w:val="0"/>
          <w:numId w:val="128"/>
        </w:numPr>
        <w:tabs>
          <w:tab w:val="clear" w:pos="924"/>
        </w:tabs>
        <w:ind w:left="1134" w:hanging="567"/>
        <w:rPr>
          <w:rFonts w:cs="Arial"/>
          <w:color w:val="000000"/>
          <w:sz w:val="22"/>
          <w:szCs w:val="22"/>
        </w:rPr>
      </w:pPr>
      <w:r w:rsidRPr="00580AC6">
        <w:rPr>
          <w:rFonts w:cs="Arial"/>
          <w:color w:val="000000"/>
          <w:sz w:val="22"/>
          <w:szCs w:val="22"/>
        </w:rPr>
        <w:t>sobrepoblación de las especies marinas.</w:t>
      </w:r>
    </w:p>
    <w:p w:rsidR="00580AC6" w:rsidRPr="00580AC6" w:rsidRDefault="00580AC6" w:rsidP="00733ACD">
      <w:pPr>
        <w:numPr>
          <w:ilvl w:val="0"/>
          <w:numId w:val="128"/>
        </w:numPr>
        <w:tabs>
          <w:tab w:val="clear" w:pos="924"/>
        </w:tabs>
        <w:ind w:left="1134" w:hanging="567"/>
        <w:rPr>
          <w:rFonts w:cs="Arial"/>
          <w:color w:val="000000"/>
          <w:sz w:val="22"/>
          <w:szCs w:val="22"/>
        </w:rPr>
      </w:pPr>
      <w:r w:rsidRPr="00580AC6">
        <w:rPr>
          <w:rFonts w:cs="Arial"/>
          <w:color w:val="000000"/>
          <w:sz w:val="22"/>
          <w:szCs w:val="22"/>
        </w:rPr>
        <w:t xml:space="preserve">reducción de la </w:t>
      </w:r>
      <w:proofErr w:type="spellStart"/>
      <w:r w:rsidRPr="00580AC6">
        <w:rPr>
          <w:rFonts w:cs="Arial"/>
          <w:color w:val="000000"/>
          <w:sz w:val="22"/>
          <w:szCs w:val="22"/>
        </w:rPr>
        <w:t>megafauna</w:t>
      </w:r>
      <w:proofErr w:type="spellEnd"/>
      <w:r w:rsidRPr="00580AC6">
        <w:rPr>
          <w:rFonts w:cs="Arial"/>
          <w:color w:val="000000"/>
          <w:sz w:val="22"/>
          <w:szCs w:val="22"/>
        </w:rPr>
        <w:t xml:space="preserve"> marina.</w:t>
      </w:r>
    </w:p>
    <w:p w:rsidR="00580AC6" w:rsidRPr="00580AC6" w:rsidRDefault="00580AC6" w:rsidP="00733ACD">
      <w:pPr>
        <w:numPr>
          <w:ilvl w:val="0"/>
          <w:numId w:val="128"/>
        </w:numPr>
        <w:tabs>
          <w:tab w:val="clear" w:pos="924"/>
        </w:tabs>
        <w:ind w:left="1134" w:hanging="567"/>
        <w:rPr>
          <w:rFonts w:cs="Arial"/>
          <w:color w:val="000000"/>
          <w:sz w:val="22"/>
          <w:szCs w:val="22"/>
        </w:rPr>
      </w:pPr>
      <w:r w:rsidRPr="00580AC6">
        <w:rPr>
          <w:rFonts w:cs="Arial"/>
          <w:color w:val="000000"/>
          <w:sz w:val="22"/>
          <w:szCs w:val="22"/>
        </w:rPr>
        <w:t>extinción de especies marinas.</w:t>
      </w:r>
    </w:p>
    <w:p w:rsidR="00580AC6" w:rsidRPr="00580AC6" w:rsidRDefault="00580AC6" w:rsidP="00580AC6">
      <w:pPr>
        <w:jc w:val="both"/>
        <w:rPr>
          <w:rFonts w:cs="Arial"/>
          <w:sz w:val="22"/>
          <w:szCs w:val="22"/>
        </w:rPr>
      </w:pPr>
    </w:p>
    <w:p w:rsidR="00580AC6" w:rsidRPr="00580AC6" w:rsidRDefault="00580AC6" w:rsidP="00580AC6">
      <w:pPr>
        <w:ind w:left="567" w:hanging="709"/>
        <w:rPr>
          <w:rFonts w:cs="Arial"/>
          <w:sz w:val="22"/>
          <w:szCs w:val="22"/>
        </w:rPr>
      </w:pPr>
      <w:r>
        <w:rPr>
          <w:rFonts w:cs="Arial"/>
          <w:sz w:val="22"/>
          <w:szCs w:val="22"/>
        </w:rPr>
        <w:t>113</w:t>
      </w:r>
      <w:r w:rsidRPr="00580AC6">
        <w:rPr>
          <w:rFonts w:cs="Arial"/>
          <w:sz w:val="22"/>
          <w:szCs w:val="22"/>
        </w:rPr>
        <w:t>)</w:t>
      </w:r>
      <w:r w:rsidRPr="00580AC6">
        <w:rPr>
          <w:rFonts w:cs="Arial"/>
          <w:sz w:val="22"/>
          <w:szCs w:val="22"/>
        </w:rPr>
        <w:tab/>
        <w:t>Lea los siguientes aspectos.</w:t>
      </w:r>
    </w:p>
    <w:p w:rsidR="00580AC6" w:rsidRPr="00580AC6" w:rsidRDefault="00580AC6" w:rsidP="00580AC6">
      <w:pPr>
        <w:ind w:left="567"/>
        <w:rPr>
          <w:rFonts w:cs="Arial"/>
          <w:sz w:val="22"/>
          <w:szCs w:val="22"/>
        </w:rPr>
      </w:pPr>
    </w:p>
    <w:p w:rsidR="00580AC6" w:rsidRPr="00580AC6" w:rsidRDefault="00580AC6" w:rsidP="00580AC6">
      <w:pPr>
        <w:ind w:left="709"/>
        <w:jc w:val="both"/>
        <w:rPr>
          <w:rFonts w:cs="Arial"/>
          <w:sz w:val="22"/>
          <w:szCs w:val="22"/>
        </w:rPr>
      </w:pPr>
      <w:r w:rsidRPr="00580AC6">
        <w:rPr>
          <w:rFonts w:cs="Arial"/>
          <w:sz w:val="22"/>
          <w:szCs w:val="22"/>
        </w:rPr>
        <w:t>- Sus productos abastecen el mercado interno.</w:t>
      </w:r>
    </w:p>
    <w:p w:rsidR="00580AC6" w:rsidRPr="00580AC6" w:rsidRDefault="00580AC6" w:rsidP="00580AC6">
      <w:pPr>
        <w:ind w:left="709"/>
        <w:jc w:val="both"/>
        <w:rPr>
          <w:rFonts w:cs="Arial"/>
          <w:sz w:val="22"/>
          <w:szCs w:val="22"/>
        </w:rPr>
      </w:pPr>
      <w:r w:rsidRPr="00580AC6">
        <w:rPr>
          <w:rFonts w:cs="Arial"/>
          <w:sz w:val="22"/>
          <w:szCs w:val="22"/>
        </w:rPr>
        <w:t>- Obtiene principalmente crustáceos y moluscos como camarones y langostas.</w:t>
      </w: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r w:rsidRPr="00580AC6">
        <w:rPr>
          <w:rFonts w:cs="Arial"/>
          <w:sz w:val="22"/>
          <w:szCs w:val="22"/>
        </w:rPr>
        <w:t>Los aspectos anteriores corresponden al tipo de pesca</w:t>
      </w:r>
    </w:p>
    <w:p w:rsidR="00580AC6" w:rsidRPr="00580AC6" w:rsidRDefault="00580AC6" w:rsidP="00733ACD">
      <w:pPr>
        <w:numPr>
          <w:ilvl w:val="0"/>
          <w:numId w:val="127"/>
        </w:numPr>
        <w:tabs>
          <w:tab w:val="clear" w:pos="1134"/>
        </w:tabs>
        <w:ind w:left="1134"/>
        <w:rPr>
          <w:rFonts w:cs="Arial"/>
          <w:sz w:val="22"/>
          <w:szCs w:val="22"/>
        </w:rPr>
      </w:pPr>
      <w:r w:rsidRPr="00580AC6">
        <w:rPr>
          <w:rFonts w:cs="Arial"/>
          <w:sz w:val="22"/>
          <w:szCs w:val="22"/>
        </w:rPr>
        <w:t>deportiva.</w:t>
      </w:r>
    </w:p>
    <w:p w:rsidR="00580AC6" w:rsidRPr="00580AC6" w:rsidRDefault="00580AC6" w:rsidP="00733ACD">
      <w:pPr>
        <w:numPr>
          <w:ilvl w:val="0"/>
          <w:numId w:val="127"/>
        </w:numPr>
        <w:tabs>
          <w:tab w:val="clear" w:pos="1134"/>
        </w:tabs>
        <w:ind w:left="1134"/>
        <w:rPr>
          <w:rFonts w:cs="Arial"/>
          <w:sz w:val="22"/>
          <w:szCs w:val="22"/>
        </w:rPr>
      </w:pPr>
      <w:r w:rsidRPr="00580AC6">
        <w:rPr>
          <w:rFonts w:cs="Arial"/>
          <w:sz w:val="22"/>
          <w:szCs w:val="22"/>
        </w:rPr>
        <w:t>artesanal.</w:t>
      </w:r>
    </w:p>
    <w:p w:rsidR="00580AC6" w:rsidRPr="00580AC6" w:rsidRDefault="00580AC6" w:rsidP="00733ACD">
      <w:pPr>
        <w:numPr>
          <w:ilvl w:val="0"/>
          <w:numId w:val="127"/>
        </w:numPr>
        <w:tabs>
          <w:tab w:val="clear" w:pos="1134"/>
        </w:tabs>
        <w:ind w:left="1134"/>
        <w:rPr>
          <w:rFonts w:cs="Arial"/>
          <w:sz w:val="22"/>
          <w:szCs w:val="22"/>
        </w:rPr>
      </w:pPr>
      <w:r w:rsidRPr="00580AC6">
        <w:rPr>
          <w:rFonts w:cs="Arial"/>
          <w:sz w:val="22"/>
          <w:szCs w:val="22"/>
        </w:rPr>
        <w:t>industrial.</w:t>
      </w:r>
    </w:p>
    <w:p w:rsidR="00580AC6" w:rsidRPr="00580AC6" w:rsidRDefault="00580AC6" w:rsidP="00733ACD">
      <w:pPr>
        <w:numPr>
          <w:ilvl w:val="0"/>
          <w:numId w:val="127"/>
        </w:numPr>
        <w:tabs>
          <w:tab w:val="clear" w:pos="1134"/>
        </w:tabs>
        <w:ind w:left="1134"/>
        <w:rPr>
          <w:rFonts w:cs="Arial"/>
          <w:sz w:val="22"/>
          <w:szCs w:val="22"/>
        </w:rPr>
      </w:pPr>
      <w:r w:rsidRPr="00580AC6">
        <w:rPr>
          <w:rFonts w:cs="Arial"/>
          <w:sz w:val="22"/>
          <w:szCs w:val="22"/>
        </w:rPr>
        <w:t>de altura.</w:t>
      </w:r>
    </w:p>
    <w:p w:rsidR="00580AC6" w:rsidRPr="00580AC6" w:rsidRDefault="00580AC6" w:rsidP="00580AC6">
      <w:pPr>
        <w:ind w:left="567" w:hanging="567"/>
        <w:rPr>
          <w:rFonts w:cs="Arial"/>
          <w:sz w:val="22"/>
          <w:szCs w:val="22"/>
        </w:rPr>
      </w:pPr>
    </w:p>
    <w:p w:rsidR="00580AC6" w:rsidRPr="00580AC6" w:rsidRDefault="005B5B76" w:rsidP="00580AC6">
      <w:pPr>
        <w:ind w:left="567" w:hanging="567"/>
        <w:rPr>
          <w:rFonts w:cs="Arial"/>
          <w:sz w:val="22"/>
          <w:szCs w:val="22"/>
        </w:rPr>
      </w:pPr>
      <w:r>
        <w:rPr>
          <w:rFonts w:cs="Arial"/>
          <w:noProof/>
          <w:sz w:val="22"/>
          <w:szCs w:val="22"/>
        </w:rPr>
        <w:pict>
          <v:group id="_x0000_s1307" style="position:absolute;left:0;text-align:left;margin-left:81.9pt;margin-top:9pt;width:322.2pt;height:87.2pt;z-index:251754496" coordorigin="3339,2046" coordsize="6444,1744">
            <v:shape id="_x0000_s1308" type="#_x0000_t16" style="position:absolute;left:3339;top:2394;width:2736;height:1008" adj="1582">
              <v:shadow on="t" offset="6pt,-6pt"/>
              <v:textbox style="mso-next-textbox:#_x0000_s1308">
                <w:txbxContent>
                  <w:p w:rsidR="005C079E" w:rsidRPr="00580AC6" w:rsidRDefault="005C079E" w:rsidP="00580AC6">
                    <w:pPr>
                      <w:spacing w:before="100"/>
                      <w:jc w:val="center"/>
                      <w:rPr>
                        <w:rFonts w:cs="Arial"/>
                        <w:sz w:val="22"/>
                        <w:szCs w:val="22"/>
                        <w:lang w:val="es-MX"/>
                      </w:rPr>
                    </w:pPr>
                    <w:r w:rsidRPr="00580AC6">
                      <w:rPr>
                        <w:rFonts w:cs="Arial"/>
                        <w:sz w:val="22"/>
                        <w:szCs w:val="22"/>
                        <w:lang w:val="es-MX"/>
                      </w:rPr>
                      <w:t>Paisajes geográficos de valles y llanuras</w:t>
                    </w:r>
                  </w:p>
                </w:txbxContent>
              </v:textbox>
            </v:shape>
            <v:shape id="_x0000_s1309" type="#_x0000_t16" style="position:absolute;left:6795;top:2046;width:2968;height:720" adj="2190">
              <v:shadow on="t" offset="6pt,-6pt"/>
              <v:textbox style="mso-next-textbox:#_x0000_s1309">
                <w:txbxContent>
                  <w:p w:rsidR="005C079E" w:rsidRPr="00580AC6" w:rsidRDefault="005C079E" w:rsidP="00580AC6">
                    <w:pPr>
                      <w:spacing w:before="100"/>
                      <w:jc w:val="both"/>
                      <w:rPr>
                        <w:rFonts w:cs="Arial"/>
                        <w:sz w:val="22"/>
                        <w:szCs w:val="22"/>
                        <w:lang w:val="es-MX"/>
                      </w:rPr>
                    </w:pPr>
                    <w:r w:rsidRPr="00580AC6">
                      <w:rPr>
                        <w:rFonts w:cs="Arial"/>
                        <w:sz w:val="22"/>
                        <w:szCs w:val="22"/>
                        <w:lang w:val="es-MX"/>
                      </w:rPr>
                      <w:t xml:space="preserve">1. Asia: Yang </w:t>
                    </w:r>
                    <w:proofErr w:type="spellStart"/>
                    <w:r w:rsidRPr="00580AC6">
                      <w:rPr>
                        <w:rFonts w:cs="Arial"/>
                        <w:sz w:val="22"/>
                        <w:szCs w:val="22"/>
                        <w:lang w:val="es-MX"/>
                      </w:rPr>
                      <w:t>Tse</w:t>
                    </w:r>
                    <w:proofErr w:type="spellEnd"/>
                    <w:r w:rsidRPr="00580AC6">
                      <w:rPr>
                        <w:rFonts w:cs="Arial"/>
                        <w:sz w:val="22"/>
                        <w:szCs w:val="22"/>
                        <w:lang w:val="es-MX"/>
                      </w:rPr>
                      <w:t xml:space="preserve"> Kiang</w:t>
                    </w:r>
                  </w:p>
                </w:txbxContent>
              </v:textbox>
            </v:shape>
            <v:shape id="_x0000_s1310" type="#_x0000_t16" style="position:absolute;left:6795;top:3070;width:2988;height:720" adj="2190">
              <v:shadow on="t" offset="6pt,-6pt"/>
              <v:textbox style="mso-next-textbox:#_x0000_s1310">
                <w:txbxContent>
                  <w:p w:rsidR="005C079E" w:rsidRPr="00580AC6" w:rsidRDefault="005C079E" w:rsidP="00580AC6">
                    <w:pPr>
                      <w:pStyle w:val="Encabezado"/>
                      <w:spacing w:before="100"/>
                      <w:rPr>
                        <w:rFonts w:ascii="Arial" w:hAnsi="Arial" w:cs="Arial"/>
                        <w:sz w:val="22"/>
                        <w:szCs w:val="22"/>
                        <w:lang w:val="es-MX"/>
                      </w:rPr>
                    </w:pPr>
                    <w:r w:rsidRPr="00580AC6">
                      <w:rPr>
                        <w:rFonts w:ascii="Arial" w:hAnsi="Arial" w:cs="Arial"/>
                        <w:sz w:val="22"/>
                        <w:szCs w:val="22"/>
                        <w:lang w:val="es-MX"/>
                      </w:rPr>
                      <w:t>2. África: __________</w:t>
                    </w:r>
                  </w:p>
                </w:txbxContent>
              </v:textbox>
            </v:shape>
            <v:group id="_x0000_s1311" style="position:absolute;left:6075;top:2334;width:576;height:1152" coordorigin="5760,4464" coordsize="432,864">
              <v:line id="_x0000_s1312" style="position:absolute;flip:y" from="5760,4464" to="6192,4896">
                <v:stroke endarrow="block"/>
              </v:line>
              <v:line id="_x0000_s1313" style="position:absolute" from="5760,4896" to="6192,5328">
                <v:stroke endarrow="block"/>
              </v:line>
            </v:group>
          </v:group>
        </w:pict>
      </w:r>
      <w:r w:rsidR="00580AC6">
        <w:rPr>
          <w:rFonts w:cs="Arial"/>
          <w:sz w:val="22"/>
          <w:szCs w:val="22"/>
        </w:rPr>
        <w:t>114</w:t>
      </w:r>
      <w:r w:rsidR="00580AC6" w:rsidRPr="00580AC6">
        <w:rPr>
          <w:rFonts w:cs="Arial"/>
          <w:sz w:val="22"/>
          <w:szCs w:val="22"/>
        </w:rPr>
        <w:t>)</w:t>
      </w:r>
      <w:r w:rsidR="00580AC6" w:rsidRPr="00580AC6">
        <w:rPr>
          <w:rFonts w:cs="Arial"/>
          <w:sz w:val="22"/>
          <w:szCs w:val="22"/>
        </w:rPr>
        <w:tab/>
        <w:t>Observe el siguiente esquema.</w:t>
      </w: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pStyle w:val="Sangra3detindependiente"/>
        <w:rPr>
          <w:rFonts w:cs="Arial"/>
          <w:szCs w:val="22"/>
        </w:rPr>
      </w:pPr>
      <w:r w:rsidRPr="00580AC6">
        <w:rPr>
          <w:rFonts w:cs="Arial"/>
          <w:szCs w:val="22"/>
        </w:rPr>
        <w:t>El espacio indicado con el N° 2 del esquema anterior, se completa correctamente con el nombre del paisaje que corresponde a la opción</w:t>
      </w:r>
    </w:p>
    <w:p w:rsidR="00580AC6" w:rsidRPr="00580AC6" w:rsidRDefault="00580AC6" w:rsidP="00733ACD">
      <w:pPr>
        <w:numPr>
          <w:ilvl w:val="0"/>
          <w:numId w:val="131"/>
        </w:numPr>
        <w:rPr>
          <w:rFonts w:cs="Arial"/>
          <w:sz w:val="22"/>
          <w:szCs w:val="22"/>
        </w:rPr>
      </w:pPr>
      <w:r w:rsidRPr="00580AC6">
        <w:rPr>
          <w:rFonts w:cs="Arial"/>
          <w:sz w:val="22"/>
          <w:szCs w:val="22"/>
        </w:rPr>
        <w:t>Congo.</w:t>
      </w:r>
    </w:p>
    <w:p w:rsidR="00580AC6" w:rsidRPr="00580AC6" w:rsidRDefault="00580AC6" w:rsidP="00733ACD">
      <w:pPr>
        <w:numPr>
          <w:ilvl w:val="0"/>
          <w:numId w:val="131"/>
        </w:numPr>
        <w:rPr>
          <w:rFonts w:cs="Arial"/>
          <w:sz w:val="22"/>
          <w:szCs w:val="22"/>
        </w:rPr>
      </w:pPr>
      <w:r w:rsidRPr="00580AC6">
        <w:rPr>
          <w:rFonts w:cs="Arial"/>
          <w:sz w:val="22"/>
          <w:szCs w:val="22"/>
        </w:rPr>
        <w:t>Misisipi.</w:t>
      </w:r>
    </w:p>
    <w:p w:rsidR="00580AC6" w:rsidRPr="00580AC6" w:rsidRDefault="00580AC6" w:rsidP="00733ACD">
      <w:pPr>
        <w:numPr>
          <w:ilvl w:val="0"/>
          <w:numId w:val="131"/>
        </w:numPr>
        <w:rPr>
          <w:rFonts w:cs="Arial"/>
          <w:sz w:val="22"/>
          <w:szCs w:val="22"/>
        </w:rPr>
      </w:pPr>
      <w:r w:rsidRPr="00580AC6">
        <w:rPr>
          <w:rFonts w:cs="Arial"/>
          <w:sz w:val="22"/>
          <w:szCs w:val="22"/>
        </w:rPr>
        <w:t>Ganges.</w:t>
      </w:r>
    </w:p>
    <w:p w:rsidR="00580AC6" w:rsidRPr="00580AC6" w:rsidRDefault="00580AC6" w:rsidP="00733ACD">
      <w:pPr>
        <w:numPr>
          <w:ilvl w:val="0"/>
          <w:numId w:val="131"/>
        </w:numPr>
        <w:rPr>
          <w:rFonts w:cs="Arial"/>
          <w:sz w:val="22"/>
          <w:szCs w:val="22"/>
        </w:rPr>
      </w:pPr>
      <w:r w:rsidRPr="00580AC6">
        <w:rPr>
          <w:rFonts w:cs="Arial"/>
          <w:sz w:val="22"/>
          <w:szCs w:val="22"/>
        </w:rPr>
        <w:t xml:space="preserve">De </w:t>
      </w:r>
      <w:smartTag w:uri="urn:schemas-microsoft-com:office:smarttags" w:element="PersonName">
        <w:smartTagPr>
          <w:attr w:name="ProductID" w:val="La Plata."/>
        </w:smartTagPr>
        <w:r w:rsidRPr="00580AC6">
          <w:rPr>
            <w:rFonts w:cs="Arial"/>
            <w:sz w:val="22"/>
            <w:szCs w:val="22"/>
          </w:rPr>
          <w:t>La Plata.</w:t>
        </w:r>
      </w:smartTag>
    </w:p>
    <w:p w:rsidR="00580AC6" w:rsidRPr="00580AC6" w:rsidRDefault="00580AC6" w:rsidP="00580AC6">
      <w:pPr>
        <w:ind w:right="45"/>
        <w:jc w:val="both"/>
        <w:rPr>
          <w:rFonts w:cs="Arial"/>
          <w:color w:val="000000"/>
          <w:sz w:val="22"/>
          <w:szCs w:val="22"/>
        </w:rPr>
      </w:pPr>
    </w:p>
    <w:p w:rsidR="00580AC6" w:rsidRPr="00580AC6" w:rsidRDefault="005B5B76" w:rsidP="00580AC6">
      <w:pPr>
        <w:tabs>
          <w:tab w:val="left" w:pos="567"/>
        </w:tabs>
        <w:ind w:right="45"/>
        <w:jc w:val="both"/>
        <w:rPr>
          <w:rFonts w:cs="Arial"/>
          <w:color w:val="000000"/>
          <w:sz w:val="22"/>
          <w:szCs w:val="22"/>
        </w:rPr>
      </w:pPr>
      <w:r>
        <w:rPr>
          <w:rFonts w:cs="Arial"/>
          <w:sz w:val="22"/>
          <w:szCs w:val="22"/>
        </w:rPr>
        <w:lastRenderedPageBreak/>
        <w:pict>
          <v:shape id="_x0000_s1341" type="#_x0000_t75" style="position:absolute;left:0;text-align:left;margin-left:101.7pt;margin-top:23.05pt;width:252pt;height:197.25pt;z-index:251760640" o:allowincell="f">
            <v:imagedata r:id="rId46" o:title=""/>
            <w10:wrap type="topAndBottom"/>
          </v:shape>
          <o:OLEObject Type="Embed" ProgID="PBrush" ShapeID="_x0000_s1341" DrawAspect="Content" ObjectID="_1359187908" r:id="rId47"/>
        </w:pict>
      </w:r>
      <w:r w:rsidR="00580AC6">
        <w:rPr>
          <w:rFonts w:cs="Arial"/>
          <w:color w:val="000000"/>
          <w:sz w:val="22"/>
          <w:szCs w:val="22"/>
        </w:rPr>
        <w:t>115</w:t>
      </w:r>
      <w:r w:rsidR="00580AC6" w:rsidRPr="00580AC6">
        <w:rPr>
          <w:rFonts w:cs="Arial"/>
          <w:color w:val="000000"/>
          <w:sz w:val="22"/>
          <w:szCs w:val="22"/>
        </w:rPr>
        <w:t>)</w:t>
      </w:r>
      <w:r w:rsidR="00580AC6" w:rsidRPr="00580AC6">
        <w:rPr>
          <w:rFonts w:cs="Arial"/>
          <w:color w:val="000000"/>
          <w:sz w:val="22"/>
          <w:szCs w:val="22"/>
        </w:rPr>
        <w:tab/>
        <w:t>Observe el siguiente croquis.</w:t>
      </w:r>
    </w:p>
    <w:p w:rsidR="00580AC6" w:rsidRPr="00580AC6" w:rsidRDefault="00580AC6" w:rsidP="00580AC6">
      <w:pPr>
        <w:ind w:right="45"/>
        <w:jc w:val="both"/>
        <w:rPr>
          <w:rFonts w:cs="Arial"/>
          <w:color w:val="000000"/>
          <w:sz w:val="22"/>
          <w:szCs w:val="22"/>
        </w:rPr>
      </w:pPr>
    </w:p>
    <w:p w:rsidR="00580AC6" w:rsidRPr="00580AC6" w:rsidRDefault="00580AC6" w:rsidP="00580AC6">
      <w:pPr>
        <w:ind w:left="540" w:right="45"/>
        <w:jc w:val="both"/>
        <w:rPr>
          <w:rFonts w:cs="Arial"/>
          <w:color w:val="000000"/>
          <w:sz w:val="22"/>
          <w:szCs w:val="22"/>
        </w:rPr>
      </w:pPr>
      <w:r w:rsidRPr="00580AC6">
        <w:rPr>
          <w:rFonts w:cs="Arial"/>
          <w:color w:val="000000"/>
          <w:sz w:val="22"/>
          <w:szCs w:val="22"/>
        </w:rPr>
        <w:t>Las zonas sombreadas en el croquis anterior, corresponden a los desiertos denominados</w:t>
      </w:r>
    </w:p>
    <w:p w:rsidR="00580AC6" w:rsidRPr="00580AC6" w:rsidRDefault="00580AC6" w:rsidP="00733ACD">
      <w:pPr>
        <w:numPr>
          <w:ilvl w:val="0"/>
          <w:numId w:val="141"/>
        </w:numPr>
        <w:ind w:left="1134" w:right="567"/>
        <w:jc w:val="both"/>
        <w:rPr>
          <w:rFonts w:cs="Arial"/>
          <w:color w:val="000000"/>
          <w:sz w:val="22"/>
          <w:szCs w:val="22"/>
        </w:rPr>
      </w:pPr>
      <w:r w:rsidRPr="00580AC6">
        <w:rPr>
          <w:rFonts w:cs="Arial"/>
          <w:color w:val="000000"/>
          <w:sz w:val="22"/>
          <w:szCs w:val="22"/>
        </w:rPr>
        <w:t>Patagonia y Sahara.</w:t>
      </w:r>
    </w:p>
    <w:p w:rsidR="00580AC6" w:rsidRPr="00580AC6" w:rsidRDefault="00580AC6" w:rsidP="00733ACD">
      <w:pPr>
        <w:numPr>
          <w:ilvl w:val="0"/>
          <w:numId w:val="141"/>
        </w:numPr>
        <w:ind w:left="1134" w:right="567"/>
        <w:jc w:val="both"/>
        <w:rPr>
          <w:rFonts w:cs="Arial"/>
          <w:color w:val="000000"/>
          <w:sz w:val="22"/>
          <w:szCs w:val="22"/>
        </w:rPr>
      </w:pPr>
      <w:r w:rsidRPr="00580AC6">
        <w:rPr>
          <w:rFonts w:cs="Arial"/>
          <w:color w:val="000000"/>
          <w:sz w:val="22"/>
          <w:szCs w:val="22"/>
        </w:rPr>
        <w:t>Sonora y Patagonia.</w:t>
      </w:r>
    </w:p>
    <w:p w:rsidR="00580AC6" w:rsidRPr="00580AC6" w:rsidRDefault="00580AC6" w:rsidP="00733ACD">
      <w:pPr>
        <w:numPr>
          <w:ilvl w:val="0"/>
          <w:numId w:val="141"/>
        </w:numPr>
        <w:ind w:left="1134" w:right="567"/>
        <w:jc w:val="both"/>
        <w:rPr>
          <w:rFonts w:cs="Arial"/>
          <w:color w:val="000000"/>
          <w:sz w:val="22"/>
          <w:szCs w:val="22"/>
        </w:rPr>
      </w:pPr>
      <w:r w:rsidRPr="00580AC6">
        <w:rPr>
          <w:rFonts w:cs="Arial"/>
          <w:color w:val="000000"/>
          <w:sz w:val="22"/>
          <w:szCs w:val="22"/>
        </w:rPr>
        <w:t xml:space="preserve">Valle de </w:t>
      </w:r>
      <w:smartTag w:uri="urn:schemas-microsoft-com:office:smarttags" w:element="PersonName">
        <w:smartTagPr>
          <w:attr w:name="ProductID" w:val="la Muerte"/>
        </w:smartTagPr>
        <w:r w:rsidRPr="00580AC6">
          <w:rPr>
            <w:rFonts w:cs="Arial"/>
            <w:color w:val="000000"/>
            <w:sz w:val="22"/>
            <w:szCs w:val="22"/>
          </w:rPr>
          <w:t>la Muerte</w:t>
        </w:r>
      </w:smartTag>
      <w:r w:rsidRPr="00580AC6">
        <w:rPr>
          <w:rFonts w:cs="Arial"/>
          <w:color w:val="000000"/>
          <w:sz w:val="22"/>
          <w:szCs w:val="22"/>
        </w:rPr>
        <w:t xml:space="preserve"> y Sahara.</w:t>
      </w:r>
    </w:p>
    <w:p w:rsidR="00580AC6" w:rsidRPr="00580AC6" w:rsidRDefault="00580AC6" w:rsidP="00733ACD">
      <w:pPr>
        <w:numPr>
          <w:ilvl w:val="0"/>
          <w:numId w:val="141"/>
        </w:numPr>
        <w:ind w:left="1134" w:right="567"/>
        <w:jc w:val="both"/>
        <w:rPr>
          <w:rFonts w:cs="Arial"/>
          <w:color w:val="000000"/>
          <w:sz w:val="22"/>
          <w:szCs w:val="22"/>
        </w:rPr>
      </w:pPr>
      <w:r w:rsidRPr="00580AC6">
        <w:rPr>
          <w:rFonts w:cs="Arial"/>
          <w:color w:val="000000"/>
          <w:sz w:val="22"/>
          <w:szCs w:val="22"/>
        </w:rPr>
        <w:t>Gran Lago Salado y Kalahari.</w:t>
      </w:r>
    </w:p>
    <w:p w:rsidR="00580AC6" w:rsidRPr="00580AC6" w:rsidRDefault="00580AC6" w:rsidP="00580AC6">
      <w:pPr>
        <w:ind w:left="567" w:hanging="567"/>
        <w:jc w:val="both"/>
        <w:rPr>
          <w:rFonts w:cs="Arial"/>
          <w:sz w:val="22"/>
          <w:szCs w:val="22"/>
          <w:lang w:val="es-ES_tradnl"/>
        </w:rPr>
      </w:pPr>
    </w:p>
    <w:p w:rsidR="00580AC6" w:rsidRPr="00580AC6" w:rsidRDefault="00580AC6" w:rsidP="00580AC6">
      <w:pPr>
        <w:ind w:left="567" w:hanging="567"/>
        <w:jc w:val="both"/>
        <w:rPr>
          <w:rFonts w:cs="Arial"/>
          <w:sz w:val="22"/>
          <w:szCs w:val="22"/>
          <w:lang w:val="es-ES_tradnl"/>
        </w:rPr>
      </w:pPr>
      <w:r>
        <w:rPr>
          <w:rFonts w:cs="Arial"/>
          <w:sz w:val="22"/>
          <w:szCs w:val="22"/>
          <w:lang w:val="es-ES_tradnl"/>
        </w:rPr>
        <w:t>116</w:t>
      </w:r>
      <w:r w:rsidRPr="00580AC6">
        <w:rPr>
          <w:rFonts w:cs="Arial"/>
          <w:sz w:val="22"/>
          <w:szCs w:val="22"/>
          <w:lang w:val="es-ES_tradnl"/>
        </w:rPr>
        <w:t>)</w:t>
      </w:r>
      <w:r w:rsidRPr="00580AC6">
        <w:rPr>
          <w:rFonts w:cs="Arial"/>
          <w:sz w:val="22"/>
          <w:szCs w:val="22"/>
          <w:lang w:val="es-ES_tradnl"/>
        </w:rPr>
        <w:tab/>
        <w:t>Lea los nombres de los siguientes paisajes geográficos.</w:t>
      </w:r>
    </w:p>
    <w:p w:rsidR="00580AC6" w:rsidRPr="00580AC6" w:rsidRDefault="00580AC6" w:rsidP="00580AC6">
      <w:pPr>
        <w:ind w:left="550"/>
        <w:jc w:val="both"/>
        <w:rPr>
          <w:rFonts w:cs="Arial"/>
          <w:sz w:val="22"/>
          <w:szCs w:val="22"/>
          <w:lang w:val="es-ES_tradnl"/>
        </w:rPr>
      </w:pPr>
    </w:p>
    <w:p w:rsidR="00580AC6" w:rsidRPr="00580AC6" w:rsidRDefault="00580AC6" w:rsidP="00733ACD">
      <w:pPr>
        <w:numPr>
          <w:ilvl w:val="0"/>
          <w:numId w:val="132"/>
        </w:numPr>
        <w:tabs>
          <w:tab w:val="clear" w:pos="910"/>
        </w:tabs>
        <w:ind w:left="2127" w:hanging="851"/>
        <w:jc w:val="both"/>
        <w:rPr>
          <w:rFonts w:cs="Arial"/>
          <w:sz w:val="22"/>
          <w:szCs w:val="22"/>
          <w:lang w:val="es-ES_tradnl"/>
        </w:rPr>
      </w:pPr>
      <w:r w:rsidRPr="00580AC6">
        <w:rPr>
          <w:rFonts w:cs="Arial"/>
          <w:sz w:val="22"/>
          <w:szCs w:val="22"/>
          <w:lang w:val="es-ES_tradnl"/>
        </w:rPr>
        <w:t>Valle del Volga.</w:t>
      </w:r>
    </w:p>
    <w:p w:rsidR="00580AC6" w:rsidRPr="00580AC6" w:rsidRDefault="00580AC6" w:rsidP="00733ACD">
      <w:pPr>
        <w:numPr>
          <w:ilvl w:val="0"/>
          <w:numId w:val="132"/>
        </w:numPr>
        <w:tabs>
          <w:tab w:val="clear" w:pos="910"/>
        </w:tabs>
        <w:ind w:left="2127" w:hanging="851"/>
        <w:jc w:val="both"/>
        <w:rPr>
          <w:rFonts w:cs="Arial"/>
          <w:sz w:val="22"/>
          <w:szCs w:val="22"/>
          <w:lang w:val="es-ES_tradnl"/>
        </w:rPr>
      </w:pPr>
      <w:r w:rsidRPr="00580AC6">
        <w:rPr>
          <w:rFonts w:cs="Arial"/>
          <w:sz w:val="22"/>
          <w:szCs w:val="22"/>
          <w:lang w:val="es-ES_tradnl"/>
        </w:rPr>
        <w:t>Desierto de Sonora.</w:t>
      </w:r>
    </w:p>
    <w:p w:rsidR="00580AC6" w:rsidRPr="00580AC6" w:rsidRDefault="00580AC6" w:rsidP="00733ACD">
      <w:pPr>
        <w:numPr>
          <w:ilvl w:val="0"/>
          <w:numId w:val="132"/>
        </w:numPr>
        <w:tabs>
          <w:tab w:val="clear" w:pos="910"/>
        </w:tabs>
        <w:ind w:left="2127" w:hanging="851"/>
        <w:jc w:val="both"/>
        <w:rPr>
          <w:rFonts w:cs="Arial"/>
          <w:sz w:val="22"/>
          <w:szCs w:val="22"/>
          <w:lang w:val="es-ES_tradnl"/>
        </w:rPr>
      </w:pPr>
      <w:r w:rsidRPr="00580AC6">
        <w:rPr>
          <w:rFonts w:cs="Arial"/>
          <w:sz w:val="22"/>
          <w:szCs w:val="22"/>
          <w:lang w:val="es-ES_tradnl"/>
        </w:rPr>
        <w:t>Llanura del Amazonas.</w:t>
      </w:r>
    </w:p>
    <w:p w:rsidR="00580AC6" w:rsidRPr="00580AC6" w:rsidRDefault="00580AC6" w:rsidP="00733ACD">
      <w:pPr>
        <w:numPr>
          <w:ilvl w:val="0"/>
          <w:numId w:val="132"/>
        </w:numPr>
        <w:tabs>
          <w:tab w:val="clear" w:pos="910"/>
        </w:tabs>
        <w:ind w:left="2127" w:hanging="851"/>
        <w:jc w:val="both"/>
        <w:rPr>
          <w:rFonts w:cs="Arial"/>
          <w:sz w:val="22"/>
          <w:szCs w:val="22"/>
          <w:lang w:val="es-ES_tradnl"/>
        </w:rPr>
      </w:pPr>
      <w:r w:rsidRPr="00580AC6">
        <w:rPr>
          <w:rFonts w:cs="Arial"/>
          <w:sz w:val="22"/>
          <w:szCs w:val="22"/>
          <w:lang w:val="es-ES_tradnl"/>
        </w:rPr>
        <w:t>Cordillera de los Himalaya.</w:t>
      </w:r>
    </w:p>
    <w:p w:rsidR="00580AC6" w:rsidRPr="00580AC6" w:rsidRDefault="00580AC6" w:rsidP="00580AC6">
      <w:pPr>
        <w:tabs>
          <w:tab w:val="left" w:pos="1100"/>
        </w:tabs>
        <w:ind w:left="550"/>
        <w:jc w:val="both"/>
        <w:rPr>
          <w:rFonts w:cs="Arial"/>
          <w:sz w:val="22"/>
          <w:szCs w:val="22"/>
          <w:lang w:val="es-ES_tradnl"/>
        </w:rPr>
      </w:pPr>
    </w:p>
    <w:p w:rsidR="00580AC6" w:rsidRPr="00580AC6" w:rsidRDefault="00580AC6" w:rsidP="00580AC6">
      <w:pPr>
        <w:pStyle w:val="Sangra3detindependiente"/>
        <w:tabs>
          <w:tab w:val="left" w:pos="1100"/>
        </w:tabs>
        <w:rPr>
          <w:rFonts w:cs="Arial"/>
          <w:szCs w:val="22"/>
          <w:lang w:val="es-ES_tradnl"/>
        </w:rPr>
      </w:pPr>
      <w:r w:rsidRPr="00580AC6">
        <w:rPr>
          <w:rFonts w:cs="Arial"/>
          <w:szCs w:val="22"/>
          <w:lang w:val="es-ES_tradnl"/>
        </w:rPr>
        <w:t>De los anteriores paisajes geográficos, ¿cuáles se ubican en el continente americano?</w:t>
      </w:r>
    </w:p>
    <w:p w:rsidR="00580AC6" w:rsidRPr="00580AC6" w:rsidRDefault="00580AC6" w:rsidP="00733ACD">
      <w:pPr>
        <w:numPr>
          <w:ilvl w:val="1"/>
          <w:numId w:val="132"/>
        </w:numPr>
        <w:tabs>
          <w:tab w:val="clear" w:pos="1810"/>
        </w:tabs>
        <w:ind w:left="1134" w:hanging="567"/>
        <w:jc w:val="both"/>
        <w:rPr>
          <w:rFonts w:cs="Arial"/>
          <w:sz w:val="22"/>
          <w:szCs w:val="22"/>
          <w:lang w:val="es-ES_tradnl"/>
        </w:rPr>
      </w:pPr>
      <w:r w:rsidRPr="00580AC6">
        <w:rPr>
          <w:rFonts w:cs="Arial"/>
          <w:sz w:val="22"/>
          <w:szCs w:val="22"/>
          <w:lang w:val="es-ES_tradnl"/>
        </w:rPr>
        <w:t>1 y 2</w:t>
      </w:r>
    </w:p>
    <w:p w:rsidR="00580AC6" w:rsidRPr="00580AC6" w:rsidRDefault="00580AC6" w:rsidP="00733ACD">
      <w:pPr>
        <w:numPr>
          <w:ilvl w:val="1"/>
          <w:numId w:val="132"/>
        </w:numPr>
        <w:tabs>
          <w:tab w:val="clear" w:pos="1810"/>
        </w:tabs>
        <w:ind w:left="1134" w:hanging="567"/>
        <w:jc w:val="both"/>
        <w:rPr>
          <w:rFonts w:cs="Arial"/>
          <w:sz w:val="22"/>
          <w:szCs w:val="22"/>
          <w:lang w:val="es-ES_tradnl"/>
        </w:rPr>
      </w:pPr>
      <w:r w:rsidRPr="00580AC6">
        <w:rPr>
          <w:rFonts w:cs="Arial"/>
          <w:sz w:val="22"/>
          <w:szCs w:val="22"/>
          <w:lang w:val="es-ES_tradnl"/>
        </w:rPr>
        <w:t>1 y 4</w:t>
      </w:r>
    </w:p>
    <w:p w:rsidR="00580AC6" w:rsidRPr="00580AC6" w:rsidRDefault="00580AC6" w:rsidP="00733ACD">
      <w:pPr>
        <w:numPr>
          <w:ilvl w:val="1"/>
          <w:numId w:val="132"/>
        </w:numPr>
        <w:tabs>
          <w:tab w:val="clear" w:pos="1810"/>
        </w:tabs>
        <w:ind w:left="1134" w:hanging="567"/>
        <w:jc w:val="both"/>
        <w:rPr>
          <w:rFonts w:cs="Arial"/>
          <w:sz w:val="22"/>
          <w:szCs w:val="22"/>
          <w:lang w:val="es-ES_tradnl"/>
        </w:rPr>
      </w:pPr>
      <w:r w:rsidRPr="00580AC6">
        <w:rPr>
          <w:rFonts w:cs="Arial"/>
          <w:sz w:val="22"/>
          <w:szCs w:val="22"/>
          <w:lang w:val="es-ES_tradnl"/>
        </w:rPr>
        <w:t>3 y 4</w:t>
      </w:r>
    </w:p>
    <w:p w:rsidR="00580AC6" w:rsidRPr="00580AC6" w:rsidRDefault="00580AC6" w:rsidP="00733ACD">
      <w:pPr>
        <w:numPr>
          <w:ilvl w:val="1"/>
          <w:numId w:val="132"/>
        </w:numPr>
        <w:tabs>
          <w:tab w:val="clear" w:pos="1810"/>
        </w:tabs>
        <w:ind w:left="1134" w:hanging="567"/>
        <w:jc w:val="both"/>
        <w:rPr>
          <w:rFonts w:cs="Arial"/>
          <w:sz w:val="22"/>
          <w:szCs w:val="22"/>
          <w:lang w:val="es-ES_tradnl"/>
        </w:rPr>
      </w:pPr>
      <w:r w:rsidRPr="00580AC6">
        <w:rPr>
          <w:rFonts w:cs="Arial"/>
          <w:sz w:val="22"/>
          <w:szCs w:val="22"/>
          <w:lang w:val="es-ES_tradnl"/>
        </w:rPr>
        <w:t>2 y 3</w:t>
      </w: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Default="00580AC6" w:rsidP="00580AC6">
      <w:pPr>
        <w:ind w:left="567" w:hanging="567"/>
        <w:rPr>
          <w:rFonts w:cs="Arial"/>
          <w:sz w:val="22"/>
          <w:szCs w:val="22"/>
        </w:rPr>
      </w:pPr>
    </w:p>
    <w:p w:rsidR="00580AC6" w:rsidRPr="00580AC6" w:rsidRDefault="005B5B76" w:rsidP="00580AC6">
      <w:pPr>
        <w:ind w:left="567" w:hanging="567"/>
        <w:rPr>
          <w:rFonts w:cs="Arial"/>
          <w:sz w:val="22"/>
          <w:szCs w:val="22"/>
        </w:rPr>
      </w:pPr>
      <w:r>
        <w:rPr>
          <w:rFonts w:cs="Arial"/>
          <w:noProof/>
          <w:sz w:val="22"/>
          <w:szCs w:val="22"/>
        </w:rPr>
        <w:lastRenderedPageBreak/>
        <w:pict>
          <v:group id="_x0000_s1314" style="position:absolute;left:0;text-align:left;margin-left:24pt;margin-top:9pt;width:439.8pt;height:122.4pt;z-index:251755520" coordorigin="2461,2171" coordsize="8796,2448">
            <v:shape id="_x0000_s1315" type="#_x0000_t202" style="position:absolute;left:5368;top:2171;width:2757;height:576" strokeweight="2.25pt">
              <v:textbox>
                <w:txbxContent>
                  <w:p w:rsidR="005C079E" w:rsidRPr="00580AC6" w:rsidRDefault="005C079E" w:rsidP="00580AC6">
                    <w:pPr>
                      <w:pStyle w:val="Encabezado"/>
                      <w:spacing w:before="40"/>
                      <w:jc w:val="center"/>
                      <w:rPr>
                        <w:rFonts w:ascii="Arial" w:hAnsi="Arial" w:cs="Arial"/>
                        <w:sz w:val="22"/>
                        <w:szCs w:val="22"/>
                      </w:rPr>
                    </w:pPr>
                    <w:r w:rsidRPr="00580AC6">
                      <w:rPr>
                        <w:rFonts w:ascii="Arial" w:hAnsi="Arial" w:cs="Arial"/>
                        <w:sz w:val="22"/>
                        <w:szCs w:val="22"/>
                      </w:rPr>
                      <w:t>Paisajes geográficos</w:t>
                    </w:r>
                  </w:p>
                </w:txbxContent>
              </v:textbox>
            </v:shape>
            <v:shape id="_x0000_s1316" type="#_x0000_t202" style="position:absolute;left:2461;top:3191;width:2748;height:576" stroked="f">
              <v:textbox>
                <w:txbxContent>
                  <w:p w:rsidR="005C079E" w:rsidRPr="00580AC6" w:rsidRDefault="005C079E" w:rsidP="00580AC6">
                    <w:pPr>
                      <w:pStyle w:val="Encabezado"/>
                      <w:spacing w:before="80"/>
                      <w:jc w:val="center"/>
                      <w:rPr>
                        <w:rFonts w:ascii="Arial" w:hAnsi="Arial" w:cs="Arial"/>
                        <w:sz w:val="22"/>
                        <w:szCs w:val="22"/>
                      </w:rPr>
                    </w:pPr>
                    <w:r w:rsidRPr="00580AC6">
                      <w:rPr>
                        <w:rFonts w:ascii="Arial" w:hAnsi="Arial" w:cs="Arial"/>
                        <w:sz w:val="22"/>
                        <w:szCs w:val="22"/>
                      </w:rPr>
                      <w:t>Valle del Nilo</w:t>
                    </w:r>
                  </w:p>
                </w:txbxContent>
              </v:textbox>
            </v:shape>
            <v:shape id="_x0000_s1317" type="#_x0000_t202" style="position:absolute;left:5345;top:3191;width:2749;height:576" stroked="f">
              <v:textbox>
                <w:txbxContent>
                  <w:p w:rsidR="005C079E" w:rsidRPr="00580AC6" w:rsidRDefault="005C079E" w:rsidP="00580AC6">
                    <w:pPr>
                      <w:pStyle w:val="Encabezado"/>
                      <w:spacing w:before="80"/>
                      <w:jc w:val="center"/>
                      <w:rPr>
                        <w:rFonts w:ascii="Arial" w:hAnsi="Arial" w:cs="Arial"/>
                        <w:sz w:val="22"/>
                        <w:szCs w:val="22"/>
                      </w:rPr>
                    </w:pPr>
                    <w:r w:rsidRPr="00580AC6">
                      <w:rPr>
                        <w:rFonts w:ascii="Arial" w:hAnsi="Arial" w:cs="Arial"/>
                        <w:sz w:val="22"/>
                        <w:szCs w:val="22"/>
                      </w:rPr>
                      <w:t>Desierto de Atacama</w:t>
                    </w:r>
                  </w:p>
                  <w:p w:rsidR="005C079E" w:rsidRPr="00580AC6" w:rsidRDefault="005C079E" w:rsidP="00580AC6">
                    <w:pPr>
                      <w:pStyle w:val="Encabezado"/>
                      <w:spacing w:before="80"/>
                      <w:jc w:val="center"/>
                      <w:rPr>
                        <w:rFonts w:ascii="Arial" w:hAnsi="Arial" w:cs="Arial"/>
                        <w:sz w:val="22"/>
                        <w:szCs w:val="22"/>
                      </w:rPr>
                    </w:pPr>
                  </w:p>
                  <w:p w:rsidR="005C079E" w:rsidRPr="00580AC6" w:rsidRDefault="005C079E" w:rsidP="00580AC6">
                    <w:pPr>
                      <w:pStyle w:val="Encabezado"/>
                      <w:spacing w:before="80"/>
                      <w:jc w:val="center"/>
                      <w:rPr>
                        <w:rFonts w:ascii="Arial" w:hAnsi="Arial" w:cs="Arial"/>
                        <w:sz w:val="22"/>
                        <w:szCs w:val="22"/>
                      </w:rPr>
                    </w:pPr>
                  </w:p>
                  <w:p w:rsidR="005C079E" w:rsidRPr="00580AC6" w:rsidRDefault="005C079E" w:rsidP="00580AC6">
                    <w:pPr>
                      <w:pStyle w:val="Encabezado"/>
                      <w:spacing w:before="80"/>
                      <w:jc w:val="center"/>
                      <w:rPr>
                        <w:rFonts w:ascii="Arial" w:hAnsi="Arial" w:cs="Arial"/>
                        <w:sz w:val="22"/>
                        <w:szCs w:val="22"/>
                      </w:rPr>
                    </w:pPr>
                  </w:p>
                  <w:p w:rsidR="005C079E" w:rsidRPr="00580AC6" w:rsidRDefault="005C079E" w:rsidP="00580AC6">
                    <w:pPr>
                      <w:pStyle w:val="Encabezado"/>
                      <w:spacing w:before="80"/>
                      <w:jc w:val="center"/>
                      <w:rPr>
                        <w:rFonts w:ascii="Arial" w:hAnsi="Arial" w:cs="Arial"/>
                        <w:sz w:val="22"/>
                        <w:szCs w:val="22"/>
                      </w:rPr>
                    </w:pPr>
                  </w:p>
                </w:txbxContent>
              </v:textbox>
            </v:shape>
            <v:shape id="_x0000_s1318" type="#_x0000_t202" style="position:absolute;left:8484;top:3191;width:2748;height:576" stroked="f">
              <v:textbox>
                <w:txbxContent>
                  <w:p w:rsidR="005C079E" w:rsidRPr="00580AC6" w:rsidRDefault="005C079E" w:rsidP="00580AC6">
                    <w:pPr>
                      <w:pStyle w:val="Encabezado"/>
                      <w:spacing w:before="80"/>
                      <w:jc w:val="center"/>
                      <w:rPr>
                        <w:rFonts w:ascii="Arial" w:hAnsi="Arial" w:cs="Arial"/>
                        <w:sz w:val="22"/>
                        <w:szCs w:val="22"/>
                      </w:rPr>
                    </w:pPr>
                    <w:r w:rsidRPr="00580AC6">
                      <w:rPr>
                        <w:rFonts w:ascii="Arial" w:hAnsi="Arial" w:cs="Arial"/>
                        <w:sz w:val="22"/>
                        <w:szCs w:val="22"/>
                      </w:rPr>
                      <w:t>Cordillera de los Alpes</w:t>
                    </w:r>
                  </w:p>
                </w:txbxContent>
              </v:textbox>
            </v:shape>
            <v:line id="_x0000_s1319" style="position:absolute;flip:x" from="4359,2747" to="5580,3080" strokeweight="2.25pt">
              <v:stroke endarrow="block"/>
            </v:line>
            <v:line id="_x0000_s1320" style="position:absolute" from="6736,2747" to="6736,3179" strokeweight="2.25pt">
              <v:stroke endarrow="block"/>
            </v:line>
            <v:line id="_x0000_s1321" style="position:absolute" from="7958,2747" to="9179,3080" strokeweight="2.25pt">
              <v:stroke endarrow="block"/>
            </v:line>
            <v:shape id="_x0000_s1322" type="#_x0000_t202" style="position:absolute;left:2461;top:4043;width:2748;height:576" stroked="f">
              <v:textbox>
                <w:txbxContent>
                  <w:p w:rsidR="005C079E" w:rsidRPr="00580AC6" w:rsidRDefault="005C079E" w:rsidP="00580AC6">
                    <w:pPr>
                      <w:pStyle w:val="Encabezado"/>
                      <w:spacing w:before="80"/>
                      <w:jc w:val="center"/>
                      <w:rPr>
                        <w:rFonts w:ascii="Arial" w:hAnsi="Arial" w:cs="Arial"/>
                        <w:sz w:val="22"/>
                        <w:szCs w:val="22"/>
                      </w:rPr>
                    </w:pPr>
                    <w:r w:rsidRPr="00580AC6">
                      <w:rPr>
                        <w:rFonts w:ascii="Arial" w:hAnsi="Arial" w:cs="Arial"/>
                        <w:sz w:val="22"/>
                        <w:szCs w:val="22"/>
                      </w:rPr>
                      <w:t>______________</w:t>
                    </w:r>
                  </w:p>
                </w:txbxContent>
              </v:textbox>
            </v:shape>
            <v:shape id="_x0000_s1323" type="#_x0000_t202" style="position:absolute;left:5355;top:4043;width:2748;height:576" stroked="f">
              <v:textbox>
                <w:txbxContent>
                  <w:p w:rsidR="005C079E" w:rsidRPr="00580AC6" w:rsidRDefault="005C079E" w:rsidP="00580AC6">
                    <w:pPr>
                      <w:pStyle w:val="Encabezado"/>
                      <w:spacing w:before="80"/>
                      <w:jc w:val="center"/>
                      <w:rPr>
                        <w:rFonts w:ascii="Arial" w:hAnsi="Arial" w:cs="Arial"/>
                        <w:sz w:val="22"/>
                        <w:szCs w:val="22"/>
                      </w:rPr>
                    </w:pPr>
                    <w:r w:rsidRPr="00580AC6">
                      <w:rPr>
                        <w:rFonts w:ascii="Arial" w:hAnsi="Arial" w:cs="Arial"/>
                        <w:sz w:val="22"/>
                        <w:szCs w:val="22"/>
                      </w:rPr>
                      <w:t>_______________</w:t>
                    </w:r>
                  </w:p>
                </w:txbxContent>
              </v:textbox>
            </v:shape>
            <v:shape id="_x0000_s1324" type="#_x0000_t202" style="position:absolute;left:8509;top:4043;width:2748;height:576" stroked="f">
              <v:textbox>
                <w:txbxContent>
                  <w:p w:rsidR="005C079E" w:rsidRPr="00580AC6" w:rsidRDefault="005C079E" w:rsidP="00580AC6">
                    <w:pPr>
                      <w:pStyle w:val="Encabezado"/>
                      <w:spacing w:before="80"/>
                      <w:jc w:val="center"/>
                      <w:rPr>
                        <w:rFonts w:ascii="Arial" w:hAnsi="Arial" w:cs="Arial"/>
                        <w:sz w:val="22"/>
                        <w:szCs w:val="22"/>
                      </w:rPr>
                    </w:pPr>
                    <w:r w:rsidRPr="00580AC6">
                      <w:rPr>
                        <w:rFonts w:ascii="Arial" w:hAnsi="Arial" w:cs="Arial"/>
                        <w:sz w:val="22"/>
                        <w:szCs w:val="22"/>
                      </w:rPr>
                      <w:t>______________</w:t>
                    </w:r>
                  </w:p>
                </w:txbxContent>
              </v:textbox>
            </v:shape>
            <v:line id="_x0000_s1325" style="position:absolute" from="3988,3755" to="3988,4043" strokeweight="2.25pt">
              <v:stroke endarrow="block"/>
            </v:line>
            <v:line id="_x0000_s1326" style="position:absolute" from="6736,3755" to="6736,4043" strokeweight="2.25pt">
              <v:stroke endarrow="block"/>
            </v:line>
            <v:line id="_x0000_s1327" style="position:absolute" from="10095,3755" to="10095,4043" strokeweight="2.25pt">
              <v:stroke endarrow="block"/>
            </v:line>
          </v:group>
        </w:pict>
      </w:r>
      <w:r w:rsidR="00580AC6">
        <w:rPr>
          <w:rFonts w:cs="Arial"/>
          <w:sz w:val="22"/>
          <w:szCs w:val="22"/>
        </w:rPr>
        <w:t>117</w:t>
      </w:r>
      <w:r w:rsidR="00580AC6" w:rsidRPr="00580AC6">
        <w:rPr>
          <w:rFonts w:cs="Arial"/>
          <w:sz w:val="22"/>
          <w:szCs w:val="22"/>
        </w:rPr>
        <w:t>)</w:t>
      </w:r>
      <w:r w:rsidR="00580AC6" w:rsidRPr="00580AC6">
        <w:rPr>
          <w:rFonts w:cs="Arial"/>
          <w:sz w:val="22"/>
          <w:szCs w:val="22"/>
        </w:rPr>
        <w:tab/>
        <w:t>Lea el siguiente esquema.</w:t>
      </w: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tabs>
          <w:tab w:val="left" w:pos="0"/>
          <w:tab w:val="left" w:pos="360"/>
        </w:tabs>
        <w:ind w:left="567"/>
        <w:rPr>
          <w:rFonts w:cs="Arial"/>
          <w:sz w:val="22"/>
          <w:szCs w:val="22"/>
        </w:rPr>
      </w:pPr>
    </w:p>
    <w:p w:rsidR="00580AC6" w:rsidRPr="00580AC6" w:rsidRDefault="00580AC6" w:rsidP="00580AC6">
      <w:pPr>
        <w:pStyle w:val="Sangra3detindependiente"/>
        <w:rPr>
          <w:rFonts w:cs="Arial"/>
          <w:szCs w:val="22"/>
        </w:rPr>
      </w:pPr>
      <w:r w:rsidRPr="00580AC6">
        <w:rPr>
          <w:rFonts w:cs="Arial"/>
          <w:szCs w:val="22"/>
        </w:rPr>
        <w:t>Los nombres de los continentes en los cuales se ubican los paisajes geográficos anotados en el esquema anterior son, respectivamente,</w:t>
      </w:r>
    </w:p>
    <w:p w:rsidR="00580AC6" w:rsidRPr="00580AC6" w:rsidRDefault="00580AC6" w:rsidP="00733ACD">
      <w:pPr>
        <w:numPr>
          <w:ilvl w:val="0"/>
          <w:numId w:val="133"/>
        </w:numPr>
        <w:rPr>
          <w:rFonts w:cs="Arial"/>
          <w:sz w:val="22"/>
          <w:szCs w:val="22"/>
        </w:rPr>
      </w:pPr>
      <w:r w:rsidRPr="00580AC6">
        <w:rPr>
          <w:rFonts w:cs="Arial"/>
          <w:sz w:val="22"/>
          <w:szCs w:val="22"/>
        </w:rPr>
        <w:t>África, América, Europa.</w:t>
      </w:r>
    </w:p>
    <w:p w:rsidR="00580AC6" w:rsidRPr="00580AC6" w:rsidRDefault="00580AC6" w:rsidP="00733ACD">
      <w:pPr>
        <w:numPr>
          <w:ilvl w:val="0"/>
          <w:numId w:val="133"/>
        </w:numPr>
        <w:rPr>
          <w:rFonts w:cs="Arial"/>
          <w:sz w:val="22"/>
          <w:szCs w:val="22"/>
        </w:rPr>
      </w:pPr>
      <w:r w:rsidRPr="00580AC6">
        <w:rPr>
          <w:rFonts w:cs="Arial"/>
          <w:sz w:val="22"/>
          <w:szCs w:val="22"/>
        </w:rPr>
        <w:t>Asia, América, Europa.</w:t>
      </w:r>
    </w:p>
    <w:p w:rsidR="00580AC6" w:rsidRPr="00580AC6" w:rsidRDefault="00580AC6" w:rsidP="00733ACD">
      <w:pPr>
        <w:numPr>
          <w:ilvl w:val="0"/>
          <w:numId w:val="133"/>
        </w:numPr>
        <w:rPr>
          <w:rFonts w:cs="Arial"/>
          <w:sz w:val="22"/>
          <w:szCs w:val="22"/>
        </w:rPr>
      </w:pPr>
      <w:r w:rsidRPr="00580AC6">
        <w:rPr>
          <w:rFonts w:cs="Arial"/>
          <w:sz w:val="22"/>
          <w:szCs w:val="22"/>
        </w:rPr>
        <w:t>América, Asia, África.</w:t>
      </w:r>
    </w:p>
    <w:p w:rsidR="00580AC6" w:rsidRPr="00580AC6" w:rsidRDefault="00580AC6" w:rsidP="00733ACD">
      <w:pPr>
        <w:numPr>
          <w:ilvl w:val="0"/>
          <w:numId w:val="133"/>
        </w:numPr>
        <w:rPr>
          <w:rFonts w:cs="Arial"/>
          <w:sz w:val="22"/>
          <w:szCs w:val="22"/>
        </w:rPr>
      </w:pPr>
      <w:r w:rsidRPr="00580AC6">
        <w:rPr>
          <w:rFonts w:cs="Arial"/>
          <w:sz w:val="22"/>
          <w:szCs w:val="22"/>
        </w:rPr>
        <w:t>África, Europa, Asia.</w:t>
      </w:r>
    </w:p>
    <w:p w:rsidR="00580AC6" w:rsidRPr="00580AC6" w:rsidRDefault="00580AC6" w:rsidP="00580AC6">
      <w:pPr>
        <w:ind w:left="567"/>
        <w:rPr>
          <w:rFonts w:cs="Arial"/>
          <w:sz w:val="22"/>
          <w:szCs w:val="22"/>
        </w:rPr>
      </w:pPr>
    </w:p>
    <w:p w:rsidR="00580AC6" w:rsidRPr="00580AC6" w:rsidRDefault="00580AC6" w:rsidP="00580AC6">
      <w:pPr>
        <w:ind w:left="567" w:hanging="567"/>
        <w:jc w:val="both"/>
        <w:rPr>
          <w:rFonts w:cs="Arial"/>
          <w:sz w:val="22"/>
          <w:szCs w:val="22"/>
        </w:rPr>
      </w:pPr>
      <w:r>
        <w:rPr>
          <w:rFonts w:cs="Arial"/>
          <w:sz w:val="22"/>
          <w:szCs w:val="22"/>
        </w:rPr>
        <w:t>118</w:t>
      </w:r>
      <w:r w:rsidRPr="00580AC6">
        <w:rPr>
          <w:rFonts w:cs="Arial"/>
          <w:sz w:val="22"/>
          <w:szCs w:val="22"/>
        </w:rPr>
        <w:t>)</w:t>
      </w:r>
      <w:r w:rsidRPr="00580AC6">
        <w:rPr>
          <w:rFonts w:cs="Arial"/>
          <w:sz w:val="22"/>
          <w:szCs w:val="22"/>
        </w:rPr>
        <w:tab/>
        <w:t>Lea las siguientes características.</w:t>
      </w:r>
    </w:p>
    <w:p w:rsidR="00580AC6" w:rsidRPr="00580AC6" w:rsidRDefault="00580AC6" w:rsidP="00580AC6">
      <w:pPr>
        <w:ind w:left="567"/>
        <w:jc w:val="both"/>
        <w:rPr>
          <w:rFonts w:cs="Arial"/>
          <w:sz w:val="22"/>
          <w:szCs w:val="22"/>
        </w:rPr>
      </w:pPr>
    </w:p>
    <w:p w:rsidR="00580AC6" w:rsidRPr="00580AC6" w:rsidRDefault="00580AC6" w:rsidP="00733ACD">
      <w:pPr>
        <w:numPr>
          <w:ilvl w:val="0"/>
          <w:numId w:val="142"/>
        </w:numPr>
        <w:tabs>
          <w:tab w:val="clear" w:pos="5134"/>
        </w:tabs>
        <w:ind w:left="1134" w:right="571"/>
        <w:jc w:val="both"/>
        <w:rPr>
          <w:rFonts w:cs="Arial"/>
          <w:sz w:val="22"/>
          <w:szCs w:val="22"/>
        </w:rPr>
      </w:pPr>
      <w:r w:rsidRPr="00580AC6">
        <w:rPr>
          <w:rFonts w:cs="Arial"/>
          <w:sz w:val="22"/>
          <w:szCs w:val="22"/>
        </w:rPr>
        <w:t xml:space="preserve">La llanura del </w:t>
      </w:r>
      <w:proofErr w:type="spellStart"/>
      <w:r w:rsidRPr="00580AC6">
        <w:rPr>
          <w:rFonts w:cs="Arial"/>
          <w:sz w:val="22"/>
          <w:szCs w:val="22"/>
        </w:rPr>
        <w:t>Rhin</w:t>
      </w:r>
      <w:proofErr w:type="spellEnd"/>
      <w:r w:rsidRPr="00580AC6">
        <w:rPr>
          <w:rFonts w:cs="Arial"/>
          <w:sz w:val="22"/>
          <w:szCs w:val="22"/>
        </w:rPr>
        <w:t xml:space="preserve"> es una zona de gran valor económico por las áreas industriales que se han ubicado en ella, como el </w:t>
      </w:r>
      <w:proofErr w:type="spellStart"/>
      <w:r w:rsidRPr="00580AC6">
        <w:rPr>
          <w:rFonts w:cs="Arial"/>
          <w:sz w:val="22"/>
          <w:szCs w:val="22"/>
        </w:rPr>
        <w:t>Rhur</w:t>
      </w:r>
      <w:proofErr w:type="spellEnd"/>
      <w:r w:rsidRPr="00580AC6">
        <w:rPr>
          <w:rFonts w:cs="Arial"/>
          <w:sz w:val="22"/>
          <w:szCs w:val="22"/>
        </w:rPr>
        <w:t xml:space="preserve">.  El Río </w:t>
      </w:r>
      <w:proofErr w:type="spellStart"/>
      <w:r w:rsidRPr="00580AC6">
        <w:rPr>
          <w:rFonts w:cs="Arial"/>
          <w:sz w:val="22"/>
          <w:szCs w:val="22"/>
        </w:rPr>
        <w:t>Rhin</w:t>
      </w:r>
      <w:proofErr w:type="spellEnd"/>
      <w:r w:rsidRPr="00580AC6">
        <w:rPr>
          <w:rFonts w:cs="Arial"/>
          <w:sz w:val="22"/>
          <w:szCs w:val="22"/>
        </w:rPr>
        <w:t xml:space="preserve"> desemboca en el Mar del Norte.</w:t>
      </w:r>
    </w:p>
    <w:p w:rsidR="00580AC6" w:rsidRPr="00580AC6" w:rsidRDefault="00580AC6" w:rsidP="00733ACD">
      <w:pPr>
        <w:numPr>
          <w:ilvl w:val="0"/>
          <w:numId w:val="142"/>
        </w:numPr>
        <w:tabs>
          <w:tab w:val="clear" w:pos="5134"/>
        </w:tabs>
        <w:ind w:left="1134" w:right="571"/>
        <w:jc w:val="both"/>
        <w:rPr>
          <w:rFonts w:cs="Arial"/>
          <w:sz w:val="22"/>
          <w:szCs w:val="22"/>
        </w:rPr>
      </w:pPr>
      <w:r w:rsidRPr="00580AC6">
        <w:rPr>
          <w:rFonts w:cs="Arial"/>
          <w:sz w:val="22"/>
          <w:szCs w:val="22"/>
        </w:rPr>
        <w:t>El Río Volga que riega la llanura del mismo nombre, es una vía de comunicación fundamental en la región.</w:t>
      </w: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r w:rsidRPr="00580AC6">
        <w:rPr>
          <w:rFonts w:cs="Arial"/>
          <w:sz w:val="22"/>
          <w:szCs w:val="22"/>
        </w:rPr>
        <w:t>Las características anteriores corresponden a paisajes geográficos ubicados en</w:t>
      </w:r>
    </w:p>
    <w:p w:rsidR="00580AC6" w:rsidRPr="00580AC6" w:rsidRDefault="00580AC6" w:rsidP="00733ACD">
      <w:pPr>
        <w:numPr>
          <w:ilvl w:val="0"/>
          <w:numId w:val="143"/>
        </w:numPr>
        <w:tabs>
          <w:tab w:val="clear" w:pos="924"/>
        </w:tabs>
        <w:rPr>
          <w:rFonts w:cs="Arial"/>
          <w:sz w:val="22"/>
          <w:szCs w:val="22"/>
        </w:rPr>
      </w:pPr>
      <w:r w:rsidRPr="00580AC6">
        <w:rPr>
          <w:rFonts w:cs="Arial"/>
          <w:sz w:val="22"/>
          <w:szCs w:val="22"/>
        </w:rPr>
        <w:t>Asia.</w:t>
      </w:r>
    </w:p>
    <w:p w:rsidR="00580AC6" w:rsidRPr="00580AC6" w:rsidRDefault="00580AC6" w:rsidP="00733ACD">
      <w:pPr>
        <w:numPr>
          <w:ilvl w:val="0"/>
          <w:numId w:val="143"/>
        </w:numPr>
        <w:tabs>
          <w:tab w:val="clear" w:pos="924"/>
        </w:tabs>
        <w:rPr>
          <w:rFonts w:cs="Arial"/>
          <w:sz w:val="22"/>
          <w:szCs w:val="22"/>
        </w:rPr>
      </w:pPr>
      <w:r w:rsidRPr="00580AC6">
        <w:rPr>
          <w:rFonts w:cs="Arial"/>
          <w:sz w:val="22"/>
          <w:szCs w:val="22"/>
        </w:rPr>
        <w:t>África.</w:t>
      </w:r>
    </w:p>
    <w:p w:rsidR="00580AC6" w:rsidRPr="00580AC6" w:rsidRDefault="00580AC6" w:rsidP="00733ACD">
      <w:pPr>
        <w:numPr>
          <w:ilvl w:val="0"/>
          <w:numId w:val="143"/>
        </w:numPr>
        <w:tabs>
          <w:tab w:val="clear" w:pos="924"/>
        </w:tabs>
        <w:rPr>
          <w:rFonts w:cs="Arial"/>
          <w:sz w:val="22"/>
          <w:szCs w:val="22"/>
        </w:rPr>
      </w:pPr>
      <w:r w:rsidRPr="00580AC6">
        <w:rPr>
          <w:rFonts w:cs="Arial"/>
          <w:sz w:val="22"/>
          <w:szCs w:val="22"/>
        </w:rPr>
        <w:t>Europa.</w:t>
      </w:r>
    </w:p>
    <w:p w:rsidR="00580AC6" w:rsidRPr="00580AC6" w:rsidRDefault="00580AC6" w:rsidP="00733ACD">
      <w:pPr>
        <w:numPr>
          <w:ilvl w:val="0"/>
          <w:numId w:val="143"/>
        </w:numPr>
        <w:tabs>
          <w:tab w:val="clear" w:pos="924"/>
        </w:tabs>
        <w:rPr>
          <w:rFonts w:cs="Arial"/>
          <w:sz w:val="22"/>
          <w:szCs w:val="22"/>
        </w:rPr>
      </w:pPr>
      <w:r w:rsidRPr="00580AC6">
        <w:rPr>
          <w:rFonts w:cs="Arial"/>
          <w:sz w:val="22"/>
          <w:szCs w:val="22"/>
        </w:rPr>
        <w:t>Oceanía.</w:t>
      </w:r>
    </w:p>
    <w:p w:rsidR="00580AC6" w:rsidRPr="00580AC6" w:rsidRDefault="00580AC6" w:rsidP="00580AC6">
      <w:pPr>
        <w:ind w:left="567"/>
        <w:rPr>
          <w:rFonts w:cs="Arial"/>
          <w:sz w:val="22"/>
          <w:szCs w:val="22"/>
        </w:rPr>
      </w:pPr>
    </w:p>
    <w:p w:rsidR="00580AC6" w:rsidRPr="00580AC6" w:rsidRDefault="00580AC6" w:rsidP="00580AC6">
      <w:pPr>
        <w:pStyle w:val="Sangradetextonormal"/>
        <w:ind w:hanging="567"/>
        <w:rPr>
          <w:rFonts w:cs="Arial"/>
          <w:szCs w:val="22"/>
        </w:rPr>
      </w:pPr>
      <w:r>
        <w:rPr>
          <w:rFonts w:cs="Arial"/>
          <w:szCs w:val="22"/>
        </w:rPr>
        <w:t>119</w:t>
      </w:r>
      <w:r w:rsidRPr="00580AC6">
        <w:rPr>
          <w:rFonts w:cs="Arial"/>
          <w:szCs w:val="22"/>
        </w:rPr>
        <w:t>)</w:t>
      </w:r>
      <w:r w:rsidRPr="00580AC6">
        <w:rPr>
          <w:rFonts w:cs="Arial"/>
          <w:szCs w:val="22"/>
        </w:rPr>
        <w:tab/>
        <w:t>La guerra en Irak ha puesto en evidencia las dificultades que ofrece a la vida humana el paisaje geográfico de ________________, por las condiciones de aridez, temperaturas extremas y escasa vegetación.</w:t>
      </w:r>
    </w:p>
    <w:p w:rsidR="00580AC6" w:rsidRPr="00580AC6" w:rsidRDefault="00580AC6" w:rsidP="00580AC6">
      <w:pPr>
        <w:ind w:left="567"/>
        <w:jc w:val="both"/>
        <w:rPr>
          <w:rFonts w:cs="Arial"/>
          <w:sz w:val="22"/>
          <w:szCs w:val="22"/>
        </w:rPr>
      </w:pPr>
    </w:p>
    <w:p w:rsidR="00580AC6" w:rsidRPr="00580AC6" w:rsidRDefault="00580AC6" w:rsidP="00580AC6">
      <w:pPr>
        <w:ind w:left="567"/>
        <w:jc w:val="both"/>
        <w:rPr>
          <w:rFonts w:cs="Arial"/>
          <w:sz w:val="22"/>
          <w:szCs w:val="22"/>
        </w:rPr>
      </w:pPr>
      <w:r w:rsidRPr="00580AC6">
        <w:rPr>
          <w:rFonts w:cs="Arial"/>
          <w:sz w:val="22"/>
          <w:szCs w:val="22"/>
        </w:rPr>
        <w:t>¿Cuál es el nombre del paisaje geográfico que completa correctamente el texto anterior?</w:t>
      </w:r>
    </w:p>
    <w:p w:rsidR="00580AC6" w:rsidRPr="00580AC6" w:rsidRDefault="00580AC6" w:rsidP="00733ACD">
      <w:pPr>
        <w:numPr>
          <w:ilvl w:val="0"/>
          <w:numId w:val="134"/>
        </w:numPr>
        <w:rPr>
          <w:rFonts w:cs="Arial"/>
          <w:sz w:val="22"/>
          <w:szCs w:val="22"/>
        </w:rPr>
      </w:pPr>
      <w:r w:rsidRPr="00580AC6">
        <w:rPr>
          <w:rFonts w:cs="Arial"/>
          <w:sz w:val="22"/>
          <w:szCs w:val="22"/>
        </w:rPr>
        <w:t>valle</w:t>
      </w:r>
    </w:p>
    <w:p w:rsidR="00580AC6" w:rsidRPr="00580AC6" w:rsidRDefault="00580AC6" w:rsidP="00733ACD">
      <w:pPr>
        <w:numPr>
          <w:ilvl w:val="0"/>
          <w:numId w:val="134"/>
        </w:numPr>
        <w:rPr>
          <w:rFonts w:cs="Arial"/>
          <w:sz w:val="22"/>
          <w:szCs w:val="22"/>
        </w:rPr>
      </w:pPr>
      <w:r w:rsidRPr="00580AC6">
        <w:rPr>
          <w:rFonts w:cs="Arial"/>
          <w:sz w:val="22"/>
          <w:szCs w:val="22"/>
        </w:rPr>
        <w:t>llanura</w:t>
      </w:r>
    </w:p>
    <w:p w:rsidR="00580AC6" w:rsidRPr="00580AC6" w:rsidRDefault="00580AC6" w:rsidP="00733ACD">
      <w:pPr>
        <w:numPr>
          <w:ilvl w:val="0"/>
          <w:numId w:val="134"/>
        </w:numPr>
        <w:rPr>
          <w:rFonts w:cs="Arial"/>
          <w:sz w:val="22"/>
          <w:szCs w:val="22"/>
        </w:rPr>
      </w:pPr>
      <w:r w:rsidRPr="00580AC6">
        <w:rPr>
          <w:rFonts w:cs="Arial"/>
          <w:sz w:val="22"/>
          <w:szCs w:val="22"/>
        </w:rPr>
        <w:t>desierto</w:t>
      </w:r>
    </w:p>
    <w:p w:rsidR="00580AC6" w:rsidRPr="00580AC6" w:rsidRDefault="00580AC6" w:rsidP="00733ACD">
      <w:pPr>
        <w:numPr>
          <w:ilvl w:val="0"/>
          <w:numId w:val="134"/>
        </w:numPr>
        <w:rPr>
          <w:rFonts w:cs="Arial"/>
          <w:sz w:val="22"/>
          <w:szCs w:val="22"/>
        </w:rPr>
      </w:pPr>
      <w:r w:rsidRPr="00580AC6">
        <w:rPr>
          <w:rFonts w:cs="Arial"/>
          <w:sz w:val="22"/>
          <w:szCs w:val="22"/>
        </w:rPr>
        <w:t>zonas altas</w:t>
      </w:r>
    </w:p>
    <w:p w:rsidR="00580AC6" w:rsidRPr="00580AC6" w:rsidRDefault="00580AC6" w:rsidP="00580AC6">
      <w:pPr>
        <w:ind w:left="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p>
    <w:p w:rsidR="00580AC6" w:rsidRPr="00580AC6" w:rsidRDefault="00580AC6" w:rsidP="00580AC6">
      <w:pPr>
        <w:ind w:left="567" w:hanging="567"/>
        <w:rPr>
          <w:rFonts w:cs="Arial"/>
          <w:sz w:val="22"/>
          <w:szCs w:val="22"/>
        </w:rPr>
      </w:pPr>
      <w:r>
        <w:rPr>
          <w:rFonts w:cs="Arial"/>
          <w:sz w:val="22"/>
          <w:szCs w:val="22"/>
        </w:rPr>
        <w:t>1</w:t>
      </w:r>
      <w:r w:rsidRPr="00580AC6">
        <w:rPr>
          <w:rFonts w:cs="Arial"/>
          <w:sz w:val="22"/>
          <w:szCs w:val="22"/>
        </w:rPr>
        <w:t>2</w:t>
      </w:r>
      <w:r>
        <w:rPr>
          <w:rFonts w:cs="Arial"/>
          <w:sz w:val="22"/>
          <w:szCs w:val="22"/>
        </w:rPr>
        <w:t>0</w:t>
      </w:r>
      <w:r w:rsidRPr="00580AC6">
        <w:rPr>
          <w:rFonts w:cs="Arial"/>
          <w:sz w:val="22"/>
          <w:szCs w:val="22"/>
        </w:rPr>
        <w:t>)</w:t>
      </w:r>
      <w:r w:rsidRPr="00580AC6">
        <w:rPr>
          <w:rFonts w:cs="Arial"/>
          <w:sz w:val="22"/>
          <w:szCs w:val="22"/>
        </w:rPr>
        <w:tab/>
        <w:t>Lea las siguientes características sobre el modo de vida en las zonas altas.</w:t>
      </w:r>
    </w:p>
    <w:p w:rsidR="00580AC6" w:rsidRPr="00580AC6" w:rsidRDefault="00580AC6" w:rsidP="00580AC6">
      <w:pPr>
        <w:ind w:left="567"/>
        <w:rPr>
          <w:rFonts w:cs="Arial"/>
          <w:sz w:val="22"/>
          <w:szCs w:val="22"/>
        </w:rPr>
      </w:pPr>
    </w:p>
    <w:p w:rsidR="00580AC6" w:rsidRPr="00580AC6" w:rsidRDefault="00580AC6" w:rsidP="00733ACD">
      <w:pPr>
        <w:numPr>
          <w:ilvl w:val="1"/>
          <w:numId w:val="135"/>
        </w:numPr>
        <w:tabs>
          <w:tab w:val="clear" w:pos="1440"/>
        </w:tabs>
        <w:ind w:left="993" w:right="191" w:hanging="284"/>
        <w:jc w:val="both"/>
        <w:rPr>
          <w:rFonts w:cs="Arial"/>
          <w:sz w:val="22"/>
          <w:szCs w:val="22"/>
        </w:rPr>
      </w:pPr>
      <w:r w:rsidRPr="00580AC6">
        <w:rPr>
          <w:rFonts w:cs="Arial"/>
          <w:sz w:val="22"/>
          <w:szCs w:val="22"/>
        </w:rPr>
        <w:t>En algunas regiones, las cumbres de las montañas permanecen nevadas, permitiendo el aprovechamiento de actividades turísticas mediante la construcción de hoteles de montaña.</w:t>
      </w:r>
    </w:p>
    <w:p w:rsidR="00580AC6" w:rsidRPr="00580AC6" w:rsidRDefault="00580AC6" w:rsidP="00580AC6">
      <w:pPr>
        <w:ind w:left="993" w:right="191" w:hanging="284"/>
        <w:rPr>
          <w:rFonts w:cs="Arial"/>
          <w:sz w:val="22"/>
          <w:szCs w:val="22"/>
        </w:rPr>
      </w:pPr>
    </w:p>
    <w:p w:rsidR="00580AC6" w:rsidRPr="00580AC6" w:rsidRDefault="00580AC6" w:rsidP="00733ACD">
      <w:pPr>
        <w:numPr>
          <w:ilvl w:val="1"/>
          <w:numId w:val="135"/>
        </w:numPr>
        <w:tabs>
          <w:tab w:val="clear" w:pos="1440"/>
        </w:tabs>
        <w:ind w:left="993" w:right="191" w:hanging="284"/>
        <w:rPr>
          <w:rFonts w:cs="Arial"/>
          <w:sz w:val="22"/>
          <w:szCs w:val="22"/>
        </w:rPr>
      </w:pPr>
      <w:r w:rsidRPr="00580AC6">
        <w:rPr>
          <w:rFonts w:cs="Arial"/>
          <w:sz w:val="22"/>
          <w:szCs w:val="22"/>
        </w:rPr>
        <w:t>______________________________________________________________</w:t>
      </w:r>
    </w:p>
    <w:p w:rsidR="00580AC6" w:rsidRPr="00580AC6" w:rsidRDefault="00580AC6" w:rsidP="00580AC6">
      <w:pPr>
        <w:ind w:left="993" w:right="191" w:hanging="284"/>
        <w:rPr>
          <w:rFonts w:cs="Arial"/>
          <w:sz w:val="22"/>
          <w:szCs w:val="22"/>
        </w:rPr>
      </w:pPr>
    </w:p>
    <w:p w:rsidR="00580AC6" w:rsidRPr="00580AC6" w:rsidRDefault="00580AC6" w:rsidP="00580AC6">
      <w:pPr>
        <w:pStyle w:val="Sangra3detindependiente"/>
        <w:rPr>
          <w:rFonts w:cs="Arial"/>
          <w:szCs w:val="22"/>
        </w:rPr>
      </w:pPr>
      <w:r w:rsidRPr="00580AC6">
        <w:rPr>
          <w:rFonts w:cs="Arial"/>
          <w:szCs w:val="22"/>
        </w:rPr>
        <w:t>¿Cuál es la característica que completa correctamente el espacio indicado con el número 2?</w:t>
      </w:r>
    </w:p>
    <w:p w:rsidR="00580AC6" w:rsidRDefault="00580AC6" w:rsidP="00733ACD">
      <w:pPr>
        <w:pStyle w:val="Prrafodelista"/>
        <w:numPr>
          <w:ilvl w:val="0"/>
          <w:numId w:val="144"/>
        </w:numPr>
        <w:tabs>
          <w:tab w:val="left" w:pos="567"/>
        </w:tabs>
        <w:ind w:left="567"/>
        <w:rPr>
          <w:rFonts w:cs="Arial"/>
          <w:sz w:val="22"/>
          <w:szCs w:val="22"/>
        </w:rPr>
      </w:pPr>
      <w:r w:rsidRPr="00580AC6">
        <w:rPr>
          <w:rFonts w:cs="Arial"/>
          <w:sz w:val="22"/>
          <w:szCs w:val="22"/>
        </w:rPr>
        <w:t>La economía de estas zonas se basa únicamente en la caza de animales pilíferos.</w:t>
      </w:r>
    </w:p>
    <w:p w:rsidR="00580AC6" w:rsidRDefault="00580AC6" w:rsidP="00733ACD">
      <w:pPr>
        <w:pStyle w:val="Prrafodelista"/>
        <w:numPr>
          <w:ilvl w:val="0"/>
          <w:numId w:val="144"/>
        </w:numPr>
        <w:tabs>
          <w:tab w:val="left" w:pos="567"/>
        </w:tabs>
        <w:ind w:left="567"/>
        <w:rPr>
          <w:rFonts w:cs="Arial"/>
          <w:sz w:val="22"/>
          <w:szCs w:val="22"/>
        </w:rPr>
      </w:pPr>
      <w:r w:rsidRPr="00580AC6">
        <w:rPr>
          <w:rFonts w:cs="Arial"/>
          <w:sz w:val="22"/>
          <w:szCs w:val="22"/>
        </w:rPr>
        <w:t>Los desniveles del terreno favorecen la construcción de plantas hidroeléctricas.</w:t>
      </w:r>
    </w:p>
    <w:p w:rsidR="00580AC6" w:rsidRDefault="00580AC6" w:rsidP="00733ACD">
      <w:pPr>
        <w:pStyle w:val="Prrafodelista"/>
        <w:numPr>
          <w:ilvl w:val="0"/>
          <w:numId w:val="144"/>
        </w:numPr>
        <w:tabs>
          <w:tab w:val="left" w:pos="567"/>
        </w:tabs>
        <w:ind w:left="567"/>
        <w:rPr>
          <w:rFonts w:cs="Arial"/>
          <w:sz w:val="22"/>
          <w:szCs w:val="22"/>
        </w:rPr>
      </w:pPr>
      <w:r w:rsidRPr="00580AC6">
        <w:rPr>
          <w:rFonts w:cs="Arial"/>
          <w:sz w:val="22"/>
          <w:szCs w:val="22"/>
        </w:rPr>
        <w:t>Los oasis son zonas de intercambio de productos manufacturados.</w:t>
      </w:r>
    </w:p>
    <w:p w:rsidR="00580AC6" w:rsidRPr="00580AC6" w:rsidRDefault="00580AC6" w:rsidP="00733ACD">
      <w:pPr>
        <w:pStyle w:val="Prrafodelista"/>
        <w:numPr>
          <w:ilvl w:val="0"/>
          <w:numId w:val="144"/>
        </w:numPr>
        <w:tabs>
          <w:tab w:val="left" w:pos="567"/>
        </w:tabs>
        <w:ind w:left="567"/>
        <w:rPr>
          <w:rFonts w:cs="Arial"/>
          <w:sz w:val="22"/>
          <w:szCs w:val="22"/>
        </w:rPr>
      </w:pPr>
      <w:r w:rsidRPr="00580AC6">
        <w:rPr>
          <w:rFonts w:cs="Arial"/>
          <w:sz w:val="22"/>
          <w:szCs w:val="22"/>
        </w:rPr>
        <w:t>La agricultura se practica con mecanismos de riego artificial.</w:t>
      </w:r>
    </w:p>
    <w:p w:rsidR="00580AC6" w:rsidRPr="00580AC6" w:rsidRDefault="00580AC6" w:rsidP="00580AC6">
      <w:pPr>
        <w:ind w:left="567"/>
        <w:rPr>
          <w:rFonts w:cs="Arial"/>
          <w:sz w:val="22"/>
          <w:szCs w:val="22"/>
        </w:rPr>
      </w:pPr>
    </w:p>
    <w:p w:rsidR="00580AC6" w:rsidRPr="00580AC6" w:rsidRDefault="00580AC6" w:rsidP="00580AC6">
      <w:pPr>
        <w:ind w:left="567" w:hanging="567"/>
        <w:jc w:val="both"/>
        <w:rPr>
          <w:rFonts w:cs="Arial"/>
          <w:sz w:val="22"/>
          <w:szCs w:val="22"/>
          <w:lang w:val="es-ES_tradnl"/>
        </w:rPr>
      </w:pPr>
      <w:r>
        <w:rPr>
          <w:rFonts w:cs="Arial"/>
          <w:sz w:val="22"/>
          <w:szCs w:val="22"/>
          <w:lang w:val="es-ES_tradnl"/>
        </w:rPr>
        <w:t>121</w:t>
      </w:r>
      <w:r w:rsidRPr="00580AC6">
        <w:rPr>
          <w:rFonts w:cs="Arial"/>
          <w:sz w:val="22"/>
          <w:szCs w:val="22"/>
          <w:lang w:val="es-ES_tradnl"/>
        </w:rPr>
        <w:t>)</w:t>
      </w:r>
      <w:r w:rsidRPr="00580AC6">
        <w:rPr>
          <w:rFonts w:cs="Arial"/>
          <w:sz w:val="22"/>
          <w:szCs w:val="22"/>
          <w:lang w:val="es-ES_tradnl"/>
        </w:rPr>
        <w:tab/>
        <w:t>Lea el siguiente esquema.</w:t>
      </w:r>
    </w:p>
    <w:p w:rsidR="00580AC6" w:rsidRPr="00580AC6" w:rsidRDefault="005B5B76" w:rsidP="00580AC6">
      <w:pPr>
        <w:ind w:left="567"/>
        <w:jc w:val="both"/>
        <w:rPr>
          <w:rFonts w:cs="Arial"/>
          <w:sz w:val="22"/>
          <w:szCs w:val="22"/>
          <w:lang w:val="es-ES_tradnl"/>
        </w:rPr>
      </w:pPr>
      <w:r>
        <w:rPr>
          <w:rFonts w:cs="Arial"/>
          <w:noProof/>
          <w:sz w:val="22"/>
          <w:szCs w:val="22"/>
        </w:rPr>
        <w:pict>
          <v:group id="_x0000_s1328" style="position:absolute;left:0;text-align:left;margin-left:71.1pt;margin-top:.75pt;width:335.9pt;height:132.35pt;z-index:251756544" coordorigin="3123,5610" coordsize="6718,2991">
            <v:roundrect id="_x0000_s1329" style="position:absolute;left:4336;top:5610;width:4287;height:696" arcsize="10923f" strokeweight="3pt">
              <v:stroke linestyle="thinThin"/>
              <v:textbox>
                <w:txbxContent>
                  <w:p w:rsidR="005C079E" w:rsidRPr="00580AC6" w:rsidRDefault="005C079E" w:rsidP="00580AC6">
                    <w:pPr>
                      <w:spacing w:before="80"/>
                      <w:jc w:val="center"/>
                      <w:rPr>
                        <w:rFonts w:cs="Arial"/>
                        <w:sz w:val="22"/>
                        <w:szCs w:val="22"/>
                        <w:lang w:val="es-ES_tradnl"/>
                      </w:rPr>
                    </w:pPr>
                    <w:r w:rsidRPr="00580AC6">
                      <w:rPr>
                        <w:rFonts w:cs="Arial"/>
                        <w:sz w:val="22"/>
                        <w:szCs w:val="22"/>
                        <w:lang w:val="es-ES_tradnl"/>
                      </w:rPr>
                      <w:t>Modo de vida en  ______________</w:t>
                    </w:r>
                  </w:p>
                </w:txbxContent>
              </v:textbox>
            </v:roundrect>
            <v:roundrect id="_x0000_s1330" style="position:absolute;left:3123;top:7043;width:6718;height:1558" arcsize="8365f" strokeweight="3pt">
              <v:stroke linestyle="thinThin"/>
              <v:textbox>
                <w:txbxContent>
                  <w:p w:rsidR="005C079E" w:rsidRPr="00580AC6" w:rsidRDefault="005C079E" w:rsidP="00733ACD">
                    <w:pPr>
                      <w:numPr>
                        <w:ilvl w:val="0"/>
                        <w:numId w:val="136"/>
                      </w:numPr>
                      <w:tabs>
                        <w:tab w:val="clear" w:pos="1820"/>
                      </w:tabs>
                      <w:spacing w:before="80"/>
                      <w:ind w:left="567" w:hanging="567"/>
                      <w:jc w:val="both"/>
                      <w:rPr>
                        <w:rFonts w:cs="Arial"/>
                        <w:sz w:val="22"/>
                        <w:szCs w:val="22"/>
                      </w:rPr>
                    </w:pPr>
                    <w:r w:rsidRPr="00580AC6">
                      <w:rPr>
                        <w:rFonts w:cs="Arial"/>
                        <w:sz w:val="22"/>
                        <w:szCs w:val="22"/>
                        <w:lang w:val="es-ES_tradnl"/>
                      </w:rPr>
                      <w:t xml:space="preserve">Históricamente son los lugares más habitados de </w:t>
                    </w:r>
                    <w:smartTag w:uri="urn:schemas-microsoft-com:office:smarttags" w:element="PersonName">
                      <w:smartTagPr>
                        <w:attr w:name="ProductID" w:val="la Tierra."/>
                      </w:smartTagPr>
                      <w:r w:rsidRPr="00580AC6">
                        <w:rPr>
                          <w:rFonts w:cs="Arial"/>
                          <w:sz w:val="22"/>
                          <w:szCs w:val="22"/>
                          <w:lang w:val="es-ES_tradnl"/>
                        </w:rPr>
                        <w:t>la Tierra.</w:t>
                      </w:r>
                    </w:smartTag>
                  </w:p>
                  <w:p w:rsidR="005C079E" w:rsidRPr="00580AC6" w:rsidRDefault="005C079E" w:rsidP="00733ACD">
                    <w:pPr>
                      <w:numPr>
                        <w:ilvl w:val="0"/>
                        <w:numId w:val="136"/>
                      </w:numPr>
                      <w:tabs>
                        <w:tab w:val="clear" w:pos="1820"/>
                      </w:tabs>
                      <w:ind w:left="567" w:hanging="567"/>
                      <w:jc w:val="both"/>
                      <w:rPr>
                        <w:rFonts w:cs="Arial"/>
                        <w:sz w:val="22"/>
                        <w:szCs w:val="22"/>
                      </w:rPr>
                    </w:pPr>
                    <w:r w:rsidRPr="00580AC6">
                      <w:rPr>
                        <w:rFonts w:cs="Arial"/>
                        <w:sz w:val="22"/>
                        <w:szCs w:val="22"/>
                        <w:lang w:val="es-ES_tradnl"/>
                      </w:rPr>
                      <w:t>Las condiciones del terreno facilitan la construcción de carreteras, caminos y centros urbanos.</w:t>
                    </w:r>
                  </w:p>
                </w:txbxContent>
              </v:textbox>
            </v:roundrect>
            <v:line id="_x0000_s1331" style="position:absolute" from="6481,6306" to="6481,7002" strokeweight="3pt">
              <v:stroke endarrow="block"/>
            </v:line>
          </v:group>
        </w:pict>
      </w: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p>
    <w:p w:rsidR="00580AC6" w:rsidRPr="00580AC6" w:rsidRDefault="00580AC6" w:rsidP="00580AC6">
      <w:pPr>
        <w:ind w:left="567"/>
        <w:jc w:val="both"/>
        <w:rPr>
          <w:rFonts w:cs="Arial"/>
          <w:sz w:val="22"/>
          <w:szCs w:val="22"/>
          <w:lang w:val="es-ES_tradnl"/>
        </w:rPr>
      </w:pPr>
      <w:r w:rsidRPr="00580AC6">
        <w:rPr>
          <w:rFonts w:cs="Arial"/>
          <w:sz w:val="22"/>
          <w:szCs w:val="22"/>
          <w:lang w:val="es-ES_tradnl"/>
        </w:rPr>
        <w:t>En relación con los modos de vida en los distintos paisajes geográficos, ¿cuál es el título del esquema anterior?</w:t>
      </w:r>
    </w:p>
    <w:p w:rsidR="00580AC6" w:rsidRPr="00580AC6" w:rsidRDefault="00580AC6" w:rsidP="00733ACD">
      <w:pPr>
        <w:numPr>
          <w:ilvl w:val="0"/>
          <w:numId w:val="137"/>
        </w:numPr>
        <w:tabs>
          <w:tab w:val="clear" w:pos="1701"/>
        </w:tabs>
        <w:ind w:left="1134"/>
        <w:jc w:val="both"/>
        <w:rPr>
          <w:rFonts w:cs="Arial"/>
          <w:sz w:val="22"/>
          <w:szCs w:val="22"/>
          <w:lang w:val="es-ES_tradnl"/>
        </w:rPr>
      </w:pPr>
      <w:r w:rsidRPr="00580AC6">
        <w:rPr>
          <w:rFonts w:cs="Arial"/>
          <w:sz w:val="22"/>
          <w:szCs w:val="22"/>
          <w:lang w:val="es-ES_tradnl"/>
        </w:rPr>
        <w:t>las llanuras.</w:t>
      </w:r>
    </w:p>
    <w:p w:rsidR="00580AC6" w:rsidRPr="00580AC6" w:rsidRDefault="00580AC6" w:rsidP="00733ACD">
      <w:pPr>
        <w:numPr>
          <w:ilvl w:val="0"/>
          <w:numId w:val="137"/>
        </w:numPr>
        <w:tabs>
          <w:tab w:val="clear" w:pos="1701"/>
        </w:tabs>
        <w:ind w:left="1134"/>
        <w:jc w:val="both"/>
        <w:rPr>
          <w:rFonts w:cs="Arial"/>
          <w:sz w:val="22"/>
          <w:szCs w:val="22"/>
          <w:lang w:val="es-ES_tradnl"/>
        </w:rPr>
      </w:pPr>
      <w:r w:rsidRPr="00580AC6">
        <w:rPr>
          <w:rFonts w:cs="Arial"/>
          <w:sz w:val="22"/>
          <w:szCs w:val="22"/>
          <w:lang w:val="es-ES_tradnl"/>
        </w:rPr>
        <w:t>los desiertos.</w:t>
      </w:r>
    </w:p>
    <w:p w:rsidR="00580AC6" w:rsidRPr="00580AC6" w:rsidRDefault="00580AC6" w:rsidP="00733ACD">
      <w:pPr>
        <w:numPr>
          <w:ilvl w:val="0"/>
          <w:numId w:val="137"/>
        </w:numPr>
        <w:tabs>
          <w:tab w:val="clear" w:pos="1701"/>
        </w:tabs>
        <w:ind w:left="1134"/>
        <w:jc w:val="both"/>
        <w:rPr>
          <w:rFonts w:cs="Arial"/>
          <w:sz w:val="22"/>
          <w:szCs w:val="22"/>
          <w:lang w:val="es-ES_tradnl"/>
        </w:rPr>
      </w:pPr>
      <w:r w:rsidRPr="00580AC6">
        <w:rPr>
          <w:rFonts w:cs="Arial"/>
          <w:sz w:val="22"/>
          <w:szCs w:val="22"/>
          <w:lang w:val="es-ES_tradnl"/>
        </w:rPr>
        <w:t>las montañas.</w:t>
      </w:r>
    </w:p>
    <w:p w:rsidR="00580AC6" w:rsidRPr="00580AC6" w:rsidRDefault="00580AC6" w:rsidP="00733ACD">
      <w:pPr>
        <w:numPr>
          <w:ilvl w:val="0"/>
          <w:numId w:val="137"/>
        </w:numPr>
        <w:tabs>
          <w:tab w:val="clear" w:pos="1701"/>
        </w:tabs>
        <w:ind w:left="1134"/>
        <w:jc w:val="both"/>
        <w:rPr>
          <w:rFonts w:cs="Arial"/>
          <w:sz w:val="22"/>
          <w:szCs w:val="22"/>
          <w:lang w:val="es-ES_tradnl"/>
        </w:rPr>
      </w:pPr>
      <w:r w:rsidRPr="00580AC6">
        <w:rPr>
          <w:rFonts w:cs="Arial"/>
          <w:sz w:val="22"/>
          <w:szCs w:val="22"/>
          <w:lang w:val="es-ES_tradnl"/>
        </w:rPr>
        <w:t>las zonas polares.</w:t>
      </w: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Default="00580AC6" w:rsidP="00580AC6">
      <w:pPr>
        <w:pStyle w:val="Subttulo"/>
        <w:ind w:left="567"/>
        <w:rPr>
          <w:rFonts w:cs="Arial"/>
          <w:szCs w:val="22"/>
        </w:rPr>
      </w:pPr>
    </w:p>
    <w:p w:rsidR="00580AC6" w:rsidRPr="00580AC6" w:rsidRDefault="005B5B76" w:rsidP="00580AC6">
      <w:pPr>
        <w:ind w:left="567" w:hanging="567"/>
        <w:rPr>
          <w:rFonts w:cs="Arial"/>
          <w:sz w:val="22"/>
          <w:szCs w:val="22"/>
        </w:rPr>
      </w:pPr>
      <w:r>
        <w:rPr>
          <w:rFonts w:cs="Arial"/>
          <w:noProof/>
          <w:sz w:val="22"/>
          <w:szCs w:val="22"/>
        </w:rPr>
        <w:lastRenderedPageBreak/>
        <w:pict>
          <v:group id="_x0000_s1332" style="position:absolute;left:0;text-align:left;margin-left:48pt;margin-top:9.05pt;width:375.6pt;height:122pt;z-index:251757568" coordorigin="2960,10661" coordsize="7512,2440">
            <v:shape id="_x0000_s1333" type="#_x0000_t202" style="position:absolute;left:2960;top:10661;width:7512;height:2440" filled="f" stroked="f">
              <v:textbox>
                <w:txbxContent>
                  <w:p w:rsidR="005C079E" w:rsidRPr="00580AC6" w:rsidRDefault="005C079E" w:rsidP="00580AC6">
                    <w:pPr>
                      <w:pStyle w:val="Ttulo7"/>
                      <w:ind w:left="142"/>
                      <w:jc w:val="center"/>
                      <w:rPr>
                        <w:rFonts w:ascii="Arial" w:hAnsi="Arial" w:cs="Arial"/>
                        <w:b/>
                        <w:sz w:val="22"/>
                        <w:szCs w:val="22"/>
                      </w:rPr>
                    </w:pPr>
                    <w:r w:rsidRPr="00580AC6">
                      <w:rPr>
                        <w:rFonts w:ascii="Arial" w:hAnsi="Arial" w:cs="Arial"/>
                        <w:b/>
                        <w:sz w:val="22"/>
                        <w:szCs w:val="22"/>
                      </w:rPr>
                      <w:t>Pesca artesanal: características</w:t>
                    </w:r>
                  </w:p>
                  <w:p w:rsidR="005C079E" w:rsidRPr="00580AC6" w:rsidRDefault="005C079E" w:rsidP="00580AC6">
                    <w:pPr>
                      <w:rPr>
                        <w:rFonts w:cs="Arial"/>
                        <w:sz w:val="22"/>
                        <w:szCs w:val="22"/>
                      </w:rPr>
                    </w:pPr>
                  </w:p>
                  <w:p w:rsidR="005C079E" w:rsidRPr="00580AC6" w:rsidRDefault="005C079E" w:rsidP="00733ACD">
                    <w:pPr>
                      <w:numPr>
                        <w:ilvl w:val="0"/>
                        <w:numId w:val="139"/>
                      </w:numPr>
                      <w:spacing w:before="80"/>
                      <w:ind w:left="357" w:hanging="357"/>
                      <w:rPr>
                        <w:rFonts w:cs="Arial"/>
                        <w:sz w:val="22"/>
                        <w:szCs w:val="22"/>
                      </w:rPr>
                    </w:pPr>
                    <w:r w:rsidRPr="00580AC6">
                      <w:rPr>
                        <w:rFonts w:cs="Arial"/>
                        <w:sz w:val="22"/>
                        <w:szCs w:val="22"/>
                      </w:rPr>
                      <w:t>Utilizan métodos de pesca tradicionales.</w:t>
                    </w:r>
                  </w:p>
                  <w:p w:rsidR="005C079E" w:rsidRPr="00580AC6" w:rsidRDefault="005C079E" w:rsidP="00733ACD">
                    <w:pPr>
                      <w:numPr>
                        <w:ilvl w:val="0"/>
                        <w:numId w:val="139"/>
                      </w:numPr>
                      <w:spacing w:before="80"/>
                      <w:ind w:left="357" w:hanging="357"/>
                      <w:rPr>
                        <w:rFonts w:cs="Arial"/>
                        <w:sz w:val="22"/>
                        <w:szCs w:val="22"/>
                      </w:rPr>
                    </w:pPr>
                    <w:r w:rsidRPr="00580AC6">
                      <w:rPr>
                        <w:rFonts w:cs="Arial"/>
                        <w:sz w:val="22"/>
                        <w:szCs w:val="22"/>
                      </w:rPr>
                      <w:t>Carecen de grandes cámaras de congelación para procesar el producto en las embarcaciones.</w:t>
                    </w:r>
                  </w:p>
                  <w:p w:rsidR="005C079E" w:rsidRPr="00580AC6" w:rsidRDefault="005C079E" w:rsidP="00733ACD">
                    <w:pPr>
                      <w:numPr>
                        <w:ilvl w:val="0"/>
                        <w:numId w:val="139"/>
                      </w:numPr>
                      <w:spacing w:before="80"/>
                      <w:ind w:left="357" w:hanging="357"/>
                      <w:rPr>
                        <w:rFonts w:cs="Arial"/>
                        <w:sz w:val="22"/>
                        <w:szCs w:val="22"/>
                      </w:rPr>
                    </w:pPr>
                    <w:r w:rsidRPr="00580AC6">
                      <w:rPr>
                        <w:rFonts w:cs="Arial"/>
                        <w:sz w:val="22"/>
                        <w:szCs w:val="22"/>
                      </w:rPr>
                      <w:t>__________________________________________________</w:t>
                    </w:r>
                  </w:p>
                </w:txbxContent>
              </v:textbox>
            </v:shape>
            <v:line id="_x0000_s1334" style="position:absolute" from="6381,11317" to="6381,11625" strokeweight="2.25pt">
              <v:stroke endarrow="block"/>
            </v:line>
          </v:group>
        </w:pict>
      </w:r>
      <w:r w:rsidR="00580AC6">
        <w:rPr>
          <w:rFonts w:cs="Arial"/>
          <w:sz w:val="22"/>
          <w:szCs w:val="22"/>
        </w:rPr>
        <w:t>122</w:t>
      </w:r>
      <w:r w:rsidR="00580AC6" w:rsidRPr="00580AC6">
        <w:rPr>
          <w:rFonts w:cs="Arial"/>
          <w:sz w:val="22"/>
          <w:szCs w:val="22"/>
        </w:rPr>
        <w:t>)</w:t>
      </w:r>
      <w:r w:rsidR="00580AC6" w:rsidRPr="00580AC6">
        <w:rPr>
          <w:rFonts w:cs="Arial"/>
          <w:sz w:val="22"/>
          <w:szCs w:val="22"/>
        </w:rPr>
        <w:tab/>
        <w:t>Lea el siguiente esquema.</w:t>
      </w: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r w:rsidRPr="00580AC6">
        <w:rPr>
          <w:rFonts w:cs="Arial"/>
          <w:sz w:val="22"/>
          <w:szCs w:val="22"/>
        </w:rPr>
        <w:t>¿Cuál es la característica que completa correctamente el esquema anterior?</w:t>
      </w:r>
    </w:p>
    <w:p w:rsidR="00580AC6" w:rsidRPr="00580AC6" w:rsidRDefault="00580AC6" w:rsidP="00733ACD">
      <w:pPr>
        <w:numPr>
          <w:ilvl w:val="0"/>
          <w:numId w:val="138"/>
        </w:numPr>
        <w:tabs>
          <w:tab w:val="clear" w:pos="720"/>
        </w:tabs>
        <w:ind w:left="1134" w:hanging="567"/>
        <w:rPr>
          <w:rFonts w:cs="Arial"/>
          <w:sz w:val="22"/>
          <w:szCs w:val="22"/>
        </w:rPr>
      </w:pPr>
      <w:r w:rsidRPr="00580AC6">
        <w:rPr>
          <w:rFonts w:cs="Arial"/>
          <w:sz w:val="22"/>
          <w:szCs w:val="22"/>
        </w:rPr>
        <w:t>Emplea alta tecnología.</w:t>
      </w:r>
    </w:p>
    <w:p w:rsidR="00580AC6" w:rsidRPr="00580AC6" w:rsidRDefault="00580AC6" w:rsidP="00733ACD">
      <w:pPr>
        <w:numPr>
          <w:ilvl w:val="0"/>
          <w:numId w:val="138"/>
        </w:numPr>
        <w:tabs>
          <w:tab w:val="clear" w:pos="720"/>
        </w:tabs>
        <w:ind w:left="1134" w:hanging="567"/>
        <w:rPr>
          <w:rFonts w:cs="Arial"/>
          <w:sz w:val="22"/>
          <w:szCs w:val="22"/>
        </w:rPr>
      </w:pPr>
      <w:r w:rsidRPr="00580AC6">
        <w:rPr>
          <w:rFonts w:cs="Arial"/>
          <w:sz w:val="22"/>
          <w:szCs w:val="22"/>
        </w:rPr>
        <w:t>Se realiza cerca de la costa.</w:t>
      </w:r>
    </w:p>
    <w:p w:rsidR="00580AC6" w:rsidRPr="00580AC6" w:rsidRDefault="00580AC6" w:rsidP="00733ACD">
      <w:pPr>
        <w:numPr>
          <w:ilvl w:val="0"/>
          <w:numId w:val="138"/>
        </w:numPr>
        <w:tabs>
          <w:tab w:val="clear" w:pos="720"/>
        </w:tabs>
        <w:ind w:left="1134" w:hanging="567"/>
        <w:rPr>
          <w:rFonts w:cs="Arial"/>
          <w:sz w:val="22"/>
          <w:szCs w:val="22"/>
        </w:rPr>
      </w:pPr>
      <w:r w:rsidRPr="00580AC6">
        <w:rPr>
          <w:rFonts w:cs="Arial"/>
          <w:sz w:val="22"/>
          <w:szCs w:val="22"/>
        </w:rPr>
        <w:t>Genera abundantes fuentes de empleo.</w:t>
      </w:r>
    </w:p>
    <w:p w:rsidR="00580AC6" w:rsidRPr="00580AC6" w:rsidRDefault="00580AC6" w:rsidP="00733ACD">
      <w:pPr>
        <w:numPr>
          <w:ilvl w:val="0"/>
          <w:numId w:val="138"/>
        </w:numPr>
        <w:tabs>
          <w:tab w:val="clear" w:pos="720"/>
        </w:tabs>
        <w:ind w:left="1134" w:hanging="567"/>
        <w:rPr>
          <w:rFonts w:cs="Arial"/>
          <w:sz w:val="22"/>
          <w:szCs w:val="22"/>
        </w:rPr>
      </w:pPr>
      <w:r w:rsidRPr="00580AC6">
        <w:rPr>
          <w:rFonts w:cs="Arial"/>
          <w:sz w:val="22"/>
          <w:szCs w:val="22"/>
        </w:rPr>
        <w:t>Las embarcaciones son de gran tamaño.</w:t>
      </w:r>
    </w:p>
    <w:p w:rsidR="00580AC6" w:rsidRPr="00580AC6" w:rsidRDefault="00580AC6" w:rsidP="00580AC6">
      <w:pPr>
        <w:ind w:left="567"/>
        <w:rPr>
          <w:rFonts w:cs="Arial"/>
          <w:sz w:val="22"/>
          <w:szCs w:val="22"/>
        </w:rPr>
      </w:pPr>
    </w:p>
    <w:p w:rsidR="00580AC6" w:rsidRPr="00580AC6" w:rsidRDefault="005B5B76" w:rsidP="00580AC6">
      <w:pPr>
        <w:pStyle w:val="Sangra2detindependiente"/>
        <w:ind w:hanging="709"/>
        <w:rPr>
          <w:rFonts w:cs="Arial"/>
          <w:sz w:val="22"/>
          <w:szCs w:val="22"/>
        </w:rPr>
      </w:pPr>
      <w:r>
        <w:rPr>
          <w:rFonts w:cs="Arial"/>
          <w:sz w:val="22"/>
          <w:szCs w:val="22"/>
        </w:rPr>
        <w:pict>
          <v:rect id="_x0000_s1335" style="position:absolute;left:0;text-align:left;margin-left:25.55pt;margin-top:20.85pt;width:449.7pt;height:76.45pt;z-index:251758592" o:allowincell="f" stroked="f" strokeweight="2.25pt">
            <v:shadow offset="-6pt,6pt"/>
            <v:textbox style="mso-next-textbox:#_x0000_s1335">
              <w:txbxContent>
                <w:p w:rsidR="005C079E" w:rsidRPr="00580AC6" w:rsidRDefault="005C079E" w:rsidP="00580AC6">
                  <w:pPr>
                    <w:pStyle w:val="Textoindependiente"/>
                    <w:rPr>
                      <w:rFonts w:cs="Arial"/>
                      <w:sz w:val="22"/>
                      <w:szCs w:val="22"/>
                    </w:rPr>
                  </w:pPr>
                  <w:r w:rsidRPr="00580AC6">
                    <w:rPr>
                      <w:rFonts w:cs="Arial"/>
                      <w:sz w:val="22"/>
                      <w:szCs w:val="22"/>
                    </w:rPr>
                    <w:t>A finales del año 2002, un barco petrolero, el “</w:t>
                  </w:r>
                  <w:proofErr w:type="spellStart"/>
                  <w:r w:rsidRPr="00580AC6">
                    <w:rPr>
                      <w:rFonts w:cs="Arial"/>
                      <w:sz w:val="22"/>
                      <w:szCs w:val="22"/>
                    </w:rPr>
                    <w:t>Prestige</w:t>
                  </w:r>
                  <w:proofErr w:type="spellEnd"/>
                  <w:r w:rsidRPr="00580AC6">
                    <w:rPr>
                      <w:rFonts w:cs="Arial"/>
                      <w:sz w:val="22"/>
                      <w:szCs w:val="22"/>
                    </w:rPr>
                    <w:t>”, se hundió frente a</w:t>
                  </w:r>
                  <w:r>
                    <w:rPr>
                      <w:rFonts w:cs="Arial"/>
                      <w:sz w:val="22"/>
                      <w:szCs w:val="22"/>
                    </w:rPr>
                    <w:t xml:space="preserve"> las costas de Galicia, España. </w:t>
                  </w:r>
                  <w:r w:rsidRPr="00580AC6">
                    <w:rPr>
                      <w:rFonts w:cs="Arial"/>
                      <w:sz w:val="22"/>
                      <w:szCs w:val="22"/>
                    </w:rPr>
                    <w:t>Este hecho tuvo gran resonancia mundial por la magnitud de los derrames en las aguas del mar y los daños causados no solo en el ecosistema marino sino en cientos de kilómetros de playas aledañas, además de traer la ruina a numerosas personas que dependían de los recursos marinos para su subsistencia.</w:t>
                  </w:r>
                </w:p>
              </w:txbxContent>
            </v:textbox>
          </v:rect>
        </w:pict>
      </w:r>
      <w:r w:rsidR="00580AC6">
        <w:rPr>
          <w:rFonts w:cs="Arial"/>
          <w:sz w:val="22"/>
          <w:szCs w:val="22"/>
        </w:rPr>
        <w:t>123</w:t>
      </w:r>
      <w:r w:rsidR="00580AC6" w:rsidRPr="00580AC6">
        <w:rPr>
          <w:rFonts w:cs="Arial"/>
          <w:sz w:val="22"/>
          <w:szCs w:val="22"/>
        </w:rPr>
        <w:t>)</w:t>
      </w:r>
      <w:r w:rsidR="00580AC6" w:rsidRPr="00580AC6">
        <w:rPr>
          <w:rFonts w:cs="Arial"/>
          <w:sz w:val="22"/>
          <w:szCs w:val="22"/>
        </w:rPr>
        <w:tab/>
        <w:t>Lea el siguiente texto.</w:t>
      </w: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ind w:left="567"/>
        <w:rPr>
          <w:rFonts w:cs="Arial"/>
          <w:sz w:val="22"/>
          <w:szCs w:val="22"/>
        </w:rPr>
      </w:pPr>
    </w:p>
    <w:p w:rsidR="00580AC6" w:rsidRPr="00580AC6" w:rsidRDefault="00580AC6" w:rsidP="00580AC6">
      <w:pPr>
        <w:pStyle w:val="Sangradetextonormal"/>
        <w:rPr>
          <w:rFonts w:cs="Arial"/>
          <w:szCs w:val="22"/>
        </w:rPr>
      </w:pPr>
      <w:r w:rsidRPr="00580AC6">
        <w:rPr>
          <w:rFonts w:cs="Arial"/>
          <w:szCs w:val="22"/>
        </w:rPr>
        <w:t>En el texto anterior se refleja parte de la problemática provocada por los accidentes de barcos petroleros en las aguas de los océanos.  Esta situación se ha tratado de combatir mediante</w:t>
      </w:r>
    </w:p>
    <w:p w:rsidR="00580AC6" w:rsidRPr="00580AC6" w:rsidRDefault="00580AC6" w:rsidP="00733ACD">
      <w:pPr>
        <w:numPr>
          <w:ilvl w:val="0"/>
          <w:numId w:val="140"/>
        </w:numPr>
        <w:rPr>
          <w:rFonts w:cs="Arial"/>
          <w:sz w:val="22"/>
          <w:szCs w:val="22"/>
        </w:rPr>
      </w:pPr>
      <w:r w:rsidRPr="00580AC6">
        <w:rPr>
          <w:rFonts w:cs="Arial"/>
          <w:sz w:val="22"/>
          <w:szCs w:val="22"/>
        </w:rPr>
        <w:t>el empleo de barcos de mayor tamaño.</w:t>
      </w:r>
    </w:p>
    <w:p w:rsidR="00580AC6" w:rsidRPr="00580AC6" w:rsidRDefault="00580AC6" w:rsidP="00733ACD">
      <w:pPr>
        <w:numPr>
          <w:ilvl w:val="0"/>
          <w:numId w:val="140"/>
        </w:numPr>
        <w:rPr>
          <w:rFonts w:cs="Arial"/>
          <w:sz w:val="22"/>
          <w:szCs w:val="22"/>
        </w:rPr>
      </w:pPr>
      <w:r w:rsidRPr="00580AC6">
        <w:rPr>
          <w:rFonts w:cs="Arial"/>
          <w:sz w:val="22"/>
          <w:szCs w:val="22"/>
        </w:rPr>
        <w:t>el impedimento del trasiego de petróleo de un país a otro.</w:t>
      </w:r>
    </w:p>
    <w:p w:rsidR="00580AC6" w:rsidRPr="00580AC6" w:rsidRDefault="00580AC6" w:rsidP="00733ACD">
      <w:pPr>
        <w:numPr>
          <w:ilvl w:val="0"/>
          <w:numId w:val="140"/>
        </w:numPr>
        <w:rPr>
          <w:rFonts w:cs="Arial"/>
          <w:sz w:val="22"/>
          <w:szCs w:val="22"/>
        </w:rPr>
      </w:pPr>
      <w:r w:rsidRPr="00580AC6">
        <w:rPr>
          <w:rFonts w:cs="Arial"/>
          <w:sz w:val="22"/>
          <w:szCs w:val="22"/>
        </w:rPr>
        <w:t>el establecimiento de regulaciones para el transporte marítimo de petróleo.</w:t>
      </w:r>
    </w:p>
    <w:p w:rsidR="00580AC6" w:rsidRPr="00580AC6" w:rsidRDefault="00580AC6" w:rsidP="00733ACD">
      <w:pPr>
        <w:numPr>
          <w:ilvl w:val="0"/>
          <w:numId w:val="140"/>
        </w:numPr>
        <w:jc w:val="both"/>
        <w:rPr>
          <w:rFonts w:cs="Arial"/>
          <w:sz w:val="22"/>
          <w:szCs w:val="22"/>
        </w:rPr>
      </w:pPr>
      <w:r w:rsidRPr="00580AC6">
        <w:rPr>
          <w:rFonts w:cs="Arial"/>
          <w:sz w:val="22"/>
          <w:szCs w:val="22"/>
        </w:rPr>
        <w:t>la prohibición de pescar en zonas colindantes a las rutas de barcos petroleros.</w:t>
      </w:r>
    </w:p>
    <w:p w:rsidR="0087604E" w:rsidRDefault="0087604E" w:rsidP="00C457E3">
      <w:pPr>
        <w:jc w:val="center"/>
        <w:rPr>
          <w:rFonts w:cs="Arial"/>
          <w:b/>
          <w:sz w:val="40"/>
          <w:szCs w:val="40"/>
          <w:lang w:val="es-ES_tradnl"/>
        </w:rPr>
      </w:pPr>
    </w:p>
    <w:p w:rsidR="00442E39" w:rsidRPr="00442E39" w:rsidRDefault="00442E39" w:rsidP="00442E39">
      <w:pPr>
        <w:pStyle w:val="Textoindependiente2"/>
        <w:ind w:left="1134" w:right="902" w:hanging="1134"/>
        <w:rPr>
          <w:rFonts w:cs="Arial"/>
          <w:b/>
          <w:szCs w:val="22"/>
        </w:rPr>
      </w:pPr>
      <w:r w:rsidRPr="00442E39">
        <w:rPr>
          <w:rFonts w:cs="Arial"/>
          <w:szCs w:val="22"/>
        </w:rPr>
        <w:t>124)</w:t>
      </w:r>
      <w:r w:rsidRPr="00442E39">
        <w:rPr>
          <w:rFonts w:cs="Arial"/>
          <w:b/>
          <w:szCs w:val="22"/>
        </w:rPr>
        <w:tab/>
        <w:t>Cordillera asiática que se extiende en un amplio arco al norte de la India y Pakistán. Atraviesa el sur del Tíbet y la mayor parte del Nepal.</w:t>
      </w:r>
    </w:p>
    <w:p w:rsidR="00442E39" w:rsidRPr="00442E39" w:rsidRDefault="00442E39" w:rsidP="00442E39">
      <w:pPr>
        <w:pStyle w:val="Textoindependiente2"/>
        <w:rPr>
          <w:rFonts w:cs="Arial"/>
          <w:szCs w:val="22"/>
        </w:rPr>
      </w:pPr>
    </w:p>
    <w:p w:rsidR="00442E39" w:rsidRPr="00442E39" w:rsidRDefault="00442E39" w:rsidP="00442E39">
      <w:pPr>
        <w:ind w:left="567"/>
        <w:jc w:val="both"/>
        <w:rPr>
          <w:rFonts w:cs="Arial"/>
          <w:sz w:val="22"/>
          <w:szCs w:val="22"/>
        </w:rPr>
      </w:pPr>
      <w:r w:rsidRPr="00442E39">
        <w:rPr>
          <w:rFonts w:cs="Arial"/>
          <w:sz w:val="22"/>
          <w:szCs w:val="22"/>
        </w:rPr>
        <w:t>La anterior definición corresponde a la Cordillera denominada</w:t>
      </w:r>
    </w:p>
    <w:p w:rsidR="00442E39" w:rsidRPr="00442E39" w:rsidRDefault="00442E39" w:rsidP="00442E39">
      <w:pPr>
        <w:ind w:left="360"/>
        <w:jc w:val="both"/>
        <w:rPr>
          <w:rFonts w:cs="Arial"/>
          <w:sz w:val="22"/>
          <w:szCs w:val="22"/>
        </w:rPr>
      </w:pPr>
    </w:p>
    <w:p w:rsidR="00442E39" w:rsidRPr="00442E39" w:rsidRDefault="00442E39" w:rsidP="00442E39">
      <w:pPr>
        <w:numPr>
          <w:ilvl w:val="0"/>
          <w:numId w:val="145"/>
        </w:numPr>
        <w:tabs>
          <w:tab w:val="clear" w:pos="567"/>
        </w:tabs>
        <w:ind w:left="1134"/>
        <w:jc w:val="both"/>
        <w:rPr>
          <w:rFonts w:cs="Arial"/>
          <w:sz w:val="22"/>
          <w:szCs w:val="22"/>
        </w:rPr>
      </w:pPr>
      <w:r w:rsidRPr="00442E39">
        <w:rPr>
          <w:rFonts w:cs="Arial"/>
          <w:sz w:val="22"/>
          <w:szCs w:val="22"/>
        </w:rPr>
        <w:t>Alpes.</w:t>
      </w:r>
    </w:p>
    <w:p w:rsidR="00442E39" w:rsidRPr="00442E39" w:rsidRDefault="00442E39" w:rsidP="00442E39">
      <w:pPr>
        <w:numPr>
          <w:ilvl w:val="0"/>
          <w:numId w:val="145"/>
        </w:numPr>
        <w:tabs>
          <w:tab w:val="clear" w:pos="567"/>
        </w:tabs>
        <w:ind w:left="1134"/>
        <w:jc w:val="both"/>
        <w:rPr>
          <w:rFonts w:cs="Arial"/>
          <w:sz w:val="22"/>
          <w:szCs w:val="22"/>
        </w:rPr>
      </w:pPr>
      <w:r w:rsidRPr="00442E39">
        <w:rPr>
          <w:rFonts w:cs="Arial"/>
          <w:sz w:val="22"/>
          <w:szCs w:val="22"/>
        </w:rPr>
        <w:t>Andes.</w:t>
      </w:r>
    </w:p>
    <w:p w:rsidR="00442E39" w:rsidRPr="00442E39" w:rsidRDefault="00442E39" w:rsidP="00442E39">
      <w:pPr>
        <w:numPr>
          <w:ilvl w:val="0"/>
          <w:numId w:val="145"/>
        </w:numPr>
        <w:tabs>
          <w:tab w:val="clear" w:pos="567"/>
        </w:tabs>
        <w:ind w:left="1134"/>
        <w:jc w:val="both"/>
        <w:rPr>
          <w:rFonts w:cs="Arial"/>
          <w:sz w:val="22"/>
          <w:szCs w:val="22"/>
        </w:rPr>
      </w:pPr>
      <w:proofErr w:type="spellStart"/>
      <w:r w:rsidRPr="00442E39">
        <w:rPr>
          <w:rFonts w:cs="Arial"/>
          <w:sz w:val="22"/>
          <w:szCs w:val="22"/>
        </w:rPr>
        <w:t>Himalayas</w:t>
      </w:r>
      <w:proofErr w:type="spellEnd"/>
      <w:r w:rsidRPr="00442E39">
        <w:rPr>
          <w:rFonts w:cs="Arial"/>
          <w:sz w:val="22"/>
          <w:szCs w:val="22"/>
        </w:rPr>
        <w:t>.</w:t>
      </w:r>
    </w:p>
    <w:p w:rsidR="00442E39" w:rsidRPr="00442E39" w:rsidRDefault="00442E39" w:rsidP="00442E39">
      <w:pPr>
        <w:numPr>
          <w:ilvl w:val="0"/>
          <w:numId w:val="145"/>
        </w:numPr>
        <w:tabs>
          <w:tab w:val="clear" w:pos="567"/>
        </w:tabs>
        <w:ind w:left="1134"/>
        <w:jc w:val="both"/>
        <w:rPr>
          <w:rFonts w:cs="Arial"/>
          <w:sz w:val="22"/>
          <w:szCs w:val="22"/>
        </w:rPr>
      </w:pPr>
      <w:r w:rsidRPr="00442E39">
        <w:rPr>
          <w:rFonts w:cs="Arial"/>
          <w:sz w:val="22"/>
          <w:szCs w:val="22"/>
        </w:rPr>
        <w:t>Rocallosas.</w:t>
      </w:r>
    </w:p>
    <w:p w:rsidR="00442E39" w:rsidRPr="00442E39" w:rsidRDefault="00442E39" w:rsidP="00442E39">
      <w:pPr>
        <w:pStyle w:val="Piedepgina"/>
        <w:tabs>
          <w:tab w:val="clear" w:pos="4419"/>
          <w:tab w:val="clear" w:pos="8838"/>
        </w:tabs>
        <w:rPr>
          <w:rFonts w:cs="Arial"/>
          <w:szCs w:val="22"/>
        </w:rPr>
      </w:pPr>
    </w:p>
    <w:p w:rsidR="00442E39" w:rsidRPr="00442E39" w:rsidRDefault="00442E39" w:rsidP="00442E39">
      <w:pPr>
        <w:rPr>
          <w:rFonts w:cs="Arial"/>
          <w:sz w:val="22"/>
          <w:szCs w:val="22"/>
        </w:rPr>
      </w:pPr>
    </w:p>
    <w:p w:rsidR="00442E39" w:rsidRDefault="00442E39" w:rsidP="00442E39">
      <w:pPr>
        <w:rPr>
          <w:rFonts w:cs="Arial"/>
          <w:sz w:val="22"/>
          <w:szCs w:val="22"/>
        </w:rPr>
      </w:pPr>
    </w:p>
    <w:p w:rsidR="00442E39" w:rsidRDefault="00442E39" w:rsidP="00442E39">
      <w:pPr>
        <w:rPr>
          <w:rFonts w:cs="Arial"/>
          <w:sz w:val="22"/>
          <w:szCs w:val="22"/>
        </w:rPr>
      </w:pPr>
    </w:p>
    <w:p w:rsid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ind w:left="567" w:hanging="567"/>
        <w:jc w:val="both"/>
        <w:rPr>
          <w:rFonts w:cs="Arial"/>
          <w:sz w:val="22"/>
          <w:szCs w:val="22"/>
        </w:rPr>
      </w:pPr>
      <w:r>
        <w:rPr>
          <w:rFonts w:cs="Arial"/>
          <w:sz w:val="22"/>
          <w:szCs w:val="22"/>
        </w:rPr>
        <w:lastRenderedPageBreak/>
        <w:t>1</w:t>
      </w:r>
      <w:r w:rsidRPr="00442E39">
        <w:rPr>
          <w:rFonts w:cs="Arial"/>
          <w:sz w:val="22"/>
          <w:szCs w:val="22"/>
        </w:rPr>
        <w:t>2</w:t>
      </w:r>
      <w:r>
        <w:rPr>
          <w:rFonts w:cs="Arial"/>
          <w:sz w:val="22"/>
          <w:szCs w:val="22"/>
        </w:rPr>
        <w:t>5</w:t>
      </w:r>
      <w:r w:rsidRPr="00442E39">
        <w:rPr>
          <w:rFonts w:cs="Arial"/>
          <w:sz w:val="22"/>
          <w:szCs w:val="22"/>
        </w:rPr>
        <w:t>)</w:t>
      </w:r>
      <w:r w:rsidRPr="00442E39">
        <w:rPr>
          <w:rFonts w:cs="Arial"/>
          <w:sz w:val="22"/>
          <w:szCs w:val="22"/>
        </w:rPr>
        <w:tab/>
        <w:t>Observe el siguiente croquis que representa los continentes.</w:t>
      </w:r>
    </w:p>
    <w:p w:rsidR="00442E39" w:rsidRPr="00442E39" w:rsidRDefault="00442E39" w:rsidP="00442E39">
      <w:pPr>
        <w:ind w:left="600"/>
        <w:jc w:val="both"/>
        <w:rPr>
          <w:rFonts w:cs="Arial"/>
          <w:sz w:val="22"/>
          <w:szCs w:val="22"/>
        </w:rPr>
      </w:pPr>
    </w:p>
    <w:p w:rsidR="00442E39" w:rsidRPr="00442E39" w:rsidRDefault="005B5B76" w:rsidP="00442E39">
      <w:pPr>
        <w:ind w:left="600"/>
        <w:jc w:val="both"/>
        <w:rPr>
          <w:rFonts w:cs="Arial"/>
          <w:sz w:val="22"/>
          <w:szCs w:val="22"/>
        </w:rPr>
      </w:pPr>
      <w:r>
        <w:rPr>
          <w:rFonts w:cs="Arial"/>
          <w:noProof/>
          <w:sz w:val="22"/>
          <w:szCs w:val="22"/>
        </w:rPr>
        <w:pict>
          <v:group id="_x0000_s1348" style="position:absolute;left:0;text-align:left;margin-left:89.5pt;margin-top:10.8pt;width:300.65pt;height:217.35pt;z-index:251762688" coordorigin="3491,6519" coordsize="5869,4118" o:allowincell="f">
            <v:rect id="_x0000_s1349" style="position:absolute;left:3491;top:6519;width:5869;height:4118"/>
            <v:shape id="_x0000_s1350" type="#_x0000_t75" style="position:absolute;left:3531;top:6661;width:5686;height:3870">
              <v:imagedata r:id="rId20" o:title=""/>
            </v:shape>
            <v:shape id="_x0000_s1351" type="#_x0000_t202" style="position:absolute;left:3818;top:7729;width:623;height:486" filled="f" stroked="f">
              <v:textbox style="mso-next-textbox:#_x0000_s1351">
                <w:txbxContent>
                  <w:p w:rsidR="005C079E" w:rsidRDefault="005C079E" w:rsidP="00442E39">
                    <w:pPr>
                      <w:rPr>
                        <w:b/>
                      </w:rPr>
                    </w:pPr>
                    <w:r>
                      <w:rPr>
                        <w:b/>
                      </w:rPr>
                      <w:t>1</w:t>
                    </w:r>
                  </w:p>
                </w:txbxContent>
              </v:textbox>
            </v:shape>
            <v:shape id="_x0000_s1352" type="#_x0000_t202" style="position:absolute;left:4568;top:9858;width:541;height:426" filled="f" stroked="f">
              <v:textbox style="mso-next-textbox:#_x0000_s1352">
                <w:txbxContent>
                  <w:p w:rsidR="005C079E" w:rsidRDefault="005C079E" w:rsidP="00442E39">
                    <w:pPr>
                      <w:rPr>
                        <w:b/>
                      </w:rPr>
                    </w:pPr>
                    <w:r>
                      <w:rPr>
                        <w:b/>
                      </w:rPr>
                      <w:t>2</w:t>
                    </w:r>
                  </w:p>
                </w:txbxContent>
              </v:textbox>
            </v:shape>
            <v:shape id="_x0000_s1353" type="#_x0000_t202" style="position:absolute;left:5977;top:8519;width:572;height:426" filled="f" stroked="f">
              <v:textbox style="mso-next-textbox:#_x0000_s1353">
                <w:txbxContent>
                  <w:p w:rsidR="005C079E" w:rsidRDefault="005C079E" w:rsidP="00442E39">
                    <w:pPr>
                      <w:rPr>
                        <w:b/>
                      </w:rPr>
                    </w:pPr>
                    <w:r>
                      <w:rPr>
                        <w:b/>
                      </w:rPr>
                      <w:t>3</w:t>
                    </w:r>
                  </w:p>
                </w:txbxContent>
              </v:textbox>
            </v:shape>
            <v:shape id="_x0000_s1354" type="#_x0000_t202" style="position:absolute;left:7213;top:8223;width:601;height:568" filled="f" stroked="f">
              <v:textbox style="mso-next-textbox:#_x0000_s1354">
                <w:txbxContent>
                  <w:p w:rsidR="005C079E" w:rsidRDefault="005C079E" w:rsidP="00442E39">
                    <w:pPr>
                      <w:rPr>
                        <w:b/>
                      </w:rPr>
                    </w:pPr>
                    <w:r>
                      <w:rPr>
                        <w:b/>
                      </w:rPr>
                      <w:t>4</w:t>
                    </w:r>
                  </w:p>
                </w:txbxContent>
              </v:textbox>
            </v:shape>
          </v:group>
          <o:OLEObject Type="Embed" ProgID="PBrush" ShapeID="_x0000_s1350" DrawAspect="Content" ObjectID="_1359187909" r:id="rId48"/>
        </w:pict>
      </w: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r w:rsidRPr="00442E39">
        <w:rPr>
          <w:rFonts w:cs="Arial"/>
          <w:sz w:val="22"/>
          <w:szCs w:val="22"/>
        </w:rPr>
        <w:t>En el croquis anterior, los números 2 y 3 representan a los paisajes geográficos denominados</w:t>
      </w:r>
    </w:p>
    <w:p w:rsidR="00442E39" w:rsidRPr="00442E39" w:rsidRDefault="00442E39" w:rsidP="00442E39">
      <w:pPr>
        <w:ind w:left="600"/>
        <w:jc w:val="both"/>
        <w:rPr>
          <w:rFonts w:cs="Arial"/>
          <w:sz w:val="22"/>
          <w:szCs w:val="22"/>
        </w:rPr>
      </w:pPr>
    </w:p>
    <w:p w:rsidR="00442E39" w:rsidRPr="00442E39" w:rsidRDefault="00442E39" w:rsidP="00442E39">
      <w:pPr>
        <w:numPr>
          <w:ilvl w:val="0"/>
          <w:numId w:val="146"/>
        </w:numPr>
        <w:jc w:val="both"/>
        <w:rPr>
          <w:rFonts w:cs="Arial"/>
          <w:sz w:val="22"/>
          <w:szCs w:val="22"/>
        </w:rPr>
      </w:pPr>
      <w:r w:rsidRPr="00442E39">
        <w:rPr>
          <w:rFonts w:cs="Arial"/>
          <w:sz w:val="22"/>
          <w:szCs w:val="22"/>
        </w:rPr>
        <w:t>Patagonia y Sahara.</w:t>
      </w:r>
    </w:p>
    <w:p w:rsidR="00442E39" w:rsidRPr="00442E39" w:rsidRDefault="00442E39" w:rsidP="00442E39">
      <w:pPr>
        <w:numPr>
          <w:ilvl w:val="0"/>
          <w:numId w:val="146"/>
        </w:numPr>
        <w:jc w:val="both"/>
        <w:rPr>
          <w:rFonts w:cs="Arial"/>
          <w:sz w:val="22"/>
          <w:szCs w:val="22"/>
        </w:rPr>
      </w:pPr>
      <w:r w:rsidRPr="00442E39">
        <w:rPr>
          <w:rFonts w:cs="Arial"/>
          <w:sz w:val="22"/>
          <w:szCs w:val="22"/>
        </w:rPr>
        <w:t>Misisipi y Amazonas.</w:t>
      </w:r>
    </w:p>
    <w:p w:rsidR="00442E39" w:rsidRPr="00442E39" w:rsidRDefault="00442E39" w:rsidP="00442E39">
      <w:pPr>
        <w:numPr>
          <w:ilvl w:val="0"/>
          <w:numId w:val="146"/>
        </w:numPr>
        <w:jc w:val="both"/>
        <w:rPr>
          <w:rFonts w:cs="Arial"/>
          <w:sz w:val="22"/>
          <w:szCs w:val="22"/>
        </w:rPr>
      </w:pPr>
      <w:proofErr w:type="spellStart"/>
      <w:r w:rsidRPr="00442E39">
        <w:rPr>
          <w:rFonts w:cs="Arial"/>
          <w:sz w:val="22"/>
          <w:szCs w:val="22"/>
        </w:rPr>
        <w:t>Yan</w:t>
      </w:r>
      <w:proofErr w:type="spellEnd"/>
      <w:r w:rsidRPr="00442E39">
        <w:rPr>
          <w:rFonts w:cs="Arial"/>
          <w:sz w:val="22"/>
          <w:szCs w:val="22"/>
        </w:rPr>
        <w:t xml:space="preserve"> </w:t>
      </w:r>
      <w:proofErr w:type="spellStart"/>
      <w:r w:rsidRPr="00442E39">
        <w:rPr>
          <w:rFonts w:cs="Arial"/>
          <w:sz w:val="22"/>
          <w:szCs w:val="22"/>
        </w:rPr>
        <w:t>Tse</w:t>
      </w:r>
      <w:proofErr w:type="spellEnd"/>
      <w:r w:rsidRPr="00442E39">
        <w:rPr>
          <w:rFonts w:cs="Arial"/>
          <w:sz w:val="22"/>
          <w:szCs w:val="22"/>
        </w:rPr>
        <w:t>-Kiang y Nilo.</w:t>
      </w:r>
    </w:p>
    <w:p w:rsidR="00442E39" w:rsidRPr="00442E39" w:rsidRDefault="00442E39" w:rsidP="00442E39">
      <w:pPr>
        <w:numPr>
          <w:ilvl w:val="0"/>
          <w:numId w:val="146"/>
        </w:numPr>
        <w:jc w:val="both"/>
        <w:rPr>
          <w:rFonts w:cs="Arial"/>
          <w:sz w:val="22"/>
          <w:szCs w:val="22"/>
        </w:rPr>
      </w:pPr>
      <w:r w:rsidRPr="00442E39">
        <w:rPr>
          <w:rFonts w:cs="Arial"/>
          <w:sz w:val="22"/>
          <w:szCs w:val="22"/>
        </w:rPr>
        <w:t>Kalahari y Rocallosas.</w:t>
      </w:r>
    </w:p>
    <w:p w:rsidR="00442E39" w:rsidRPr="00442E39" w:rsidRDefault="00442E39" w:rsidP="00442E39">
      <w:pPr>
        <w:ind w:left="567"/>
        <w:jc w:val="both"/>
        <w:rPr>
          <w:rFonts w:cs="Arial"/>
          <w:sz w:val="22"/>
          <w:szCs w:val="22"/>
        </w:rPr>
      </w:pPr>
    </w:p>
    <w:p w:rsidR="00442E39" w:rsidRPr="00442E39" w:rsidRDefault="00442E39" w:rsidP="00442E39">
      <w:pPr>
        <w:pStyle w:val="Prrafodelista"/>
        <w:numPr>
          <w:ilvl w:val="1"/>
          <w:numId w:val="146"/>
        </w:numPr>
        <w:jc w:val="both"/>
        <w:rPr>
          <w:rFonts w:cs="Arial"/>
          <w:sz w:val="22"/>
          <w:szCs w:val="22"/>
        </w:rPr>
      </w:pPr>
      <w:r w:rsidRPr="00442E39">
        <w:rPr>
          <w:rFonts w:cs="Arial"/>
          <w:sz w:val="22"/>
          <w:szCs w:val="22"/>
        </w:rPr>
        <w:t>Asocie las siguientes llanuras con el continente en que se ubican</w:t>
      </w:r>
    </w:p>
    <w:p w:rsidR="00442E39" w:rsidRPr="00442E39" w:rsidRDefault="00442E39" w:rsidP="00442E39">
      <w:pPr>
        <w:rPr>
          <w:rFonts w:cs="Arial"/>
          <w:sz w:val="22"/>
          <w:szCs w:val="22"/>
        </w:rPr>
      </w:pPr>
    </w:p>
    <w:p w:rsidR="00442E39" w:rsidRPr="00442E39" w:rsidRDefault="00442E39" w:rsidP="00442E39">
      <w:pPr>
        <w:numPr>
          <w:ilvl w:val="0"/>
          <w:numId w:val="147"/>
        </w:numPr>
        <w:tabs>
          <w:tab w:val="clear" w:pos="1776"/>
        </w:tabs>
        <w:ind w:left="1843" w:hanging="427"/>
        <w:rPr>
          <w:rFonts w:cs="Arial"/>
          <w:sz w:val="22"/>
          <w:szCs w:val="22"/>
        </w:rPr>
      </w:pPr>
      <w:r w:rsidRPr="00442E39">
        <w:rPr>
          <w:rFonts w:cs="Arial"/>
          <w:sz w:val="22"/>
          <w:szCs w:val="22"/>
        </w:rPr>
        <w:t>Llanura del Ganges</w:t>
      </w:r>
      <w:r w:rsidRPr="00442E39">
        <w:rPr>
          <w:rFonts w:cs="Arial"/>
          <w:sz w:val="22"/>
          <w:szCs w:val="22"/>
        </w:rPr>
        <w:tab/>
      </w:r>
      <w:r w:rsidRPr="00442E39">
        <w:rPr>
          <w:rFonts w:cs="Arial"/>
          <w:sz w:val="22"/>
          <w:szCs w:val="22"/>
        </w:rPr>
        <w:tab/>
      </w:r>
      <w:r w:rsidRPr="00442E39">
        <w:rPr>
          <w:rFonts w:cs="Arial"/>
          <w:sz w:val="22"/>
          <w:szCs w:val="22"/>
        </w:rPr>
        <w:tab/>
        <w:t>(    )  Europa</w:t>
      </w:r>
    </w:p>
    <w:p w:rsidR="00442E39" w:rsidRPr="00442E39" w:rsidRDefault="00442E39" w:rsidP="00442E39">
      <w:pPr>
        <w:ind w:left="1416"/>
        <w:rPr>
          <w:rFonts w:cs="Arial"/>
          <w:sz w:val="22"/>
          <w:szCs w:val="22"/>
        </w:rPr>
      </w:pPr>
    </w:p>
    <w:p w:rsidR="00442E39" w:rsidRPr="00442E39" w:rsidRDefault="00442E39" w:rsidP="00442E39">
      <w:pPr>
        <w:rPr>
          <w:rFonts w:cs="Arial"/>
          <w:sz w:val="22"/>
          <w:szCs w:val="22"/>
        </w:rPr>
      </w:pPr>
      <w:r w:rsidRPr="00442E39">
        <w:rPr>
          <w:rFonts w:cs="Arial"/>
          <w:sz w:val="22"/>
          <w:szCs w:val="22"/>
        </w:rPr>
        <w:tab/>
      </w:r>
      <w:r w:rsidRPr="00442E39">
        <w:rPr>
          <w:rFonts w:cs="Arial"/>
          <w:sz w:val="22"/>
          <w:szCs w:val="22"/>
        </w:rPr>
        <w:tab/>
        <w:t>2-   Llanura del Volga.</w:t>
      </w:r>
      <w:r w:rsidRPr="00442E39">
        <w:rPr>
          <w:rFonts w:cs="Arial"/>
          <w:sz w:val="22"/>
          <w:szCs w:val="22"/>
        </w:rPr>
        <w:tab/>
      </w:r>
      <w:r w:rsidRPr="00442E39">
        <w:rPr>
          <w:rFonts w:cs="Arial"/>
          <w:sz w:val="22"/>
          <w:szCs w:val="22"/>
        </w:rPr>
        <w:tab/>
      </w:r>
      <w:r w:rsidRPr="00442E39">
        <w:rPr>
          <w:rFonts w:cs="Arial"/>
          <w:sz w:val="22"/>
          <w:szCs w:val="22"/>
        </w:rPr>
        <w:tab/>
        <w:t xml:space="preserve">(    )  </w:t>
      </w:r>
      <w:proofErr w:type="spellStart"/>
      <w:r w:rsidRPr="00442E39">
        <w:rPr>
          <w:rFonts w:cs="Arial"/>
          <w:sz w:val="22"/>
          <w:szCs w:val="22"/>
        </w:rPr>
        <w:t>Africa</w:t>
      </w:r>
      <w:proofErr w:type="spellEnd"/>
    </w:p>
    <w:p w:rsidR="00442E39" w:rsidRPr="00442E39" w:rsidRDefault="00442E39" w:rsidP="00442E39">
      <w:pPr>
        <w:rPr>
          <w:rFonts w:cs="Arial"/>
          <w:sz w:val="22"/>
          <w:szCs w:val="22"/>
        </w:rPr>
      </w:pPr>
    </w:p>
    <w:p w:rsidR="00442E39" w:rsidRPr="00442E39" w:rsidRDefault="00442E39" w:rsidP="00442E39">
      <w:pPr>
        <w:rPr>
          <w:rFonts w:cs="Arial"/>
          <w:sz w:val="22"/>
          <w:szCs w:val="22"/>
        </w:rPr>
      </w:pPr>
      <w:r w:rsidRPr="00442E39">
        <w:rPr>
          <w:rFonts w:cs="Arial"/>
          <w:sz w:val="22"/>
          <w:szCs w:val="22"/>
        </w:rPr>
        <w:tab/>
      </w:r>
      <w:r w:rsidRPr="00442E39">
        <w:rPr>
          <w:rFonts w:cs="Arial"/>
          <w:sz w:val="22"/>
          <w:szCs w:val="22"/>
        </w:rPr>
        <w:tab/>
        <w:t>3-   Congo.</w:t>
      </w:r>
      <w:r w:rsidRPr="00442E39">
        <w:rPr>
          <w:rFonts w:cs="Arial"/>
          <w:sz w:val="22"/>
          <w:szCs w:val="22"/>
        </w:rPr>
        <w:tab/>
      </w:r>
      <w:r w:rsidRPr="00442E39">
        <w:rPr>
          <w:rFonts w:cs="Arial"/>
          <w:sz w:val="22"/>
          <w:szCs w:val="22"/>
        </w:rPr>
        <w:tab/>
      </w:r>
      <w:r w:rsidRPr="00442E39">
        <w:rPr>
          <w:rFonts w:cs="Arial"/>
          <w:sz w:val="22"/>
          <w:szCs w:val="22"/>
        </w:rPr>
        <w:tab/>
      </w:r>
      <w:r w:rsidRPr="00442E39">
        <w:rPr>
          <w:rFonts w:cs="Arial"/>
          <w:sz w:val="22"/>
          <w:szCs w:val="22"/>
        </w:rPr>
        <w:tab/>
      </w:r>
      <w:r w:rsidRPr="00442E39">
        <w:rPr>
          <w:rFonts w:cs="Arial"/>
          <w:sz w:val="22"/>
          <w:szCs w:val="22"/>
        </w:rPr>
        <w:tab/>
        <w:t>(    )  Asia</w:t>
      </w: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ind w:firstLine="567"/>
        <w:rPr>
          <w:rFonts w:cs="Arial"/>
          <w:sz w:val="22"/>
          <w:szCs w:val="22"/>
        </w:rPr>
      </w:pPr>
      <w:r w:rsidRPr="00442E39">
        <w:rPr>
          <w:rFonts w:cs="Arial"/>
          <w:sz w:val="22"/>
          <w:szCs w:val="22"/>
        </w:rPr>
        <w:t>La asociación correcta está contenida en la opción</w:t>
      </w:r>
    </w:p>
    <w:p w:rsidR="00442E39" w:rsidRPr="00442E39" w:rsidRDefault="00442E39" w:rsidP="00442E39">
      <w:pPr>
        <w:rPr>
          <w:rFonts w:cs="Arial"/>
          <w:sz w:val="22"/>
          <w:szCs w:val="22"/>
        </w:rPr>
      </w:pPr>
      <w:r w:rsidRPr="00442E39">
        <w:rPr>
          <w:rFonts w:cs="Arial"/>
          <w:sz w:val="22"/>
          <w:szCs w:val="22"/>
        </w:rPr>
        <w:tab/>
      </w:r>
    </w:p>
    <w:p w:rsidR="00442E39" w:rsidRPr="00442E39" w:rsidRDefault="00442E39" w:rsidP="00442E39">
      <w:pPr>
        <w:ind w:left="1134" w:hanging="567"/>
        <w:rPr>
          <w:rFonts w:cs="Arial"/>
          <w:sz w:val="22"/>
          <w:szCs w:val="22"/>
        </w:rPr>
      </w:pPr>
      <w:r w:rsidRPr="00442E39">
        <w:rPr>
          <w:rFonts w:cs="Arial"/>
          <w:sz w:val="22"/>
          <w:szCs w:val="22"/>
        </w:rPr>
        <w:t>A)</w:t>
      </w:r>
      <w:r w:rsidRPr="00442E39">
        <w:rPr>
          <w:rFonts w:cs="Arial"/>
          <w:sz w:val="22"/>
          <w:szCs w:val="22"/>
        </w:rPr>
        <w:tab/>
        <w:t>3, 1 y 2.</w:t>
      </w:r>
    </w:p>
    <w:p w:rsidR="00442E39" w:rsidRPr="00442E39" w:rsidRDefault="00442E39" w:rsidP="00442E39">
      <w:pPr>
        <w:ind w:left="1134" w:hanging="567"/>
        <w:rPr>
          <w:rFonts w:cs="Arial"/>
          <w:sz w:val="22"/>
          <w:szCs w:val="22"/>
        </w:rPr>
      </w:pPr>
      <w:r w:rsidRPr="00442E39">
        <w:rPr>
          <w:rFonts w:cs="Arial"/>
          <w:sz w:val="22"/>
          <w:szCs w:val="22"/>
        </w:rPr>
        <w:t xml:space="preserve">B) </w:t>
      </w:r>
      <w:r w:rsidRPr="00442E39">
        <w:rPr>
          <w:rFonts w:cs="Arial"/>
          <w:sz w:val="22"/>
          <w:szCs w:val="22"/>
        </w:rPr>
        <w:tab/>
        <w:t>3, 2 y 1.</w:t>
      </w:r>
    </w:p>
    <w:p w:rsidR="00442E39" w:rsidRPr="00442E39" w:rsidRDefault="00442E39" w:rsidP="00442E39">
      <w:pPr>
        <w:ind w:left="1134" w:hanging="567"/>
        <w:rPr>
          <w:rFonts w:cs="Arial"/>
          <w:sz w:val="22"/>
          <w:szCs w:val="22"/>
        </w:rPr>
      </w:pPr>
      <w:r w:rsidRPr="00442E39">
        <w:rPr>
          <w:rFonts w:cs="Arial"/>
          <w:sz w:val="22"/>
          <w:szCs w:val="22"/>
        </w:rPr>
        <w:t>C)</w:t>
      </w:r>
      <w:r w:rsidRPr="00442E39">
        <w:rPr>
          <w:rFonts w:cs="Arial"/>
          <w:sz w:val="22"/>
          <w:szCs w:val="22"/>
        </w:rPr>
        <w:tab/>
        <w:t>2, 3 y 1.</w:t>
      </w:r>
    </w:p>
    <w:p w:rsidR="00442E39" w:rsidRPr="00442E39" w:rsidRDefault="00442E39" w:rsidP="00442E39">
      <w:pPr>
        <w:ind w:left="1134" w:hanging="567"/>
        <w:rPr>
          <w:rFonts w:cs="Arial"/>
          <w:sz w:val="22"/>
          <w:szCs w:val="22"/>
        </w:rPr>
      </w:pPr>
      <w:r w:rsidRPr="00442E39">
        <w:rPr>
          <w:rFonts w:cs="Arial"/>
          <w:sz w:val="22"/>
          <w:szCs w:val="22"/>
        </w:rPr>
        <w:t xml:space="preserve">D) </w:t>
      </w:r>
      <w:r w:rsidRPr="00442E39">
        <w:rPr>
          <w:rFonts w:cs="Arial"/>
          <w:sz w:val="22"/>
          <w:szCs w:val="22"/>
        </w:rPr>
        <w:tab/>
        <w:t>1, 2 y 3.</w:t>
      </w:r>
    </w:p>
    <w:p w:rsidR="00442E39" w:rsidRPr="00442E39" w:rsidRDefault="00442E39" w:rsidP="00442E39">
      <w:pPr>
        <w:ind w:left="567"/>
        <w:rPr>
          <w:rFonts w:cs="Arial"/>
          <w:sz w:val="22"/>
          <w:szCs w:val="22"/>
        </w:rPr>
      </w:pPr>
    </w:p>
    <w:p w:rsidR="00442E39" w:rsidRPr="00442E39" w:rsidRDefault="00442E39" w:rsidP="00442E39">
      <w:pPr>
        <w:ind w:left="567"/>
        <w:rPr>
          <w:rFonts w:cs="Arial"/>
          <w:sz w:val="22"/>
          <w:szCs w:val="22"/>
        </w:rPr>
      </w:pPr>
    </w:p>
    <w:p w:rsidR="00442E39" w:rsidRPr="00442E39" w:rsidRDefault="00442E39" w:rsidP="00442E39">
      <w:pPr>
        <w:ind w:left="567"/>
        <w:rPr>
          <w:rFonts w:cs="Arial"/>
          <w:sz w:val="22"/>
          <w:szCs w:val="22"/>
        </w:rPr>
      </w:pPr>
    </w:p>
    <w:p w:rsidR="00442E39" w:rsidRPr="00442E39" w:rsidRDefault="00442E39" w:rsidP="00442E39">
      <w:pPr>
        <w:ind w:left="567"/>
        <w:rPr>
          <w:rFonts w:cs="Arial"/>
          <w:sz w:val="22"/>
          <w:szCs w:val="22"/>
        </w:rPr>
      </w:pPr>
    </w:p>
    <w:p w:rsidR="00442E39" w:rsidRPr="00442E39" w:rsidRDefault="00442E39" w:rsidP="00442E39">
      <w:pPr>
        <w:ind w:left="567"/>
        <w:rPr>
          <w:rFonts w:cs="Arial"/>
          <w:sz w:val="22"/>
          <w:szCs w:val="22"/>
        </w:rPr>
      </w:pPr>
    </w:p>
    <w:p w:rsidR="00442E39" w:rsidRPr="00442E39" w:rsidRDefault="00442E39" w:rsidP="00442E39">
      <w:pPr>
        <w:ind w:left="567"/>
        <w:rPr>
          <w:rFonts w:cs="Arial"/>
          <w:sz w:val="22"/>
          <w:szCs w:val="22"/>
        </w:rPr>
      </w:pPr>
    </w:p>
    <w:p w:rsidR="00442E39" w:rsidRPr="00442E39" w:rsidRDefault="00442E39" w:rsidP="00442E39">
      <w:pPr>
        <w:ind w:left="567"/>
        <w:rPr>
          <w:rFonts w:cs="Arial"/>
          <w:sz w:val="22"/>
          <w:szCs w:val="22"/>
        </w:rPr>
      </w:pPr>
    </w:p>
    <w:p w:rsidR="00442E39" w:rsidRPr="00442E39" w:rsidRDefault="00442E39" w:rsidP="00442E39">
      <w:pPr>
        <w:pStyle w:val="Textoindependiente2"/>
        <w:tabs>
          <w:tab w:val="left" w:pos="567"/>
        </w:tabs>
        <w:rPr>
          <w:rFonts w:cs="Arial"/>
          <w:szCs w:val="22"/>
        </w:rPr>
      </w:pPr>
      <w:r>
        <w:rPr>
          <w:rFonts w:cs="Arial"/>
          <w:szCs w:val="22"/>
        </w:rPr>
        <w:lastRenderedPageBreak/>
        <w:t>127</w:t>
      </w:r>
      <w:r w:rsidRPr="00442E39">
        <w:rPr>
          <w:rFonts w:cs="Arial"/>
          <w:szCs w:val="22"/>
        </w:rPr>
        <w:t>)</w:t>
      </w:r>
      <w:r w:rsidRPr="00442E39">
        <w:rPr>
          <w:rFonts w:cs="Arial"/>
          <w:szCs w:val="22"/>
        </w:rPr>
        <w:tab/>
        <w:t>Lea las siguientes actividades.</w:t>
      </w:r>
    </w:p>
    <w:p w:rsidR="00442E39" w:rsidRPr="00442E39" w:rsidRDefault="00442E39" w:rsidP="00442E39">
      <w:pPr>
        <w:ind w:left="567"/>
        <w:jc w:val="both"/>
        <w:rPr>
          <w:rFonts w:cs="Arial"/>
          <w:sz w:val="22"/>
          <w:szCs w:val="22"/>
        </w:rPr>
      </w:pPr>
    </w:p>
    <w:p w:rsidR="00442E39" w:rsidRPr="00442E39" w:rsidRDefault="00442E39" w:rsidP="00A22A19">
      <w:pPr>
        <w:numPr>
          <w:ilvl w:val="0"/>
          <w:numId w:val="148"/>
        </w:numPr>
        <w:ind w:left="2268" w:firstLine="142"/>
        <w:jc w:val="both"/>
        <w:rPr>
          <w:rFonts w:cs="Arial"/>
          <w:sz w:val="22"/>
          <w:szCs w:val="22"/>
        </w:rPr>
      </w:pPr>
      <w:r w:rsidRPr="00442E39">
        <w:rPr>
          <w:rFonts w:cs="Arial"/>
          <w:sz w:val="22"/>
          <w:szCs w:val="22"/>
        </w:rPr>
        <w:t>Turismo.</w:t>
      </w:r>
    </w:p>
    <w:p w:rsidR="00442E39" w:rsidRPr="00442E39" w:rsidRDefault="00442E39" w:rsidP="00A22A19">
      <w:pPr>
        <w:numPr>
          <w:ilvl w:val="0"/>
          <w:numId w:val="148"/>
        </w:numPr>
        <w:ind w:left="2268" w:firstLine="142"/>
        <w:jc w:val="both"/>
        <w:rPr>
          <w:rFonts w:cs="Arial"/>
          <w:sz w:val="22"/>
          <w:szCs w:val="22"/>
        </w:rPr>
      </w:pPr>
      <w:r w:rsidRPr="00442E39">
        <w:rPr>
          <w:rFonts w:cs="Arial"/>
          <w:sz w:val="22"/>
          <w:szCs w:val="22"/>
        </w:rPr>
        <w:t>Explotación minera.</w:t>
      </w:r>
    </w:p>
    <w:p w:rsidR="00442E39" w:rsidRPr="00442E39" w:rsidRDefault="00442E39" w:rsidP="00A22A19">
      <w:pPr>
        <w:numPr>
          <w:ilvl w:val="0"/>
          <w:numId w:val="148"/>
        </w:numPr>
        <w:ind w:left="2268" w:firstLine="142"/>
        <w:jc w:val="both"/>
        <w:rPr>
          <w:rFonts w:cs="Arial"/>
          <w:sz w:val="22"/>
          <w:szCs w:val="22"/>
        </w:rPr>
      </w:pPr>
      <w:r w:rsidRPr="00442E39">
        <w:rPr>
          <w:rFonts w:cs="Arial"/>
          <w:sz w:val="22"/>
          <w:szCs w:val="22"/>
        </w:rPr>
        <w:t>Explotación forestal.</w:t>
      </w:r>
    </w:p>
    <w:p w:rsidR="00442E39" w:rsidRPr="00442E39" w:rsidRDefault="00442E39" w:rsidP="00A22A19">
      <w:pPr>
        <w:numPr>
          <w:ilvl w:val="0"/>
          <w:numId w:val="148"/>
        </w:numPr>
        <w:ind w:left="2268" w:firstLine="142"/>
        <w:jc w:val="both"/>
        <w:rPr>
          <w:rFonts w:cs="Arial"/>
          <w:sz w:val="22"/>
          <w:szCs w:val="22"/>
        </w:rPr>
      </w:pPr>
      <w:r w:rsidRPr="00442E39">
        <w:rPr>
          <w:rFonts w:cs="Arial"/>
          <w:sz w:val="22"/>
          <w:szCs w:val="22"/>
        </w:rPr>
        <w:t>Explotación de energía hidroeléctrica.</w:t>
      </w:r>
    </w:p>
    <w:p w:rsidR="00442E39" w:rsidRPr="00442E39" w:rsidRDefault="00442E39" w:rsidP="00442E39">
      <w:pPr>
        <w:jc w:val="both"/>
        <w:rPr>
          <w:rFonts w:cs="Arial"/>
          <w:sz w:val="22"/>
          <w:szCs w:val="22"/>
        </w:rPr>
      </w:pPr>
    </w:p>
    <w:p w:rsidR="00442E39" w:rsidRPr="00442E39" w:rsidRDefault="00442E39" w:rsidP="00442E39">
      <w:pPr>
        <w:pStyle w:val="Sangradetextonormal"/>
        <w:rPr>
          <w:rFonts w:cs="Arial"/>
          <w:szCs w:val="22"/>
        </w:rPr>
      </w:pPr>
      <w:r w:rsidRPr="00442E39">
        <w:rPr>
          <w:rFonts w:cs="Arial"/>
          <w:szCs w:val="22"/>
        </w:rPr>
        <w:t>Las actividades anteriores han sido desarrolladas por el ser humano, a pesar de los obstáculos que presentan las condiciones de suelo, relieve y clima de los paisajes geográficos de</w:t>
      </w:r>
    </w:p>
    <w:p w:rsidR="00442E39" w:rsidRPr="00442E39" w:rsidRDefault="00442E39" w:rsidP="00442E39">
      <w:pPr>
        <w:ind w:left="567"/>
        <w:jc w:val="both"/>
        <w:rPr>
          <w:rFonts w:cs="Arial"/>
          <w:sz w:val="22"/>
          <w:szCs w:val="22"/>
        </w:rPr>
      </w:pPr>
    </w:p>
    <w:p w:rsidR="00442E39" w:rsidRPr="00442E39" w:rsidRDefault="00442E39" w:rsidP="00A22A19">
      <w:pPr>
        <w:numPr>
          <w:ilvl w:val="0"/>
          <w:numId w:val="149"/>
        </w:numPr>
        <w:tabs>
          <w:tab w:val="clear" w:pos="567"/>
        </w:tabs>
        <w:ind w:left="1134"/>
        <w:jc w:val="both"/>
        <w:rPr>
          <w:rFonts w:cs="Arial"/>
          <w:sz w:val="22"/>
          <w:szCs w:val="22"/>
        </w:rPr>
      </w:pPr>
      <w:r w:rsidRPr="00442E39">
        <w:rPr>
          <w:rFonts w:cs="Arial"/>
          <w:sz w:val="22"/>
          <w:szCs w:val="22"/>
        </w:rPr>
        <w:t>costas.</w:t>
      </w:r>
    </w:p>
    <w:p w:rsidR="00442E39" w:rsidRPr="00442E39" w:rsidRDefault="00442E39" w:rsidP="00A22A19">
      <w:pPr>
        <w:numPr>
          <w:ilvl w:val="0"/>
          <w:numId w:val="149"/>
        </w:numPr>
        <w:tabs>
          <w:tab w:val="clear" w:pos="567"/>
        </w:tabs>
        <w:ind w:left="1134"/>
        <w:jc w:val="both"/>
        <w:rPr>
          <w:rFonts w:cs="Arial"/>
          <w:sz w:val="22"/>
          <w:szCs w:val="22"/>
        </w:rPr>
      </w:pPr>
      <w:r w:rsidRPr="00442E39">
        <w:rPr>
          <w:rFonts w:cs="Arial"/>
          <w:sz w:val="22"/>
          <w:szCs w:val="22"/>
        </w:rPr>
        <w:t>llanuras.</w:t>
      </w:r>
    </w:p>
    <w:p w:rsidR="00442E39" w:rsidRPr="00442E39" w:rsidRDefault="00442E39" w:rsidP="00A22A19">
      <w:pPr>
        <w:numPr>
          <w:ilvl w:val="0"/>
          <w:numId w:val="149"/>
        </w:numPr>
        <w:tabs>
          <w:tab w:val="clear" w:pos="567"/>
        </w:tabs>
        <w:ind w:left="1134"/>
        <w:jc w:val="both"/>
        <w:rPr>
          <w:rFonts w:cs="Arial"/>
          <w:sz w:val="22"/>
          <w:szCs w:val="22"/>
        </w:rPr>
      </w:pPr>
      <w:r w:rsidRPr="00442E39">
        <w:rPr>
          <w:rFonts w:cs="Arial"/>
          <w:sz w:val="22"/>
          <w:szCs w:val="22"/>
        </w:rPr>
        <w:t>desiertos.</w:t>
      </w:r>
    </w:p>
    <w:p w:rsidR="00442E39" w:rsidRPr="00442E39" w:rsidRDefault="00442E39" w:rsidP="00A22A19">
      <w:pPr>
        <w:numPr>
          <w:ilvl w:val="0"/>
          <w:numId w:val="149"/>
        </w:numPr>
        <w:tabs>
          <w:tab w:val="clear" w:pos="567"/>
        </w:tabs>
        <w:ind w:left="1134"/>
        <w:jc w:val="both"/>
        <w:rPr>
          <w:rFonts w:cs="Arial"/>
          <w:sz w:val="22"/>
          <w:szCs w:val="22"/>
        </w:rPr>
      </w:pPr>
      <w:r w:rsidRPr="00442E39">
        <w:rPr>
          <w:rFonts w:cs="Arial"/>
          <w:sz w:val="22"/>
          <w:szCs w:val="22"/>
        </w:rPr>
        <w:t>tierras altas.</w:t>
      </w:r>
    </w:p>
    <w:p w:rsidR="00442E39" w:rsidRPr="00442E39" w:rsidRDefault="00442E39" w:rsidP="00442E39">
      <w:pPr>
        <w:tabs>
          <w:tab w:val="left" w:pos="567"/>
        </w:tabs>
        <w:rPr>
          <w:rFonts w:cs="Arial"/>
          <w:sz w:val="22"/>
          <w:szCs w:val="22"/>
        </w:rPr>
      </w:pPr>
    </w:p>
    <w:p w:rsidR="00442E39" w:rsidRPr="00442E39" w:rsidRDefault="00442E39" w:rsidP="00442E39">
      <w:pPr>
        <w:ind w:left="567" w:hanging="567"/>
        <w:rPr>
          <w:rFonts w:cs="Arial"/>
          <w:sz w:val="22"/>
          <w:szCs w:val="22"/>
        </w:rPr>
      </w:pPr>
      <w:r>
        <w:rPr>
          <w:rFonts w:cs="Arial"/>
          <w:sz w:val="22"/>
          <w:szCs w:val="22"/>
        </w:rPr>
        <w:t>128</w:t>
      </w:r>
      <w:r w:rsidRPr="00442E39">
        <w:rPr>
          <w:rFonts w:cs="Arial"/>
          <w:sz w:val="22"/>
          <w:szCs w:val="22"/>
        </w:rPr>
        <w:t>)</w:t>
      </w:r>
      <w:r w:rsidRPr="00442E39">
        <w:rPr>
          <w:rFonts w:cs="Arial"/>
          <w:sz w:val="22"/>
          <w:szCs w:val="22"/>
        </w:rPr>
        <w:tab/>
        <w:t>Lea el siguiente texto.</w:t>
      </w:r>
    </w:p>
    <w:p w:rsidR="00442E39" w:rsidRPr="00442E39" w:rsidRDefault="005B5B76" w:rsidP="00442E39">
      <w:pPr>
        <w:ind w:left="1134" w:hanging="708"/>
        <w:rPr>
          <w:rFonts w:cs="Arial"/>
          <w:sz w:val="22"/>
          <w:szCs w:val="22"/>
        </w:rPr>
      </w:pPr>
      <w:r>
        <w:rPr>
          <w:rFonts w:cs="Arial"/>
          <w:noProof/>
          <w:sz w:val="22"/>
          <w:szCs w:val="22"/>
        </w:rPr>
        <w:pict>
          <v:shape id="_x0000_s1355" type="#_x0000_t202" style="position:absolute;left:0;text-align:left;margin-left:66.25pt;margin-top:8.9pt;width:311.9pt;height:66pt;z-index:251763712" o:allowincell="f" strokeweight="4.5pt">
            <v:stroke linestyle="thickThin"/>
            <v:textbox style="mso-next-textbox:#_x0000_s1355">
              <w:txbxContent>
                <w:p w:rsidR="005C079E" w:rsidRPr="00442E39" w:rsidRDefault="005C079E" w:rsidP="00442E39">
                  <w:pPr>
                    <w:pStyle w:val="Textoindependiente"/>
                    <w:spacing w:before="40"/>
                    <w:rPr>
                      <w:sz w:val="22"/>
                      <w:szCs w:val="22"/>
                    </w:rPr>
                  </w:pPr>
                  <w:r w:rsidRPr="00442E39">
                    <w:rPr>
                      <w:sz w:val="22"/>
                      <w:szCs w:val="22"/>
                    </w:rPr>
                    <w:t xml:space="preserve">Pueden constituir planicies onduladas de arena o arcilla donde los grupos humanos nómadas y </w:t>
                  </w:r>
                  <w:proofErr w:type="spellStart"/>
                  <w:r w:rsidRPr="00442E39">
                    <w:rPr>
                      <w:sz w:val="22"/>
                      <w:szCs w:val="22"/>
                    </w:rPr>
                    <w:t>seminómadas</w:t>
                  </w:r>
                  <w:proofErr w:type="spellEnd"/>
                  <w:r w:rsidRPr="00442E39">
                    <w:rPr>
                      <w:sz w:val="22"/>
                      <w:szCs w:val="22"/>
                    </w:rPr>
                    <w:t>, tienen una economía de subsistencia, en la que el pastoreo destaca como actividad principal.</w:t>
                  </w:r>
                </w:p>
              </w:txbxContent>
            </v:textbox>
          </v:shape>
        </w:pict>
      </w:r>
    </w:p>
    <w:p w:rsidR="00442E39" w:rsidRPr="00442E39" w:rsidRDefault="00442E39" w:rsidP="00442E39">
      <w:pPr>
        <w:ind w:left="567"/>
        <w:rPr>
          <w:rFonts w:cs="Arial"/>
          <w:sz w:val="22"/>
          <w:szCs w:val="22"/>
        </w:rPr>
      </w:pPr>
    </w:p>
    <w:p w:rsidR="00442E39" w:rsidRPr="00442E39" w:rsidRDefault="00442E39" w:rsidP="00442E39">
      <w:pPr>
        <w:ind w:left="1134" w:hanging="708"/>
        <w:rPr>
          <w:rFonts w:cs="Arial"/>
          <w:sz w:val="22"/>
          <w:szCs w:val="22"/>
        </w:rPr>
      </w:pPr>
    </w:p>
    <w:p w:rsidR="00442E39" w:rsidRPr="00442E39" w:rsidRDefault="00442E39" w:rsidP="00442E39">
      <w:pPr>
        <w:ind w:left="1134" w:hanging="708"/>
        <w:rPr>
          <w:rFonts w:cs="Arial"/>
          <w:sz w:val="22"/>
          <w:szCs w:val="22"/>
        </w:rPr>
      </w:pPr>
    </w:p>
    <w:p w:rsidR="00442E39" w:rsidRPr="00442E39" w:rsidRDefault="00442E39" w:rsidP="00442E39">
      <w:pPr>
        <w:ind w:left="1134" w:hanging="708"/>
        <w:rPr>
          <w:rFonts w:cs="Arial"/>
          <w:sz w:val="22"/>
          <w:szCs w:val="22"/>
        </w:rPr>
      </w:pPr>
    </w:p>
    <w:p w:rsidR="00442E39" w:rsidRPr="00442E39" w:rsidRDefault="00442E39" w:rsidP="00442E39">
      <w:pPr>
        <w:ind w:left="1134" w:hanging="708"/>
        <w:rPr>
          <w:rFonts w:cs="Arial"/>
          <w:sz w:val="22"/>
          <w:szCs w:val="22"/>
        </w:rPr>
      </w:pPr>
    </w:p>
    <w:p w:rsidR="00442E39" w:rsidRPr="00442E39" w:rsidRDefault="00442E39" w:rsidP="00442E39">
      <w:pPr>
        <w:ind w:left="1134" w:hanging="708"/>
        <w:rPr>
          <w:rFonts w:cs="Arial"/>
          <w:sz w:val="22"/>
          <w:szCs w:val="22"/>
        </w:rPr>
      </w:pPr>
    </w:p>
    <w:p w:rsidR="00442E39" w:rsidRPr="00442E39" w:rsidRDefault="00442E39" w:rsidP="00442E39">
      <w:pPr>
        <w:pStyle w:val="Sangradetextonormal"/>
        <w:rPr>
          <w:rFonts w:cs="Arial"/>
          <w:szCs w:val="22"/>
        </w:rPr>
      </w:pPr>
      <w:r w:rsidRPr="00442E39">
        <w:rPr>
          <w:rFonts w:cs="Arial"/>
          <w:szCs w:val="22"/>
        </w:rPr>
        <w:t xml:space="preserve">En el texto anterior se puede distinguir el modo de vida de los paisajes geográficos de </w:t>
      </w:r>
    </w:p>
    <w:p w:rsidR="00442E39" w:rsidRPr="00442E39" w:rsidRDefault="00442E39" w:rsidP="00442E39">
      <w:pPr>
        <w:ind w:left="1134" w:hanging="708"/>
        <w:rPr>
          <w:rFonts w:cs="Arial"/>
          <w:sz w:val="22"/>
          <w:szCs w:val="22"/>
        </w:rPr>
      </w:pPr>
    </w:p>
    <w:p w:rsidR="00442E39" w:rsidRPr="00442E39" w:rsidRDefault="00442E39" w:rsidP="00A22A19">
      <w:pPr>
        <w:numPr>
          <w:ilvl w:val="0"/>
          <w:numId w:val="150"/>
        </w:numPr>
        <w:tabs>
          <w:tab w:val="clear" w:pos="567"/>
        </w:tabs>
        <w:ind w:left="1134"/>
        <w:rPr>
          <w:rFonts w:cs="Arial"/>
          <w:sz w:val="22"/>
          <w:szCs w:val="22"/>
        </w:rPr>
      </w:pPr>
      <w:r w:rsidRPr="00442E39">
        <w:rPr>
          <w:rFonts w:cs="Arial"/>
          <w:sz w:val="22"/>
          <w:szCs w:val="22"/>
        </w:rPr>
        <w:t>montaña.</w:t>
      </w:r>
    </w:p>
    <w:p w:rsidR="00442E39" w:rsidRPr="00442E39" w:rsidRDefault="00442E39" w:rsidP="00A22A19">
      <w:pPr>
        <w:numPr>
          <w:ilvl w:val="0"/>
          <w:numId w:val="150"/>
        </w:numPr>
        <w:tabs>
          <w:tab w:val="clear" w:pos="567"/>
        </w:tabs>
        <w:ind w:left="1134"/>
        <w:rPr>
          <w:rFonts w:cs="Arial"/>
          <w:sz w:val="22"/>
          <w:szCs w:val="22"/>
        </w:rPr>
      </w:pPr>
      <w:r w:rsidRPr="00442E39">
        <w:rPr>
          <w:rFonts w:cs="Arial"/>
          <w:sz w:val="22"/>
          <w:szCs w:val="22"/>
        </w:rPr>
        <w:t>desierto.</w:t>
      </w:r>
    </w:p>
    <w:p w:rsidR="00442E39" w:rsidRPr="00442E39" w:rsidRDefault="00442E39" w:rsidP="00A22A19">
      <w:pPr>
        <w:numPr>
          <w:ilvl w:val="0"/>
          <w:numId w:val="150"/>
        </w:numPr>
        <w:tabs>
          <w:tab w:val="clear" w:pos="567"/>
        </w:tabs>
        <w:ind w:left="1134"/>
        <w:rPr>
          <w:rFonts w:cs="Arial"/>
          <w:sz w:val="22"/>
          <w:szCs w:val="22"/>
        </w:rPr>
      </w:pPr>
      <w:r w:rsidRPr="00442E39">
        <w:rPr>
          <w:rFonts w:cs="Arial"/>
          <w:sz w:val="22"/>
          <w:szCs w:val="22"/>
        </w:rPr>
        <w:t>litoral.</w:t>
      </w:r>
    </w:p>
    <w:p w:rsidR="00442E39" w:rsidRPr="00442E39" w:rsidRDefault="00442E39" w:rsidP="00A22A19">
      <w:pPr>
        <w:numPr>
          <w:ilvl w:val="0"/>
          <w:numId w:val="150"/>
        </w:numPr>
        <w:tabs>
          <w:tab w:val="clear" w:pos="567"/>
        </w:tabs>
        <w:ind w:left="1134"/>
        <w:rPr>
          <w:rFonts w:cs="Arial"/>
          <w:sz w:val="22"/>
          <w:szCs w:val="22"/>
        </w:rPr>
      </w:pPr>
      <w:r w:rsidRPr="00442E39">
        <w:rPr>
          <w:rFonts w:cs="Arial"/>
          <w:sz w:val="22"/>
          <w:szCs w:val="22"/>
        </w:rPr>
        <w:t>valle.</w:t>
      </w:r>
    </w:p>
    <w:p w:rsidR="00442E39" w:rsidRPr="00442E39" w:rsidRDefault="00442E39" w:rsidP="00442E39">
      <w:pPr>
        <w:ind w:left="1134" w:hanging="708"/>
        <w:rPr>
          <w:rFonts w:cs="Arial"/>
          <w:sz w:val="22"/>
          <w:szCs w:val="22"/>
        </w:rPr>
      </w:pPr>
    </w:p>
    <w:p w:rsidR="00442E39" w:rsidRPr="00442E39" w:rsidRDefault="00442E39" w:rsidP="00442E39">
      <w:pPr>
        <w:pStyle w:val="Textoindependiente3"/>
        <w:ind w:left="567" w:hanging="567"/>
        <w:jc w:val="both"/>
        <w:rPr>
          <w:rFonts w:cs="Arial"/>
          <w:b/>
          <w:szCs w:val="22"/>
        </w:rPr>
      </w:pPr>
      <w:r>
        <w:rPr>
          <w:rFonts w:cs="Arial"/>
          <w:szCs w:val="22"/>
        </w:rPr>
        <w:t>129</w:t>
      </w:r>
      <w:r w:rsidRPr="00442E39">
        <w:rPr>
          <w:rFonts w:cs="Arial"/>
          <w:szCs w:val="22"/>
        </w:rPr>
        <w:t>)</w:t>
      </w:r>
      <w:r w:rsidRPr="00442E39">
        <w:rPr>
          <w:rFonts w:cs="Arial"/>
          <w:szCs w:val="22"/>
        </w:rPr>
        <w:tab/>
      </w:r>
      <w:r w:rsidRPr="00442E39">
        <w:rPr>
          <w:rFonts w:cs="Arial"/>
          <w:b/>
          <w:szCs w:val="22"/>
        </w:rPr>
        <w:t>Las características topográficas de estos paisajes geográficos facilitan la construcción de vías de comunicación.  Además, por la condición de sus suelos y por estar regados por uno o más ríos, presentan condiciones aptas para el desarrollo de la agricultura.  Por tales razones, son también los lugares donde se concentra la población.</w:t>
      </w:r>
    </w:p>
    <w:p w:rsidR="00442E39" w:rsidRPr="00442E39" w:rsidRDefault="00442E39" w:rsidP="00442E39">
      <w:pPr>
        <w:ind w:left="1134" w:hanging="708"/>
        <w:rPr>
          <w:rFonts w:cs="Arial"/>
          <w:sz w:val="22"/>
          <w:szCs w:val="22"/>
        </w:rPr>
      </w:pPr>
    </w:p>
    <w:p w:rsidR="00442E39" w:rsidRPr="00442E39" w:rsidRDefault="00442E39" w:rsidP="00442E39">
      <w:pPr>
        <w:ind w:left="1134" w:hanging="567"/>
        <w:rPr>
          <w:rFonts w:cs="Arial"/>
          <w:sz w:val="22"/>
          <w:szCs w:val="22"/>
        </w:rPr>
      </w:pPr>
      <w:r w:rsidRPr="00442E39">
        <w:rPr>
          <w:rFonts w:cs="Arial"/>
          <w:sz w:val="22"/>
          <w:szCs w:val="22"/>
        </w:rPr>
        <w:t>Las características anteriores corresponden a los paisajes geográficos de</w:t>
      </w:r>
    </w:p>
    <w:p w:rsidR="00442E39" w:rsidRPr="00442E39" w:rsidRDefault="00442E39" w:rsidP="00442E39">
      <w:pPr>
        <w:ind w:left="1134" w:hanging="708"/>
        <w:rPr>
          <w:rFonts w:cs="Arial"/>
          <w:sz w:val="22"/>
          <w:szCs w:val="22"/>
        </w:rPr>
      </w:pPr>
    </w:p>
    <w:p w:rsidR="00442E39" w:rsidRPr="00442E39" w:rsidRDefault="00442E39" w:rsidP="00A22A19">
      <w:pPr>
        <w:numPr>
          <w:ilvl w:val="0"/>
          <w:numId w:val="151"/>
        </w:numPr>
        <w:tabs>
          <w:tab w:val="clear" w:pos="567"/>
        </w:tabs>
        <w:ind w:left="1134"/>
        <w:rPr>
          <w:rFonts w:cs="Arial"/>
          <w:sz w:val="22"/>
          <w:szCs w:val="22"/>
        </w:rPr>
      </w:pPr>
      <w:r w:rsidRPr="00442E39">
        <w:rPr>
          <w:rFonts w:cs="Arial"/>
          <w:sz w:val="22"/>
          <w:szCs w:val="22"/>
        </w:rPr>
        <w:t>llanuras.</w:t>
      </w:r>
    </w:p>
    <w:p w:rsidR="00442E39" w:rsidRPr="00442E39" w:rsidRDefault="00442E39" w:rsidP="00A22A19">
      <w:pPr>
        <w:numPr>
          <w:ilvl w:val="0"/>
          <w:numId w:val="151"/>
        </w:numPr>
        <w:tabs>
          <w:tab w:val="clear" w:pos="567"/>
        </w:tabs>
        <w:ind w:left="1134"/>
        <w:rPr>
          <w:rFonts w:cs="Arial"/>
          <w:sz w:val="22"/>
          <w:szCs w:val="22"/>
        </w:rPr>
      </w:pPr>
      <w:r w:rsidRPr="00442E39">
        <w:rPr>
          <w:rFonts w:cs="Arial"/>
          <w:sz w:val="22"/>
          <w:szCs w:val="22"/>
        </w:rPr>
        <w:t>litorales.</w:t>
      </w:r>
    </w:p>
    <w:p w:rsidR="00442E39" w:rsidRPr="00442E39" w:rsidRDefault="00442E39" w:rsidP="00A22A19">
      <w:pPr>
        <w:numPr>
          <w:ilvl w:val="0"/>
          <w:numId w:val="151"/>
        </w:numPr>
        <w:tabs>
          <w:tab w:val="clear" w:pos="567"/>
        </w:tabs>
        <w:ind w:left="1134"/>
        <w:rPr>
          <w:rFonts w:cs="Arial"/>
          <w:sz w:val="22"/>
          <w:szCs w:val="22"/>
        </w:rPr>
      </w:pPr>
      <w:r w:rsidRPr="00442E39">
        <w:rPr>
          <w:rFonts w:cs="Arial"/>
          <w:sz w:val="22"/>
          <w:szCs w:val="22"/>
        </w:rPr>
        <w:t>desiertos.</w:t>
      </w:r>
    </w:p>
    <w:p w:rsidR="00442E39" w:rsidRPr="00442E39" w:rsidRDefault="00442E39" w:rsidP="00A22A19">
      <w:pPr>
        <w:numPr>
          <w:ilvl w:val="0"/>
          <w:numId w:val="151"/>
        </w:numPr>
        <w:tabs>
          <w:tab w:val="clear" w:pos="567"/>
        </w:tabs>
        <w:ind w:left="1134"/>
        <w:rPr>
          <w:rFonts w:cs="Arial"/>
          <w:sz w:val="22"/>
          <w:szCs w:val="22"/>
        </w:rPr>
      </w:pPr>
      <w:r w:rsidRPr="00442E39">
        <w:rPr>
          <w:rFonts w:cs="Arial"/>
          <w:sz w:val="22"/>
          <w:szCs w:val="22"/>
        </w:rPr>
        <w:t>tierras altas.</w:t>
      </w:r>
    </w:p>
    <w:p w:rsidR="00442E39" w:rsidRDefault="00442E39" w:rsidP="00442E39">
      <w:pPr>
        <w:ind w:left="1134" w:hanging="567"/>
        <w:rPr>
          <w:rFonts w:cs="Arial"/>
          <w:sz w:val="22"/>
          <w:szCs w:val="22"/>
        </w:rPr>
      </w:pPr>
    </w:p>
    <w:p w:rsidR="00442E39" w:rsidRDefault="00442E39" w:rsidP="00442E39">
      <w:pPr>
        <w:ind w:left="1134" w:hanging="567"/>
        <w:rPr>
          <w:rFonts w:cs="Arial"/>
          <w:sz w:val="22"/>
          <w:szCs w:val="22"/>
        </w:rPr>
      </w:pPr>
    </w:p>
    <w:p w:rsidR="00442E39" w:rsidRDefault="00442E39" w:rsidP="00442E39">
      <w:pPr>
        <w:ind w:left="1134" w:hanging="567"/>
        <w:rPr>
          <w:rFonts w:cs="Arial"/>
          <w:sz w:val="22"/>
          <w:szCs w:val="22"/>
        </w:rPr>
      </w:pPr>
    </w:p>
    <w:p w:rsidR="00442E39" w:rsidRPr="00442E39" w:rsidRDefault="00442E39" w:rsidP="00442E39">
      <w:pPr>
        <w:ind w:left="1134" w:hanging="567"/>
        <w:rPr>
          <w:rFonts w:cs="Arial"/>
          <w:sz w:val="22"/>
          <w:szCs w:val="22"/>
        </w:rPr>
      </w:pPr>
    </w:p>
    <w:p w:rsidR="00442E39" w:rsidRPr="00442E39" w:rsidRDefault="00442E39" w:rsidP="00442E39">
      <w:pPr>
        <w:ind w:left="1134" w:hanging="567"/>
        <w:rPr>
          <w:rFonts w:cs="Arial"/>
          <w:sz w:val="22"/>
          <w:szCs w:val="22"/>
        </w:rPr>
      </w:pPr>
    </w:p>
    <w:p w:rsidR="00442E39" w:rsidRPr="00442E39" w:rsidRDefault="00442E39" w:rsidP="00442E39">
      <w:pPr>
        <w:ind w:left="1134" w:hanging="567"/>
        <w:rPr>
          <w:rFonts w:cs="Arial"/>
          <w:sz w:val="22"/>
          <w:szCs w:val="22"/>
        </w:rPr>
      </w:pPr>
    </w:p>
    <w:p w:rsidR="00442E39" w:rsidRPr="00442E39" w:rsidRDefault="00442E39" w:rsidP="00442E39">
      <w:pPr>
        <w:ind w:left="567"/>
        <w:jc w:val="both"/>
        <w:rPr>
          <w:rFonts w:cs="Arial"/>
          <w:sz w:val="22"/>
          <w:szCs w:val="22"/>
        </w:rPr>
      </w:pPr>
    </w:p>
    <w:p w:rsidR="00442E39" w:rsidRPr="00442E39" w:rsidRDefault="00442E39" w:rsidP="00442E39">
      <w:pPr>
        <w:pStyle w:val="Textoindependiente3"/>
        <w:tabs>
          <w:tab w:val="left" w:pos="567"/>
        </w:tabs>
        <w:rPr>
          <w:rFonts w:cs="Arial"/>
          <w:szCs w:val="22"/>
        </w:rPr>
      </w:pPr>
      <w:r>
        <w:rPr>
          <w:rFonts w:cs="Arial"/>
          <w:szCs w:val="22"/>
        </w:rPr>
        <w:lastRenderedPageBreak/>
        <w:t>130</w:t>
      </w:r>
      <w:r w:rsidRPr="00442E39">
        <w:rPr>
          <w:rFonts w:cs="Arial"/>
          <w:szCs w:val="22"/>
        </w:rPr>
        <w:t>)</w:t>
      </w:r>
      <w:r w:rsidRPr="00442E39">
        <w:rPr>
          <w:rFonts w:cs="Arial"/>
          <w:szCs w:val="22"/>
        </w:rPr>
        <w:tab/>
        <w:t>Lea las siguientes características.</w:t>
      </w:r>
    </w:p>
    <w:p w:rsidR="00442E39" w:rsidRPr="00442E39" w:rsidRDefault="00442E39" w:rsidP="00442E39">
      <w:pPr>
        <w:ind w:left="567"/>
        <w:jc w:val="both"/>
        <w:rPr>
          <w:rFonts w:cs="Arial"/>
          <w:sz w:val="22"/>
          <w:szCs w:val="22"/>
        </w:rPr>
      </w:pPr>
    </w:p>
    <w:p w:rsidR="00442E39" w:rsidRPr="00442E39" w:rsidRDefault="00442E39" w:rsidP="00A22A19">
      <w:pPr>
        <w:numPr>
          <w:ilvl w:val="0"/>
          <w:numId w:val="152"/>
        </w:numPr>
        <w:tabs>
          <w:tab w:val="clear" w:pos="360"/>
        </w:tabs>
        <w:ind w:left="1134" w:hanging="426"/>
        <w:jc w:val="both"/>
        <w:rPr>
          <w:rFonts w:cs="Arial"/>
          <w:sz w:val="22"/>
          <w:szCs w:val="22"/>
        </w:rPr>
      </w:pPr>
      <w:r w:rsidRPr="00442E39">
        <w:rPr>
          <w:rFonts w:cs="Arial"/>
          <w:sz w:val="22"/>
          <w:szCs w:val="22"/>
        </w:rPr>
        <w:t>Se utilizan grandes embarcaciones que son verdaderas fábricas flotantes.</w:t>
      </w:r>
    </w:p>
    <w:p w:rsidR="00442E39" w:rsidRPr="00442E39" w:rsidRDefault="00442E39" w:rsidP="00A22A19">
      <w:pPr>
        <w:numPr>
          <w:ilvl w:val="0"/>
          <w:numId w:val="152"/>
        </w:numPr>
        <w:tabs>
          <w:tab w:val="clear" w:pos="360"/>
        </w:tabs>
        <w:ind w:left="1134" w:hanging="426"/>
        <w:jc w:val="both"/>
        <w:rPr>
          <w:rFonts w:cs="Arial"/>
          <w:sz w:val="22"/>
          <w:szCs w:val="22"/>
        </w:rPr>
      </w:pPr>
      <w:r w:rsidRPr="00442E39">
        <w:rPr>
          <w:rFonts w:cs="Arial"/>
          <w:sz w:val="22"/>
          <w:szCs w:val="22"/>
        </w:rPr>
        <w:t>Se desarrolla a muchos kilómetros de distancia de la costa.</w:t>
      </w:r>
    </w:p>
    <w:p w:rsidR="00442E39" w:rsidRPr="00442E39" w:rsidRDefault="00442E39" w:rsidP="00A22A19">
      <w:pPr>
        <w:numPr>
          <w:ilvl w:val="0"/>
          <w:numId w:val="152"/>
        </w:numPr>
        <w:tabs>
          <w:tab w:val="clear" w:pos="360"/>
        </w:tabs>
        <w:ind w:left="1134" w:hanging="426"/>
        <w:jc w:val="both"/>
        <w:rPr>
          <w:rFonts w:cs="Arial"/>
          <w:sz w:val="22"/>
          <w:szCs w:val="22"/>
        </w:rPr>
      </w:pPr>
      <w:r w:rsidRPr="00442E39">
        <w:rPr>
          <w:rFonts w:cs="Arial"/>
          <w:sz w:val="22"/>
          <w:szCs w:val="22"/>
        </w:rPr>
        <w:t>Sus técnicas de pesca emplean alta tecnología.</w:t>
      </w:r>
    </w:p>
    <w:p w:rsidR="00442E39" w:rsidRPr="00442E39" w:rsidRDefault="00442E39" w:rsidP="00442E39">
      <w:pPr>
        <w:jc w:val="both"/>
        <w:rPr>
          <w:rFonts w:cs="Arial"/>
          <w:sz w:val="22"/>
          <w:szCs w:val="22"/>
        </w:rPr>
      </w:pPr>
    </w:p>
    <w:p w:rsidR="00442E39" w:rsidRPr="00442E39" w:rsidRDefault="00442E39" w:rsidP="00442E39">
      <w:pPr>
        <w:ind w:left="567"/>
        <w:jc w:val="both"/>
        <w:rPr>
          <w:rFonts w:cs="Arial"/>
          <w:sz w:val="22"/>
          <w:szCs w:val="22"/>
        </w:rPr>
      </w:pPr>
      <w:r w:rsidRPr="00442E39">
        <w:rPr>
          <w:rFonts w:cs="Arial"/>
          <w:sz w:val="22"/>
          <w:szCs w:val="22"/>
        </w:rPr>
        <w:t>Las características anteriores identifican al tipo de pesca denominado</w:t>
      </w:r>
    </w:p>
    <w:p w:rsidR="00442E39" w:rsidRPr="00442E39" w:rsidRDefault="00442E39" w:rsidP="00442E39">
      <w:pPr>
        <w:ind w:left="567"/>
        <w:jc w:val="both"/>
        <w:rPr>
          <w:rFonts w:cs="Arial"/>
          <w:sz w:val="22"/>
          <w:szCs w:val="22"/>
        </w:rPr>
      </w:pPr>
    </w:p>
    <w:p w:rsidR="00442E39" w:rsidRPr="00442E39" w:rsidRDefault="00442E39" w:rsidP="00A22A19">
      <w:pPr>
        <w:numPr>
          <w:ilvl w:val="0"/>
          <w:numId w:val="153"/>
        </w:numPr>
        <w:tabs>
          <w:tab w:val="clear" w:pos="567"/>
        </w:tabs>
        <w:ind w:left="1134"/>
        <w:jc w:val="both"/>
        <w:rPr>
          <w:rFonts w:cs="Arial"/>
          <w:sz w:val="22"/>
          <w:szCs w:val="22"/>
        </w:rPr>
      </w:pPr>
      <w:r w:rsidRPr="00442E39">
        <w:rPr>
          <w:rFonts w:cs="Arial"/>
          <w:sz w:val="22"/>
          <w:szCs w:val="22"/>
        </w:rPr>
        <w:t>litoral.</w:t>
      </w:r>
    </w:p>
    <w:p w:rsidR="00442E39" w:rsidRPr="00442E39" w:rsidRDefault="00442E39" w:rsidP="00A22A19">
      <w:pPr>
        <w:numPr>
          <w:ilvl w:val="0"/>
          <w:numId w:val="153"/>
        </w:numPr>
        <w:tabs>
          <w:tab w:val="clear" w:pos="567"/>
        </w:tabs>
        <w:ind w:left="1134"/>
        <w:jc w:val="both"/>
        <w:rPr>
          <w:rFonts w:cs="Arial"/>
          <w:sz w:val="22"/>
          <w:szCs w:val="22"/>
        </w:rPr>
      </w:pPr>
      <w:r w:rsidRPr="00442E39">
        <w:rPr>
          <w:rFonts w:cs="Arial"/>
          <w:sz w:val="22"/>
          <w:szCs w:val="22"/>
        </w:rPr>
        <w:t>artesanal.</w:t>
      </w:r>
    </w:p>
    <w:p w:rsidR="00442E39" w:rsidRPr="00442E39" w:rsidRDefault="00442E39" w:rsidP="00A22A19">
      <w:pPr>
        <w:numPr>
          <w:ilvl w:val="0"/>
          <w:numId w:val="153"/>
        </w:numPr>
        <w:tabs>
          <w:tab w:val="clear" w:pos="567"/>
        </w:tabs>
        <w:ind w:left="1134"/>
        <w:jc w:val="both"/>
        <w:rPr>
          <w:rFonts w:cs="Arial"/>
          <w:sz w:val="22"/>
          <w:szCs w:val="22"/>
        </w:rPr>
      </w:pPr>
      <w:r w:rsidRPr="00442E39">
        <w:rPr>
          <w:rFonts w:cs="Arial"/>
          <w:sz w:val="22"/>
          <w:szCs w:val="22"/>
        </w:rPr>
        <w:t>industrial.</w:t>
      </w:r>
    </w:p>
    <w:p w:rsidR="00442E39" w:rsidRPr="00442E39" w:rsidRDefault="00442E39" w:rsidP="00A22A19">
      <w:pPr>
        <w:numPr>
          <w:ilvl w:val="0"/>
          <w:numId w:val="153"/>
        </w:numPr>
        <w:tabs>
          <w:tab w:val="clear" w:pos="567"/>
        </w:tabs>
        <w:ind w:left="1134"/>
        <w:jc w:val="both"/>
        <w:rPr>
          <w:rFonts w:cs="Arial"/>
          <w:sz w:val="22"/>
          <w:szCs w:val="22"/>
        </w:rPr>
      </w:pPr>
      <w:r w:rsidRPr="00442E39">
        <w:rPr>
          <w:rFonts w:cs="Arial"/>
          <w:sz w:val="22"/>
          <w:szCs w:val="22"/>
        </w:rPr>
        <w:t>de subsistencia.</w:t>
      </w:r>
    </w:p>
    <w:p w:rsidR="00442E39" w:rsidRPr="00442E39" w:rsidRDefault="005B5B76" w:rsidP="00442E39">
      <w:pPr>
        <w:pStyle w:val="Textoindependiente3"/>
        <w:rPr>
          <w:rFonts w:cs="Arial"/>
          <w:szCs w:val="22"/>
        </w:rPr>
      </w:pPr>
      <w:r>
        <w:rPr>
          <w:rFonts w:cs="Arial"/>
          <w:noProof/>
          <w:szCs w:val="22"/>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356" type="#_x0000_t11" style="position:absolute;margin-left:70pt;margin-top:5.2pt;width:310pt;height:69.45pt;z-index:251764736" o:allowincell="f" adj="1902" strokeweight="1.5pt">
            <v:textbox style="mso-next-textbox:#_x0000_s1356">
              <w:txbxContent>
                <w:p w:rsidR="005C079E" w:rsidRDefault="005C079E" w:rsidP="00442E39">
                  <w:pPr>
                    <w:pStyle w:val="Textoindependiente2"/>
                  </w:pPr>
                  <w:r>
                    <w:t>“El mar representa una verdadera esperanza para la humanidad que hay que proteger de la explotación destructiva y contaminante”.</w:t>
                  </w:r>
                </w:p>
                <w:p w:rsidR="005C079E" w:rsidRDefault="005C079E" w:rsidP="00442E39">
                  <w:pPr>
                    <w:rPr>
                      <w:sz w:val="16"/>
                    </w:rPr>
                  </w:pPr>
                  <w:r>
                    <w:tab/>
                  </w:r>
                  <w:r>
                    <w:tab/>
                  </w:r>
                  <w:r>
                    <w:tab/>
                  </w:r>
                  <w:r>
                    <w:tab/>
                  </w:r>
                  <w:r>
                    <w:tab/>
                    <w:t xml:space="preserve">         </w:t>
                  </w:r>
                  <w:r>
                    <w:rPr>
                      <w:sz w:val="16"/>
                    </w:rPr>
                    <w:t>Dr. Gilbert Vargas</w:t>
                  </w:r>
                </w:p>
              </w:txbxContent>
            </v:textbox>
            <w10:wrap type="square"/>
          </v:shape>
        </w:pict>
      </w:r>
      <w:r w:rsidR="00442E39">
        <w:rPr>
          <w:rFonts w:cs="Arial"/>
          <w:szCs w:val="22"/>
        </w:rPr>
        <w:t>131</w:t>
      </w:r>
      <w:r w:rsidR="00442E39" w:rsidRPr="00442E39">
        <w:rPr>
          <w:rFonts w:cs="Arial"/>
          <w:szCs w:val="22"/>
        </w:rPr>
        <w:t>)</w:t>
      </w:r>
    </w:p>
    <w:p w:rsidR="00442E39" w:rsidRPr="00442E39" w:rsidRDefault="00442E39" w:rsidP="00442E39">
      <w:pPr>
        <w:ind w:left="567"/>
        <w:jc w:val="both"/>
        <w:rPr>
          <w:rFonts w:cs="Arial"/>
          <w:sz w:val="22"/>
          <w:szCs w:val="22"/>
        </w:rPr>
      </w:pPr>
    </w:p>
    <w:p w:rsidR="00442E39" w:rsidRPr="00442E39" w:rsidRDefault="00442E39" w:rsidP="00442E39">
      <w:pPr>
        <w:ind w:left="567"/>
        <w:jc w:val="both"/>
        <w:rPr>
          <w:rFonts w:cs="Arial"/>
          <w:sz w:val="22"/>
          <w:szCs w:val="22"/>
        </w:rPr>
      </w:pPr>
    </w:p>
    <w:p w:rsidR="00442E39" w:rsidRPr="00442E39" w:rsidRDefault="00442E39" w:rsidP="00442E39">
      <w:pPr>
        <w:ind w:left="567"/>
        <w:jc w:val="both"/>
        <w:rPr>
          <w:rFonts w:cs="Arial"/>
          <w:sz w:val="22"/>
          <w:szCs w:val="22"/>
        </w:rPr>
      </w:pPr>
    </w:p>
    <w:p w:rsidR="00442E39" w:rsidRPr="00442E39" w:rsidRDefault="00442E39" w:rsidP="00442E39">
      <w:pPr>
        <w:ind w:left="567"/>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600"/>
        <w:jc w:val="both"/>
        <w:rPr>
          <w:rFonts w:cs="Arial"/>
          <w:sz w:val="22"/>
          <w:szCs w:val="22"/>
        </w:rPr>
      </w:pPr>
    </w:p>
    <w:p w:rsidR="00442E39" w:rsidRPr="00442E39" w:rsidRDefault="00442E39" w:rsidP="00442E39">
      <w:pPr>
        <w:ind w:left="567"/>
        <w:jc w:val="both"/>
        <w:rPr>
          <w:rFonts w:cs="Arial"/>
          <w:sz w:val="22"/>
          <w:szCs w:val="22"/>
        </w:rPr>
      </w:pPr>
      <w:r w:rsidRPr="00442E39">
        <w:rPr>
          <w:rFonts w:cs="Arial"/>
          <w:sz w:val="22"/>
          <w:szCs w:val="22"/>
        </w:rPr>
        <w:t>Una forma de proteger al mar de los problemas que se citan en el texto anterior, consiste en la</w:t>
      </w:r>
    </w:p>
    <w:p w:rsidR="00442E39" w:rsidRPr="00442E39" w:rsidRDefault="00442E39" w:rsidP="00442E39">
      <w:pPr>
        <w:ind w:left="600"/>
        <w:jc w:val="both"/>
        <w:rPr>
          <w:rFonts w:cs="Arial"/>
          <w:sz w:val="22"/>
          <w:szCs w:val="22"/>
        </w:rPr>
      </w:pPr>
    </w:p>
    <w:p w:rsidR="00442E39" w:rsidRPr="00442E39" w:rsidRDefault="00442E39" w:rsidP="00A22A19">
      <w:pPr>
        <w:numPr>
          <w:ilvl w:val="0"/>
          <w:numId w:val="154"/>
        </w:numPr>
        <w:tabs>
          <w:tab w:val="clear" w:pos="1140"/>
        </w:tabs>
        <w:ind w:left="1134" w:hanging="567"/>
        <w:jc w:val="both"/>
        <w:rPr>
          <w:rFonts w:cs="Arial"/>
          <w:sz w:val="22"/>
          <w:szCs w:val="22"/>
        </w:rPr>
      </w:pPr>
      <w:r w:rsidRPr="00442E39">
        <w:rPr>
          <w:rFonts w:cs="Arial"/>
          <w:sz w:val="22"/>
          <w:szCs w:val="22"/>
        </w:rPr>
        <w:t>producción artificial de clorofila para aumentar la cantidad de peces.</w:t>
      </w:r>
    </w:p>
    <w:p w:rsidR="00442E39" w:rsidRPr="00442E39" w:rsidRDefault="00442E39" w:rsidP="00A22A19">
      <w:pPr>
        <w:numPr>
          <w:ilvl w:val="0"/>
          <w:numId w:val="154"/>
        </w:numPr>
        <w:tabs>
          <w:tab w:val="clear" w:pos="1140"/>
        </w:tabs>
        <w:ind w:left="1134" w:hanging="567"/>
        <w:jc w:val="both"/>
        <w:rPr>
          <w:rFonts w:cs="Arial"/>
          <w:sz w:val="22"/>
          <w:szCs w:val="22"/>
        </w:rPr>
      </w:pPr>
      <w:r w:rsidRPr="00442E39">
        <w:rPr>
          <w:rFonts w:cs="Arial"/>
          <w:sz w:val="22"/>
          <w:szCs w:val="22"/>
        </w:rPr>
        <w:t>utilización de la pesca de arrastre como alternativa a la industrial.</w:t>
      </w:r>
    </w:p>
    <w:p w:rsidR="00442E39" w:rsidRPr="00442E39" w:rsidRDefault="00442E39" w:rsidP="00A22A19">
      <w:pPr>
        <w:numPr>
          <w:ilvl w:val="0"/>
          <w:numId w:val="154"/>
        </w:numPr>
        <w:tabs>
          <w:tab w:val="clear" w:pos="1140"/>
        </w:tabs>
        <w:ind w:left="1134" w:hanging="567"/>
        <w:jc w:val="both"/>
        <w:rPr>
          <w:rFonts w:cs="Arial"/>
          <w:sz w:val="22"/>
          <w:szCs w:val="22"/>
        </w:rPr>
      </w:pPr>
      <w:r w:rsidRPr="00442E39">
        <w:rPr>
          <w:rFonts w:cs="Arial"/>
          <w:sz w:val="22"/>
          <w:szCs w:val="22"/>
        </w:rPr>
        <w:t>sustitución del plancton natural por uno creado en laboratorios.</w:t>
      </w:r>
    </w:p>
    <w:p w:rsidR="00442E39" w:rsidRPr="00442E39" w:rsidRDefault="00442E39" w:rsidP="00A22A19">
      <w:pPr>
        <w:numPr>
          <w:ilvl w:val="0"/>
          <w:numId w:val="154"/>
        </w:numPr>
        <w:tabs>
          <w:tab w:val="clear" w:pos="1140"/>
        </w:tabs>
        <w:ind w:left="1134" w:hanging="567"/>
        <w:jc w:val="both"/>
        <w:rPr>
          <w:rFonts w:cs="Arial"/>
          <w:sz w:val="22"/>
          <w:szCs w:val="22"/>
        </w:rPr>
      </w:pPr>
      <w:r w:rsidRPr="00442E39">
        <w:rPr>
          <w:rFonts w:cs="Arial"/>
          <w:sz w:val="22"/>
          <w:szCs w:val="22"/>
        </w:rPr>
        <w:t>intensificación de la cría y cultivo de especies marinas.</w:t>
      </w:r>
    </w:p>
    <w:p w:rsidR="00442E39" w:rsidRPr="00442E39" w:rsidRDefault="00442E39" w:rsidP="00442E39">
      <w:pPr>
        <w:ind w:left="600"/>
        <w:jc w:val="both"/>
        <w:rPr>
          <w:rFonts w:cs="Arial"/>
          <w:sz w:val="22"/>
          <w:szCs w:val="22"/>
        </w:rPr>
      </w:pPr>
    </w:p>
    <w:p w:rsidR="00442E39" w:rsidRPr="00442E39" w:rsidRDefault="005B5B76" w:rsidP="00442E39">
      <w:pPr>
        <w:rPr>
          <w:rFonts w:cs="Arial"/>
          <w:sz w:val="22"/>
          <w:szCs w:val="22"/>
        </w:rPr>
      </w:pPr>
      <w:r>
        <w:rPr>
          <w:rFonts w:cs="Arial"/>
          <w:noProof/>
          <w:sz w:val="22"/>
          <w:szCs w:val="22"/>
        </w:rPr>
        <w:pict>
          <v:group id="_x0000_s1357" style="position:absolute;margin-left:80.55pt;margin-top:8.05pt;width:324pt;height:88.95pt;z-index:251765760" coordorigin="3550,1913" coordsize="6532,1779" o:allowincell="f">
            <v:shape id="_x0000_s1358" type="#_x0000_t202" style="position:absolute;left:7100;top:1913;width:2982;height:712;mso-wrap-edited:f">
              <v:shadow on="t" offset="6pt,6pt"/>
              <v:textbox style="mso-next-textbox:#_x0000_s1358">
                <w:txbxContent>
                  <w:p w:rsidR="005C079E" w:rsidRDefault="005C079E" w:rsidP="00442E39">
                    <w:pPr>
                      <w:pStyle w:val="Textoindependiente2"/>
                      <w:ind w:left="426" w:hanging="426"/>
                    </w:pPr>
                    <w:r>
                      <w:t>3-   Emplea grandes embarcaciones.</w:t>
                    </w:r>
                  </w:p>
                </w:txbxContent>
              </v:textbox>
            </v:shape>
            <v:shape id="_x0000_s1359" type="#_x0000_t202" style="position:absolute;left:3550;top:1913;width:2982;height:712;mso-wrap-edited:f">
              <v:shadow on="t" offset="6pt,6pt"/>
              <v:textbox style="mso-next-textbox:#_x0000_s1359">
                <w:txbxContent>
                  <w:p w:rsidR="005C079E" w:rsidRDefault="005C079E" w:rsidP="00442E39">
                    <w:pPr>
                      <w:pStyle w:val="Textoindependiente2"/>
                      <w:ind w:left="284" w:hanging="284"/>
                    </w:pPr>
                    <w:r>
                      <w:t>1.</w:t>
                    </w:r>
                    <w:r>
                      <w:tab/>
                      <w:t>Las técnicas de pesca son tradicionales.</w:t>
                    </w:r>
                  </w:p>
                </w:txbxContent>
              </v:textbox>
            </v:shape>
            <v:shape id="_x0000_s1360" type="#_x0000_t202" style="position:absolute;left:7100;top:2862;width:2982;height:830;mso-wrap-edited:f">
              <v:shadow on="t" offset="6pt,6pt"/>
              <v:textbox style="mso-next-textbox:#_x0000_s1360">
                <w:txbxContent>
                  <w:p w:rsidR="005C079E" w:rsidRDefault="005C079E" w:rsidP="00442E39">
                    <w:pPr>
                      <w:pStyle w:val="Textoindependiente2"/>
                      <w:ind w:left="426" w:hanging="426"/>
                    </w:pPr>
                    <w:r>
                      <w:t>4- Pescan lo necesario para su alimentación.</w:t>
                    </w:r>
                  </w:p>
                </w:txbxContent>
              </v:textbox>
            </v:shape>
            <v:shape id="_x0000_s1361" type="#_x0000_t202" style="position:absolute;left:3550;top:2862;width:2982;height:830;mso-wrap-edited:f">
              <v:shadow on="t" offset="6pt,6pt"/>
              <v:textbox style="mso-next-textbox:#_x0000_s1361">
                <w:txbxContent>
                  <w:p w:rsidR="005C079E" w:rsidRDefault="005C079E" w:rsidP="00442E39">
                    <w:pPr>
                      <w:pStyle w:val="Textoindependiente2"/>
                      <w:ind w:left="284" w:hanging="284"/>
                    </w:pPr>
                    <w:r>
                      <w:t>2- Su estadía en el mar se prolonga varios meses.</w:t>
                    </w:r>
                  </w:p>
                </w:txbxContent>
              </v:textbox>
            </v:shape>
          </v:group>
        </w:pict>
      </w:r>
      <w:r w:rsidR="00442E39">
        <w:rPr>
          <w:rFonts w:cs="Arial"/>
          <w:sz w:val="22"/>
          <w:szCs w:val="22"/>
        </w:rPr>
        <w:t>132</w:t>
      </w:r>
      <w:r w:rsidR="00442E39" w:rsidRPr="00442E39">
        <w:rPr>
          <w:rFonts w:cs="Arial"/>
          <w:sz w:val="22"/>
          <w:szCs w:val="22"/>
        </w:rPr>
        <w:t>)</w:t>
      </w: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rPr>
          <w:rFonts w:cs="Arial"/>
          <w:sz w:val="22"/>
          <w:szCs w:val="22"/>
        </w:rPr>
      </w:pPr>
    </w:p>
    <w:p w:rsidR="00442E39" w:rsidRPr="00442E39" w:rsidRDefault="00442E39" w:rsidP="00442E39">
      <w:pPr>
        <w:ind w:left="567"/>
        <w:jc w:val="both"/>
        <w:rPr>
          <w:rFonts w:cs="Arial"/>
          <w:sz w:val="22"/>
          <w:szCs w:val="22"/>
        </w:rPr>
      </w:pPr>
      <w:r w:rsidRPr="00442E39">
        <w:rPr>
          <w:rFonts w:cs="Arial"/>
          <w:sz w:val="22"/>
          <w:szCs w:val="22"/>
        </w:rPr>
        <w:t>¿Cuáles de las características anteriores corresponden a la actividad pesquera de tipo artesanal?</w:t>
      </w:r>
    </w:p>
    <w:p w:rsidR="00442E39" w:rsidRPr="00442E39" w:rsidRDefault="00442E39" w:rsidP="00442E39">
      <w:pPr>
        <w:jc w:val="both"/>
        <w:rPr>
          <w:rFonts w:cs="Arial"/>
          <w:sz w:val="22"/>
          <w:szCs w:val="22"/>
        </w:rPr>
      </w:pPr>
    </w:p>
    <w:p w:rsidR="00442E39" w:rsidRPr="00442E39" w:rsidRDefault="00442E39" w:rsidP="00A22A19">
      <w:pPr>
        <w:numPr>
          <w:ilvl w:val="0"/>
          <w:numId w:val="155"/>
        </w:numPr>
        <w:tabs>
          <w:tab w:val="clear" w:pos="360"/>
        </w:tabs>
        <w:ind w:left="1134" w:hanging="567"/>
        <w:jc w:val="both"/>
        <w:rPr>
          <w:rFonts w:cs="Arial"/>
          <w:sz w:val="22"/>
          <w:szCs w:val="22"/>
        </w:rPr>
      </w:pPr>
      <w:r w:rsidRPr="00442E39">
        <w:rPr>
          <w:rFonts w:cs="Arial"/>
          <w:sz w:val="22"/>
          <w:szCs w:val="22"/>
        </w:rPr>
        <w:t>1 y 2.</w:t>
      </w:r>
    </w:p>
    <w:p w:rsidR="00442E39" w:rsidRPr="00442E39" w:rsidRDefault="00442E39" w:rsidP="00A22A19">
      <w:pPr>
        <w:numPr>
          <w:ilvl w:val="0"/>
          <w:numId w:val="155"/>
        </w:numPr>
        <w:tabs>
          <w:tab w:val="clear" w:pos="360"/>
        </w:tabs>
        <w:ind w:left="1134" w:hanging="567"/>
        <w:jc w:val="both"/>
        <w:rPr>
          <w:rFonts w:cs="Arial"/>
          <w:sz w:val="22"/>
          <w:szCs w:val="22"/>
        </w:rPr>
      </w:pPr>
      <w:r w:rsidRPr="00442E39">
        <w:rPr>
          <w:rFonts w:cs="Arial"/>
          <w:sz w:val="22"/>
          <w:szCs w:val="22"/>
        </w:rPr>
        <w:t>1 y 4.</w:t>
      </w:r>
    </w:p>
    <w:p w:rsidR="00442E39" w:rsidRPr="00442E39" w:rsidRDefault="00442E39" w:rsidP="00A22A19">
      <w:pPr>
        <w:numPr>
          <w:ilvl w:val="0"/>
          <w:numId w:val="155"/>
        </w:numPr>
        <w:tabs>
          <w:tab w:val="clear" w:pos="360"/>
        </w:tabs>
        <w:ind w:left="1134" w:hanging="567"/>
        <w:jc w:val="both"/>
        <w:rPr>
          <w:rFonts w:cs="Arial"/>
          <w:sz w:val="22"/>
          <w:szCs w:val="22"/>
        </w:rPr>
      </w:pPr>
      <w:r w:rsidRPr="00442E39">
        <w:rPr>
          <w:rFonts w:cs="Arial"/>
          <w:sz w:val="22"/>
          <w:szCs w:val="22"/>
        </w:rPr>
        <w:t>2 y 3.</w:t>
      </w:r>
    </w:p>
    <w:p w:rsidR="00442E39" w:rsidRPr="00442E39" w:rsidRDefault="00442E39" w:rsidP="00A22A19">
      <w:pPr>
        <w:numPr>
          <w:ilvl w:val="0"/>
          <w:numId w:val="155"/>
        </w:numPr>
        <w:tabs>
          <w:tab w:val="clear" w:pos="360"/>
        </w:tabs>
        <w:ind w:left="1134" w:hanging="567"/>
        <w:jc w:val="both"/>
        <w:rPr>
          <w:rFonts w:cs="Arial"/>
          <w:sz w:val="22"/>
          <w:szCs w:val="22"/>
        </w:rPr>
      </w:pPr>
      <w:r w:rsidRPr="00442E39">
        <w:rPr>
          <w:rFonts w:cs="Arial"/>
          <w:sz w:val="22"/>
          <w:szCs w:val="22"/>
        </w:rPr>
        <w:t>3 y 4.</w:t>
      </w:r>
    </w:p>
    <w:p w:rsidR="0087604E" w:rsidRPr="00442E39" w:rsidRDefault="0087604E" w:rsidP="00442E39">
      <w:pPr>
        <w:jc w:val="center"/>
        <w:rPr>
          <w:rFonts w:cs="Arial"/>
          <w:b/>
          <w:sz w:val="22"/>
          <w:szCs w:val="22"/>
          <w:lang w:val="es-ES_tradnl"/>
        </w:rPr>
      </w:pPr>
    </w:p>
    <w:p w:rsidR="006D7A7F" w:rsidRDefault="006D7A7F" w:rsidP="00C457E3">
      <w:pPr>
        <w:jc w:val="center"/>
        <w:rPr>
          <w:rFonts w:cs="Arial"/>
          <w:b/>
          <w:sz w:val="40"/>
          <w:szCs w:val="40"/>
          <w:lang w:val="es-ES_tradnl"/>
        </w:rPr>
      </w:pPr>
    </w:p>
    <w:p w:rsidR="006D7A7F" w:rsidRDefault="006D7A7F" w:rsidP="00C457E3">
      <w:pPr>
        <w:jc w:val="center"/>
        <w:rPr>
          <w:rFonts w:cs="Arial"/>
          <w:b/>
          <w:sz w:val="40"/>
          <w:szCs w:val="40"/>
          <w:lang w:val="es-ES_tradnl"/>
        </w:rPr>
      </w:pPr>
    </w:p>
    <w:p w:rsidR="006D7A7F" w:rsidRDefault="006D7A7F" w:rsidP="00C457E3">
      <w:pPr>
        <w:jc w:val="center"/>
        <w:rPr>
          <w:rFonts w:cs="Arial"/>
          <w:b/>
          <w:sz w:val="40"/>
          <w:szCs w:val="40"/>
          <w:lang w:val="es-ES_tradnl"/>
        </w:rPr>
      </w:pPr>
    </w:p>
    <w:tbl>
      <w:tblPr>
        <w:tblStyle w:val="Tablaconcuadrcula"/>
        <w:tblW w:w="0" w:type="auto"/>
        <w:tblLook w:val="04A0" w:firstRow="1" w:lastRow="0" w:firstColumn="1" w:lastColumn="0" w:noHBand="0" w:noVBand="1"/>
      </w:tblPr>
      <w:tblGrid>
        <w:gridCol w:w="1122"/>
        <w:gridCol w:w="1122"/>
        <w:gridCol w:w="1122"/>
        <w:gridCol w:w="1122"/>
        <w:gridCol w:w="1122"/>
        <w:gridCol w:w="1122"/>
        <w:gridCol w:w="1125"/>
        <w:gridCol w:w="1123"/>
      </w:tblGrid>
      <w:tr w:rsidR="00C457E3" w:rsidTr="006D7A7F">
        <w:tc>
          <w:tcPr>
            <w:tcW w:w="1122" w:type="dxa"/>
            <w:tcBorders>
              <w:top w:val="thinThickLargeGap" w:sz="24" w:space="0" w:color="auto"/>
              <w:left w:val="thinThickLargeGap" w:sz="24" w:space="0" w:color="auto"/>
              <w:bottom w:val="thinThickLargeGap" w:sz="24" w:space="0" w:color="auto"/>
            </w:tcBorders>
            <w:shd w:val="clear" w:color="auto" w:fill="D9D9D9" w:themeFill="background1" w:themeFillShade="D9"/>
          </w:tcPr>
          <w:p w:rsidR="00C457E3" w:rsidRDefault="00C457E3" w:rsidP="00C457E3">
            <w:pPr>
              <w:spacing w:before="100" w:beforeAutospacing="1" w:after="100" w:afterAutospacing="1"/>
              <w:jc w:val="center"/>
              <w:rPr>
                <w:rFonts w:cs="Arial"/>
                <w:b/>
                <w:szCs w:val="22"/>
                <w:lang w:val="es-ES_tradnl"/>
              </w:rPr>
            </w:pPr>
            <w:r>
              <w:rPr>
                <w:rFonts w:cs="Arial"/>
                <w:b/>
                <w:szCs w:val="22"/>
                <w:lang w:val="es-ES_tradnl"/>
              </w:rPr>
              <w:lastRenderedPageBreak/>
              <w:t>No.</w:t>
            </w:r>
          </w:p>
        </w:tc>
        <w:tc>
          <w:tcPr>
            <w:tcW w:w="1122" w:type="dxa"/>
            <w:tcBorders>
              <w:top w:val="thinThickLargeGap" w:sz="24" w:space="0" w:color="auto"/>
              <w:bottom w:val="thinThickLargeGap" w:sz="24" w:space="0" w:color="auto"/>
              <w:right w:val="thinThickLargeGap" w:sz="24" w:space="0" w:color="auto"/>
            </w:tcBorders>
            <w:shd w:val="clear" w:color="auto" w:fill="D9D9D9" w:themeFill="background1" w:themeFillShade="D9"/>
          </w:tcPr>
          <w:p w:rsidR="00C457E3" w:rsidRDefault="00C457E3" w:rsidP="00C457E3">
            <w:pPr>
              <w:spacing w:before="100" w:beforeAutospacing="1" w:after="100" w:afterAutospacing="1"/>
              <w:jc w:val="center"/>
              <w:rPr>
                <w:rFonts w:cs="Arial"/>
                <w:b/>
                <w:szCs w:val="22"/>
                <w:lang w:val="es-ES_tradnl"/>
              </w:rPr>
            </w:pPr>
            <w:r>
              <w:rPr>
                <w:rFonts w:cs="Arial"/>
                <w:b/>
                <w:szCs w:val="22"/>
                <w:lang w:val="es-ES_tradnl"/>
              </w:rPr>
              <w:t>RESP</w:t>
            </w:r>
          </w:p>
        </w:tc>
        <w:tc>
          <w:tcPr>
            <w:tcW w:w="1122" w:type="dxa"/>
            <w:tcBorders>
              <w:top w:val="thinThickLargeGap" w:sz="24" w:space="0" w:color="auto"/>
              <w:left w:val="thinThickLargeGap" w:sz="24" w:space="0" w:color="auto"/>
              <w:bottom w:val="thinThickLargeGap" w:sz="24" w:space="0" w:color="auto"/>
            </w:tcBorders>
            <w:shd w:val="clear" w:color="auto" w:fill="D9D9D9" w:themeFill="background1" w:themeFillShade="D9"/>
          </w:tcPr>
          <w:p w:rsidR="00C457E3" w:rsidRDefault="00C457E3" w:rsidP="00C457E3">
            <w:pPr>
              <w:spacing w:before="100" w:beforeAutospacing="1" w:after="100" w:afterAutospacing="1"/>
              <w:jc w:val="center"/>
              <w:rPr>
                <w:rFonts w:cs="Arial"/>
                <w:b/>
                <w:szCs w:val="22"/>
                <w:lang w:val="es-ES_tradnl"/>
              </w:rPr>
            </w:pPr>
            <w:r>
              <w:rPr>
                <w:rFonts w:cs="Arial"/>
                <w:b/>
                <w:szCs w:val="22"/>
                <w:lang w:val="es-ES_tradnl"/>
              </w:rPr>
              <w:t>No.</w:t>
            </w:r>
          </w:p>
        </w:tc>
        <w:tc>
          <w:tcPr>
            <w:tcW w:w="1122" w:type="dxa"/>
            <w:tcBorders>
              <w:top w:val="thinThickLargeGap" w:sz="24" w:space="0" w:color="auto"/>
              <w:bottom w:val="thinThickLargeGap" w:sz="24" w:space="0" w:color="auto"/>
              <w:right w:val="thinThickLargeGap" w:sz="24" w:space="0" w:color="auto"/>
            </w:tcBorders>
            <w:shd w:val="clear" w:color="auto" w:fill="D9D9D9" w:themeFill="background1" w:themeFillShade="D9"/>
          </w:tcPr>
          <w:p w:rsidR="00C457E3" w:rsidRDefault="00C457E3" w:rsidP="00C457E3">
            <w:pPr>
              <w:spacing w:before="100" w:beforeAutospacing="1" w:after="100" w:afterAutospacing="1"/>
              <w:jc w:val="center"/>
              <w:rPr>
                <w:rFonts w:cs="Arial"/>
                <w:b/>
                <w:szCs w:val="22"/>
                <w:lang w:val="es-ES_tradnl"/>
              </w:rPr>
            </w:pPr>
            <w:r>
              <w:rPr>
                <w:rFonts w:cs="Arial"/>
                <w:b/>
                <w:szCs w:val="22"/>
                <w:lang w:val="es-ES_tradnl"/>
              </w:rPr>
              <w:t>RESP</w:t>
            </w:r>
          </w:p>
        </w:tc>
        <w:tc>
          <w:tcPr>
            <w:tcW w:w="1122" w:type="dxa"/>
            <w:tcBorders>
              <w:top w:val="thinThickLargeGap" w:sz="24" w:space="0" w:color="auto"/>
              <w:left w:val="thinThickLargeGap" w:sz="24" w:space="0" w:color="auto"/>
              <w:bottom w:val="thinThickLargeGap" w:sz="24" w:space="0" w:color="auto"/>
            </w:tcBorders>
            <w:shd w:val="clear" w:color="auto" w:fill="D9D9D9" w:themeFill="background1" w:themeFillShade="D9"/>
          </w:tcPr>
          <w:p w:rsidR="00C457E3" w:rsidRDefault="00C457E3" w:rsidP="00C457E3">
            <w:pPr>
              <w:spacing w:before="100" w:beforeAutospacing="1" w:after="100" w:afterAutospacing="1"/>
              <w:jc w:val="center"/>
              <w:rPr>
                <w:rFonts w:cs="Arial"/>
                <w:b/>
                <w:szCs w:val="22"/>
                <w:lang w:val="es-ES_tradnl"/>
              </w:rPr>
            </w:pPr>
            <w:r>
              <w:rPr>
                <w:rFonts w:cs="Arial"/>
                <w:b/>
                <w:szCs w:val="22"/>
                <w:lang w:val="es-ES_tradnl"/>
              </w:rPr>
              <w:t>No.</w:t>
            </w:r>
          </w:p>
        </w:tc>
        <w:tc>
          <w:tcPr>
            <w:tcW w:w="1122" w:type="dxa"/>
            <w:tcBorders>
              <w:top w:val="thinThickLargeGap" w:sz="24" w:space="0" w:color="auto"/>
              <w:bottom w:val="thinThickLargeGap" w:sz="24" w:space="0" w:color="auto"/>
              <w:right w:val="thinThickLargeGap" w:sz="24" w:space="0" w:color="auto"/>
            </w:tcBorders>
            <w:shd w:val="clear" w:color="auto" w:fill="D9D9D9" w:themeFill="background1" w:themeFillShade="D9"/>
          </w:tcPr>
          <w:p w:rsidR="00C457E3" w:rsidRDefault="00C457E3" w:rsidP="00C457E3">
            <w:pPr>
              <w:spacing w:before="100" w:beforeAutospacing="1" w:after="100" w:afterAutospacing="1"/>
              <w:jc w:val="center"/>
              <w:rPr>
                <w:rFonts w:cs="Arial"/>
                <w:b/>
                <w:szCs w:val="22"/>
                <w:lang w:val="es-ES_tradnl"/>
              </w:rPr>
            </w:pPr>
            <w:r>
              <w:rPr>
                <w:rFonts w:cs="Arial"/>
                <w:b/>
                <w:szCs w:val="22"/>
                <w:lang w:val="es-ES_tradnl"/>
              </w:rPr>
              <w:t>RESP</w:t>
            </w:r>
          </w:p>
        </w:tc>
        <w:tc>
          <w:tcPr>
            <w:tcW w:w="1125" w:type="dxa"/>
            <w:tcBorders>
              <w:top w:val="thinThickLargeGap" w:sz="24" w:space="0" w:color="auto"/>
              <w:left w:val="thinThickLargeGap" w:sz="24" w:space="0" w:color="auto"/>
              <w:bottom w:val="thinThickLargeGap" w:sz="24" w:space="0" w:color="auto"/>
            </w:tcBorders>
            <w:shd w:val="clear" w:color="auto" w:fill="D9D9D9" w:themeFill="background1" w:themeFillShade="D9"/>
          </w:tcPr>
          <w:p w:rsidR="00C457E3" w:rsidRDefault="00C457E3" w:rsidP="00C457E3">
            <w:pPr>
              <w:spacing w:before="100" w:beforeAutospacing="1" w:after="100" w:afterAutospacing="1"/>
              <w:jc w:val="center"/>
              <w:rPr>
                <w:rFonts w:cs="Arial"/>
                <w:b/>
                <w:szCs w:val="22"/>
                <w:lang w:val="es-ES_tradnl"/>
              </w:rPr>
            </w:pPr>
            <w:r>
              <w:rPr>
                <w:rFonts w:cs="Arial"/>
                <w:b/>
                <w:szCs w:val="22"/>
                <w:lang w:val="es-ES_tradnl"/>
              </w:rPr>
              <w:t>No.</w:t>
            </w:r>
          </w:p>
        </w:tc>
        <w:tc>
          <w:tcPr>
            <w:tcW w:w="1123" w:type="dxa"/>
            <w:tcBorders>
              <w:top w:val="thinThickLargeGap" w:sz="24" w:space="0" w:color="auto"/>
              <w:bottom w:val="thinThickLargeGap" w:sz="24" w:space="0" w:color="auto"/>
              <w:right w:val="thinThickLargeGap" w:sz="24" w:space="0" w:color="auto"/>
            </w:tcBorders>
            <w:shd w:val="clear" w:color="auto" w:fill="D9D9D9" w:themeFill="background1" w:themeFillShade="D9"/>
          </w:tcPr>
          <w:p w:rsidR="00C457E3" w:rsidRDefault="00C457E3" w:rsidP="00C457E3">
            <w:pPr>
              <w:spacing w:before="100" w:beforeAutospacing="1" w:after="100" w:afterAutospacing="1"/>
              <w:jc w:val="center"/>
              <w:rPr>
                <w:rFonts w:cs="Arial"/>
                <w:b/>
                <w:szCs w:val="22"/>
                <w:lang w:val="es-ES_tradnl"/>
              </w:rPr>
            </w:pPr>
            <w:r>
              <w:rPr>
                <w:rFonts w:cs="Arial"/>
                <w:b/>
                <w:szCs w:val="22"/>
                <w:lang w:val="es-ES_tradnl"/>
              </w:rPr>
              <w:t>RESP</w:t>
            </w:r>
          </w:p>
        </w:tc>
      </w:tr>
      <w:tr w:rsidR="00442E39" w:rsidTr="006D7A7F">
        <w:tc>
          <w:tcPr>
            <w:tcW w:w="1122" w:type="dxa"/>
            <w:tcBorders>
              <w:top w:val="thinThickLargeGap" w:sz="24" w:space="0" w:color="auto"/>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w:t>
            </w:r>
          </w:p>
        </w:tc>
        <w:tc>
          <w:tcPr>
            <w:tcW w:w="1122" w:type="dxa"/>
            <w:tcBorders>
              <w:top w:val="thinThickLargeGap" w:sz="2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top w:val="thinThickLargeGap" w:sz="24" w:space="0" w:color="auto"/>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34</w:t>
            </w:r>
          </w:p>
        </w:tc>
        <w:tc>
          <w:tcPr>
            <w:tcW w:w="1122" w:type="dxa"/>
            <w:tcBorders>
              <w:top w:val="thinThickLargeGap" w:sz="2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top w:val="thinThickLargeGap" w:sz="24" w:space="0" w:color="auto"/>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67</w:t>
            </w:r>
          </w:p>
        </w:tc>
        <w:tc>
          <w:tcPr>
            <w:tcW w:w="1122" w:type="dxa"/>
            <w:tcBorders>
              <w:top w:val="thinThickLargeGap" w:sz="2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thinThickLargeGap" w:sz="24" w:space="0" w:color="auto"/>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100</w:t>
            </w:r>
          </w:p>
        </w:tc>
        <w:tc>
          <w:tcPr>
            <w:tcW w:w="1123" w:type="dxa"/>
            <w:tcBorders>
              <w:top w:val="thinThickLargeGap" w:sz="2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101</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36</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102</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37</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70</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103</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71</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104</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105</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40</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73</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106</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41</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74</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107</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108</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43</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76</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109</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44</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77</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110</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111</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13</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46</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79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112</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14</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47</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80</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113</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81</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114</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16</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49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115</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17</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50</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83</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116</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51</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84</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117</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118</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20</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53</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86</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119</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21</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54</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87</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120</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121</w:t>
            </w:r>
          </w:p>
        </w:tc>
        <w:tc>
          <w:tcPr>
            <w:tcW w:w="1123"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23</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56</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89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122</w:t>
            </w:r>
          </w:p>
        </w:tc>
        <w:tc>
          <w:tcPr>
            <w:tcW w:w="1123" w:type="dxa"/>
            <w:tcBorders>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24</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57</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90</w:t>
            </w:r>
          </w:p>
        </w:tc>
        <w:tc>
          <w:tcPr>
            <w:tcW w:w="1122" w:type="dxa"/>
            <w:tcBorders>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123</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91</w:t>
            </w:r>
          </w:p>
        </w:tc>
        <w:tc>
          <w:tcPr>
            <w:tcW w:w="1122" w:type="dxa"/>
            <w:tcBorders>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124</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6D7A7F">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26</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59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92</w:t>
            </w:r>
          </w:p>
        </w:tc>
        <w:tc>
          <w:tcPr>
            <w:tcW w:w="1122" w:type="dxa"/>
            <w:tcBorders>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125</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580AC6">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27</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60</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93</w:t>
            </w:r>
          </w:p>
        </w:tc>
        <w:tc>
          <w:tcPr>
            <w:tcW w:w="1122" w:type="dxa"/>
            <w:tcBorders>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126</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580AC6">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28</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61</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94</w:t>
            </w:r>
          </w:p>
        </w:tc>
        <w:tc>
          <w:tcPr>
            <w:tcW w:w="1122" w:type="dxa"/>
            <w:tcBorders>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127</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580AC6">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29</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95</w:t>
            </w:r>
          </w:p>
        </w:tc>
        <w:tc>
          <w:tcPr>
            <w:tcW w:w="1122" w:type="dxa"/>
            <w:tcBorders>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nil"/>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128</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580AC6">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30</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63</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96</w:t>
            </w:r>
          </w:p>
        </w:tc>
        <w:tc>
          <w:tcPr>
            <w:tcW w:w="1122" w:type="dxa"/>
            <w:tcBorders>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nil"/>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129</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580AC6">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31</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64</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97</w:t>
            </w:r>
          </w:p>
        </w:tc>
        <w:tc>
          <w:tcPr>
            <w:tcW w:w="1122" w:type="dxa"/>
            <w:tcBorders>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nil"/>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130</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580AC6">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32</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65</w:t>
            </w:r>
          </w:p>
        </w:tc>
        <w:tc>
          <w:tcPr>
            <w:tcW w:w="1122" w:type="dxa"/>
            <w:tcBorders>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bottom w:val="single" w:sz="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98</w:t>
            </w:r>
          </w:p>
        </w:tc>
        <w:tc>
          <w:tcPr>
            <w:tcW w:w="1122" w:type="dxa"/>
            <w:tcBorders>
              <w:top w:val="single" w:sz="4" w:space="0" w:color="auto"/>
              <w:bottom w:val="single" w:sz="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single" w:sz="4" w:space="0" w:color="auto"/>
              <w:left w:val="thinThickLargeGap" w:sz="24" w:space="0" w:color="auto"/>
              <w:bottom w:val="single" w:sz="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131</w:t>
            </w:r>
          </w:p>
        </w:tc>
        <w:tc>
          <w:tcPr>
            <w:tcW w:w="1123" w:type="dxa"/>
            <w:tcBorders>
              <w:top w:val="single" w:sz="4" w:space="0" w:color="auto"/>
              <w:left w:val="single" w:sz="4" w:space="0" w:color="auto"/>
              <w:bottom w:val="single" w:sz="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r w:rsidR="00442E39" w:rsidTr="00442E39">
        <w:tc>
          <w:tcPr>
            <w:tcW w:w="1122" w:type="dxa"/>
            <w:tcBorders>
              <w:left w:val="thinThickLargeGap" w:sz="24" w:space="0" w:color="auto"/>
              <w:bottom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33</w:t>
            </w:r>
          </w:p>
        </w:tc>
        <w:tc>
          <w:tcPr>
            <w:tcW w:w="1122" w:type="dxa"/>
            <w:tcBorders>
              <w:bottom w:val="thinThickLargeGap" w:sz="2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left w:val="thinThickLargeGap" w:sz="24" w:space="0" w:color="auto"/>
              <w:bottom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66</w:t>
            </w:r>
          </w:p>
        </w:tc>
        <w:tc>
          <w:tcPr>
            <w:tcW w:w="1122" w:type="dxa"/>
            <w:tcBorders>
              <w:bottom w:val="thinThickLargeGap" w:sz="2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2" w:type="dxa"/>
            <w:tcBorders>
              <w:top w:val="single" w:sz="4" w:space="0" w:color="auto"/>
              <w:left w:val="thinThickLargeGap" w:sz="24" w:space="0" w:color="auto"/>
              <w:bottom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99</w:t>
            </w:r>
          </w:p>
        </w:tc>
        <w:tc>
          <w:tcPr>
            <w:tcW w:w="1122" w:type="dxa"/>
            <w:tcBorders>
              <w:top w:val="single" w:sz="4" w:space="0" w:color="auto"/>
              <w:bottom w:val="thinThickLargeGap" w:sz="24" w:space="0" w:color="auto"/>
              <w:right w:val="thinThickLargeGap" w:sz="24" w:space="0" w:color="auto"/>
            </w:tcBorders>
          </w:tcPr>
          <w:p w:rsidR="00442E39" w:rsidRDefault="00442E39" w:rsidP="00442E39">
            <w:pPr>
              <w:spacing w:before="100" w:beforeAutospacing="1" w:after="100" w:afterAutospacing="1" w:line="312" w:lineRule="auto"/>
              <w:jc w:val="center"/>
              <w:rPr>
                <w:rFonts w:cs="Arial"/>
                <w:b/>
                <w:szCs w:val="22"/>
                <w:lang w:val="es-ES_tradnl"/>
              </w:rPr>
            </w:pPr>
          </w:p>
        </w:tc>
        <w:tc>
          <w:tcPr>
            <w:tcW w:w="1125" w:type="dxa"/>
            <w:tcBorders>
              <w:top w:val="single" w:sz="4" w:space="0" w:color="auto"/>
              <w:left w:val="thinThickLargeGap" w:sz="24" w:space="0" w:color="auto"/>
              <w:bottom w:val="thinThickLargeGap" w:sz="24" w:space="0" w:color="auto"/>
              <w:right w:val="single" w:sz="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r>
              <w:rPr>
                <w:rFonts w:cs="Arial"/>
                <w:b/>
                <w:szCs w:val="22"/>
                <w:lang w:val="es-ES_tradnl"/>
              </w:rPr>
              <w:t>132</w:t>
            </w:r>
          </w:p>
        </w:tc>
        <w:tc>
          <w:tcPr>
            <w:tcW w:w="1123" w:type="dxa"/>
            <w:tcBorders>
              <w:top w:val="single" w:sz="4" w:space="0" w:color="auto"/>
              <w:left w:val="single" w:sz="4" w:space="0" w:color="auto"/>
              <w:bottom w:val="thinThickLargeGap" w:sz="24" w:space="0" w:color="auto"/>
              <w:right w:val="thinThickLargeGap" w:sz="24" w:space="0" w:color="auto"/>
            </w:tcBorders>
            <w:shd w:val="clear" w:color="auto" w:fill="FFFFFF" w:themeFill="background1"/>
          </w:tcPr>
          <w:p w:rsidR="00442E39" w:rsidRDefault="00442E39" w:rsidP="00442E39">
            <w:pPr>
              <w:spacing w:before="100" w:beforeAutospacing="1" w:after="100" w:afterAutospacing="1" w:line="312" w:lineRule="auto"/>
              <w:jc w:val="center"/>
              <w:rPr>
                <w:rFonts w:cs="Arial"/>
                <w:b/>
                <w:szCs w:val="22"/>
                <w:lang w:val="es-ES_tradnl"/>
              </w:rPr>
            </w:pPr>
          </w:p>
        </w:tc>
      </w:tr>
    </w:tbl>
    <w:p w:rsidR="00C457E3" w:rsidRPr="00C457E3" w:rsidRDefault="00C457E3" w:rsidP="00580AC6">
      <w:pPr>
        <w:jc w:val="center"/>
        <w:rPr>
          <w:rFonts w:cs="Arial"/>
          <w:b/>
          <w:sz w:val="22"/>
          <w:szCs w:val="22"/>
          <w:lang w:val="es-ES_tradnl"/>
        </w:rPr>
      </w:pPr>
    </w:p>
    <w:sectPr w:rsidR="00C457E3" w:rsidRPr="00C457E3" w:rsidSect="00422C64">
      <w:footerReference w:type="default" r:id="rId4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A42" w:rsidRDefault="00F46A42" w:rsidP="00AB388E">
      <w:r>
        <w:separator/>
      </w:r>
    </w:p>
  </w:endnote>
  <w:endnote w:type="continuationSeparator" w:id="0">
    <w:p w:rsidR="00F46A42" w:rsidRDefault="00F46A42" w:rsidP="00AB3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6969"/>
      <w:docPartObj>
        <w:docPartGallery w:val="Page Numbers (Bottom of Page)"/>
        <w:docPartUnique/>
      </w:docPartObj>
    </w:sdtPr>
    <w:sdtEndPr/>
    <w:sdtContent>
      <w:sdt>
        <w:sdtPr>
          <w:id w:val="216747587"/>
          <w:docPartObj>
            <w:docPartGallery w:val="Page Numbers (Top of Page)"/>
            <w:docPartUnique/>
          </w:docPartObj>
        </w:sdtPr>
        <w:sdtEndPr/>
        <w:sdtContent>
          <w:p w:rsidR="005C079E" w:rsidRDefault="005C079E">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5B5B76">
              <w:rPr>
                <w:b/>
                <w:noProof/>
              </w:rPr>
              <w:t>52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5B5B76">
              <w:rPr>
                <w:b/>
                <w:noProof/>
              </w:rPr>
              <w:t>52</w:t>
            </w:r>
            <w:r>
              <w:rPr>
                <w:b/>
                <w:sz w:val="24"/>
                <w:szCs w:val="24"/>
              </w:rPr>
              <w:fldChar w:fldCharType="end"/>
            </w:r>
          </w:p>
        </w:sdtContent>
      </w:sdt>
    </w:sdtContent>
  </w:sdt>
  <w:p w:rsidR="005C079E" w:rsidRDefault="005C07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A42" w:rsidRDefault="00F46A42" w:rsidP="00AB388E">
      <w:r>
        <w:separator/>
      </w:r>
    </w:p>
  </w:footnote>
  <w:footnote w:type="continuationSeparator" w:id="0">
    <w:p w:rsidR="00F46A42" w:rsidRDefault="00F46A42" w:rsidP="00AB38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494A"/>
    <w:multiLevelType w:val="singleLevel"/>
    <w:tmpl w:val="762C1B0C"/>
    <w:lvl w:ilvl="0">
      <w:start w:val="1"/>
      <w:numFmt w:val="upperLetter"/>
      <w:lvlText w:val="%1)"/>
      <w:lvlJc w:val="left"/>
      <w:pPr>
        <w:tabs>
          <w:tab w:val="num" w:pos="567"/>
        </w:tabs>
        <w:ind w:left="567" w:hanging="567"/>
      </w:pPr>
      <w:rPr>
        <w:rFonts w:hint="default"/>
      </w:rPr>
    </w:lvl>
  </w:abstractNum>
  <w:abstractNum w:abstractNumId="1">
    <w:nsid w:val="02455131"/>
    <w:multiLevelType w:val="hybridMultilevel"/>
    <w:tmpl w:val="FF5AC998"/>
    <w:lvl w:ilvl="0" w:tplc="0C0A0009">
      <w:start w:val="1"/>
      <w:numFmt w:val="bullet"/>
      <w:lvlText w:val=""/>
      <w:lvlJc w:val="left"/>
      <w:pPr>
        <w:ind w:left="786" w:hanging="360"/>
      </w:pPr>
      <w:rPr>
        <w:rFonts w:ascii="Wingdings" w:hAnsi="Wingdings" w:hint="default"/>
        <w:b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nsid w:val="02897A60"/>
    <w:multiLevelType w:val="singleLevel"/>
    <w:tmpl w:val="3550A798"/>
    <w:lvl w:ilvl="0">
      <w:start w:val="1"/>
      <w:numFmt w:val="bullet"/>
      <w:lvlText w:val=""/>
      <w:lvlJc w:val="left"/>
      <w:pPr>
        <w:tabs>
          <w:tab w:val="num" w:pos="360"/>
        </w:tabs>
        <w:ind w:left="360" w:hanging="360"/>
      </w:pPr>
      <w:rPr>
        <w:rFonts w:ascii="Monotype Sorts" w:hAnsi="Monotype Sorts" w:hint="default"/>
        <w:sz w:val="22"/>
      </w:rPr>
    </w:lvl>
  </w:abstractNum>
  <w:abstractNum w:abstractNumId="3">
    <w:nsid w:val="02F40CCB"/>
    <w:multiLevelType w:val="singleLevel"/>
    <w:tmpl w:val="762C1B0C"/>
    <w:lvl w:ilvl="0">
      <w:start w:val="1"/>
      <w:numFmt w:val="upperLetter"/>
      <w:lvlText w:val="%1)"/>
      <w:lvlJc w:val="left"/>
      <w:pPr>
        <w:tabs>
          <w:tab w:val="num" w:pos="567"/>
        </w:tabs>
        <w:ind w:left="567" w:hanging="567"/>
      </w:pPr>
      <w:rPr>
        <w:rFonts w:hint="default"/>
      </w:rPr>
    </w:lvl>
  </w:abstractNum>
  <w:abstractNum w:abstractNumId="4">
    <w:nsid w:val="05C74B70"/>
    <w:multiLevelType w:val="multilevel"/>
    <w:tmpl w:val="CD8C000E"/>
    <w:lvl w:ilvl="0">
      <w:start w:val="1"/>
      <w:numFmt w:val="decimal"/>
      <w:lvlText w:val="%1."/>
      <w:lvlJc w:val="left"/>
      <w:pPr>
        <w:tabs>
          <w:tab w:val="num" w:pos="910"/>
        </w:tabs>
        <w:ind w:left="910" w:hanging="360"/>
      </w:pPr>
      <w:rPr>
        <w:rFonts w:hint="default"/>
      </w:rPr>
    </w:lvl>
    <w:lvl w:ilvl="1">
      <w:start w:val="1"/>
      <w:numFmt w:val="upperLetter"/>
      <w:lvlText w:val="%2)"/>
      <w:lvlJc w:val="left"/>
      <w:pPr>
        <w:tabs>
          <w:tab w:val="num" w:pos="1810"/>
        </w:tabs>
        <w:ind w:left="1810" w:hanging="540"/>
      </w:pPr>
      <w:rPr>
        <w:rFonts w:hint="default"/>
      </w:rPr>
    </w:lvl>
    <w:lvl w:ilvl="2" w:tentative="1">
      <w:start w:val="1"/>
      <w:numFmt w:val="lowerRoman"/>
      <w:lvlText w:val="%3."/>
      <w:lvlJc w:val="right"/>
      <w:pPr>
        <w:tabs>
          <w:tab w:val="num" w:pos="2350"/>
        </w:tabs>
        <w:ind w:left="2350" w:hanging="180"/>
      </w:pPr>
    </w:lvl>
    <w:lvl w:ilvl="3" w:tentative="1">
      <w:start w:val="1"/>
      <w:numFmt w:val="decimal"/>
      <w:lvlText w:val="%4."/>
      <w:lvlJc w:val="left"/>
      <w:pPr>
        <w:tabs>
          <w:tab w:val="num" w:pos="3070"/>
        </w:tabs>
        <w:ind w:left="3070" w:hanging="360"/>
      </w:pPr>
    </w:lvl>
    <w:lvl w:ilvl="4" w:tentative="1">
      <w:start w:val="1"/>
      <w:numFmt w:val="lowerLetter"/>
      <w:lvlText w:val="%5."/>
      <w:lvlJc w:val="left"/>
      <w:pPr>
        <w:tabs>
          <w:tab w:val="num" w:pos="3790"/>
        </w:tabs>
        <w:ind w:left="3790" w:hanging="360"/>
      </w:pPr>
    </w:lvl>
    <w:lvl w:ilvl="5" w:tentative="1">
      <w:start w:val="1"/>
      <w:numFmt w:val="lowerRoman"/>
      <w:lvlText w:val="%6."/>
      <w:lvlJc w:val="right"/>
      <w:pPr>
        <w:tabs>
          <w:tab w:val="num" w:pos="4510"/>
        </w:tabs>
        <w:ind w:left="4510" w:hanging="180"/>
      </w:pPr>
    </w:lvl>
    <w:lvl w:ilvl="6" w:tentative="1">
      <w:start w:val="1"/>
      <w:numFmt w:val="decimal"/>
      <w:lvlText w:val="%7."/>
      <w:lvlJc w:val="left"/>
      <w:pPr>
        <w:tabs>
          <w:tab w:val="num" w:pos="5230"/>
        </w:tabs>
        <w:ind w:left="5230" w:hanging="360"/>
      </w:pPr>
    </w:lvl>
    <w:lvl w:ilvl="7" w:tentative="1">
      <w:start w:val="1"/>
      <w:numFmt w:val="lowerLetter"/>
      <w:lvlText w:val="%8."/>
      <w:lvlJc w:val="left"/>
      <w:pPr>
        <w:tabs>
          <w:tab w:val="num" w:pos="5950"/>
        </w:tabs>
        <w:ind w:left="5950" w:hanging="360"/>
      </w:pPr>
    </w:lvl>
    <w:lvl w:ilvl="8" w:tentative="1">
      <w:start w:val="1"/>
      <w:numFmt w:val="lowerRoman"/>
      <w:lvlText w:val="%9."/>
      <w:lvlJc w:val="right"/>
      <w:pPr>
        <w:tabs>
          <w:tab w:val="num" w:pos="6670"/>
        </w:tabs>
        <w:ind w:left="6670" w:hanging="180"/>
      </w:pPr>
    </w:lvl>
  </w:abstractNum>
  <w:abstractNum w:abstractNumId="5">
    <w:nsid w:val="07D523C4"/>
    <w:multiLevelType w:val="singleLevel"/>
    <w:tmpl w:val="A9E2CF66"/>
    <w:lvl w:ilvl="0">
      <w:start w:val="1"/>
      <w:numFmt w:val="bullet"/>
      <w:lvlText w:val=""/>
      <w:lvlJc w:val="left"/>
      <w:pPr>
        <w:tabs>
          <w:tab w:val="num" w:pos="360"/>
        </w:tabs>
        <w:ind w:left="360" w:hanging="360"/>
      </w:pPr>
      <w:rPr>
        <w:rFonts w:ascii="Wingdings" w:hAnsi="Wingdings" w:hint="default"/>
      </w:rPr>
    </w:lvl>
  </w:abstractNum>
  <w:abstractNum w:abstractNumId="6">
    <w:nsid w:val="08636E52"/>
    <w:multiLevelType w:val="multilevel"/>
    <w:tmpl w:val="2022F92A"/>
    <w:lvl w:ilvl="0">
      <w:start w:val="1"/>
      <w:numFmt w:val="upperLetter"/>
      <w:lvlText w:val="%1)"/>
      <w:lvlJc w:val="left"/>
      <w:pPr>
        <w:tabs>
          <w:tab w:val="num" w:pos="1134"/>
        </w:tabs>
        <w:ind w:left="1134" w:hanging="567"/>
      </w:pPr>
      <w:rPr>
        <w:rFonts w:hint="default"/>
        <w:sz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8EA2838"/>
    <w:multiLevelType w:val="singleLevel"/>
    <w:tmpl w:val="762C1B0C"/>
    <w:lvl w:ilvl="0">
      <w:start w:val="1"/>
      <w:numFmt w:val="upperLetter"/>
      <w:lvlText w:val="%1)"/>
      <w:lvlJc w:val="left"/>
      <w:pPr>
        <w:tabs>
          <w:tab w:val="num" w:pos="567"/>
        </w:tabs>
        <w:ind w:left="567" w:hanging="567"/>
      </w:pPr>
      <w:rPr>
        <w:rFonts w:hint="default"/>
      </w:rPr>
    </w:lvl>
  </w:abstractNum>
  <w:abstractNum w:abstractNumId="8">
    <w:nsid w:val="0B155FB1"/>
    <w:multiLevelType w:val="singleLevel"/>
    <w:tmpl w:val="0CC41626"/>
    <w:lvl w:ilvl="0">
      <w:start w:val="1"/>
      <w:numFmt w:val="bullet"/>
      <w:lvlText w:val=""/>
      <w:lvlJc w:val="left"/>
      <w:pPr>
        <w:tabs>
          <w:tab w:val="num" w:pos="360"/>
        </w:tabs>
        <w:ind w:left="360" w:hanging="360"/>
      </w:pPr>
      <w:rPr>
        <w:rFonts w:ascii="Wingdings" w:hAnsi="Wingdings" w:hint="default"/>
      </w:rPr>
    </w:lvl>
  </w:abstractNum>
  <w:abstractNum w:abstractNumId="9">
    <w:nsid w:val="0B1E37D9"/>
    <w:multiLevelType w:val="singleLevel"/>
    <w:tmpl w:val="762C1B0C"/>
    <w:lvl w:ilvl="0">
      <w:start w:val="1"/>
      <w:numFmt w:val="upperLetter"/>
      <w:lvlText w:val="%1)"/>
      <w:lvlJc w:val="left"/>
      <w:pPr>
        <w:tabs>
          <w:tab w:val="num" w:pos="567"/>
        </w:tabs>
        <w:ind w:left="567" w:hanging="567"/>
      </w:pPr>
      <w:rPr>
        <w:rFonts w:hint="default"/>
      </w:rPr>
    </w:lvl>
  </w:abstractNum>
  <w:abstractNum w:abstractNumId="10">
    <w:nsid w:val="0BF73383"/>
    <w:multiLevelType w:val="singleLevel"/>
    <w:tmpl w:val="D2C66B86"/>
    <w:lvl w:ilvl="0">
      <w:start w:val="1"/>
      <w:numFmt w:val="decimal"/>
      <w:lvlText w:val="%1-"/>
      <w:lvlJc w:val="left"/>
      <w:pPr>
        <w:tabs>
          <w:tab w:val="num" w:pos="360"/>
        </w:tabs>
        <w:ind w:left="360" w:hanging="360"/>
      </w:pPr>
      <w:rPr>
        <w:rFonts w:hint="default"/>
      </w:rPr>
    </w:lvl>
  </w:abstractNum>
  <w:abstractNum w:abstractNumId="11">
    <w:nsid w:val="0C097156"/>
    <w:multiLevelType w:val="singleLevel"/>
    <w:tmpl w:val="9496DE50"/>
    <w:lvl w:ilvl="0">
      <w:start w:val="1"/>
      <w:numFmt w:val="upperLetter"/>
      <w:lvlText w:val="%1)"/>
      <w:lvlJc w:val="left"/>
      <w:pPr>
        <w:tabs>
          <w:tab w:val="num" w:pos="397"/>
        </w:tabs>
        <w:ind w:left="397" w:hanging="397"/>
      </w:pPr>
      <w:rPr>
        <w:rFonts w:hint="default"/>
      </w:rPr>
    </w:lvl>
  </w:abstractNum>
  <w:abstractNum w:abstractNumId="12">
    <w:nsid w:val="0D3612BD"/>
    <w:multiLevelType w:val="singleLevel"/>
    <w:tmpl w:val="9496DE50"/>
    <w:lvl w:ilvl="0">
      <w:start w:val="1"/>
      <w:numFmt w:val="upperLetter"/>
      <w:lvlText w:val="%1)"/>
      <w:lvlJc w:val="left"/>
      <w:pPr>
        <w:tabs>
          <w:tab w:val="num" w:pos="397"/>
        </w:tabs>
        <w:ind w:left="397" w:hanging="397"/>
      </w:pPr>
      <w:rPr>
        <w:rFonts w:hint="default"/>
      </w:rPr>
    </w:lvl>
  </w:abstractNum>
  <w:abstractNum w:abstractNumId="13">
    <w:nsid w:val="0E6F65CE"/>
    <w:multiLevelType w:val="singleLevel"/>
    <w:tmpl w:val="94701592"/>
    <w:lvl w:ilvl="0">
      <w:start w:val="1"/>
      <w:numFmt w:val="upperLetter"/>
      <w:lvlText w:val="%1)"/>
      <w:lvlJc w:val="left"/>
      <w:pPr>
        <w:tabs>
          <w:tab w:val="num" w:pos="1137"/>
        </w:tabs>
        <w:ind w:left="1137" w:hanging="570"/>
      </w:pPr>
      <w:rPr>
        <w:rFonts w:ascii="Arial" w:hAnsi="Arial" w:cs="Arial" w:hint="default"/>
        <w:b w:val="0"/>
        <w:i w:val="0"/>
        <w:sz w:val="22"/>
        <w:szCs w:val="22"/>
      </w:rPr>
    </w:lvl>
  </w:abstractNum>
  <w:abstractNum w:abstractNumId="14">
    <w:nsid w:val="0F0A33B3"/>
    <w:multiLevelType w:val="singleLevel"/>
    <w:tmpl w:val="9496DE50"/>
    <w:lvl w:ilvl="0">
      <w:start w:val="1"/>
      <w:numFmt w:val="upperLetter"/>
      <w:lvlText w:val="%1)"/>
      <w:lvlJc w:val="left"/>
      <w:pPr>
        <w:tabs>
          <w:tab w:val="num" w:pos="397"/>
        </w:tabs>
        <w:ind w:left="397" w:hanging="397"/>
      </w:pPr>
      <w:rPr>
        <w:rFonts w:hint="default"/>
      </w:rPr>
    </w:lvl>
  </w:abstractNum>
  <w:abstractNum w:abstractNumId="15">
    <w:nsid w:val="0F8630D3"/>
    <w:multiLevelType w:val="singleLevel"/>
    <w:tmpl w:val="8C46D7D4"/>
    <w:lvl w:ilvl="0">
      <w:start w:val="1"/>
      <w:numFmt w:val="decimal"/>
      <w:lvlText w:val="%1-"/>
      <w:lvlJc w:val="left"/>
      <w:pPr>
        <w:tabs>
          <w:tab w:val="num" w:pos="717"/>
        </w:tabs>
        <w:ind w:left="717" w:hanging="360"/>
      </w:pPr>
      <w:rPr>
        <w:rFonts w:ascii="Arial" w:hAnsi="Arial" w:hint="default"/>
      </w:rPr>
    </w:lvl>
  </w:abstractNum>
  <w:abstractNum w:abstractNumId="16">
    <w:nsid w:val="10036AFC"/>
    <w:multiLevelType w:val="singleLevel"/>
    <w:tmpl w:val="4CB05A7C"/>
    <w:lvl w:ilvl="0">
      <w:start w:val="1"/>
      <w:numFmt w:val="decimal"/>
      <w:lvlText w:val="%1-"/>
      <w:lvlJc w:val="left"/>
      <w:pPr>
        <w:tabs>
          <w:tab w:val="num" w:pos="360"/>
        </w:tabs>
        <w:ind w:left="360" w:hanging="360"/>
      </w:pPr>
      <w:rPr>
        <w:rFonts w:hint="default"/>
      </w:rPr>
    </w:lvl>
  </w:abstractNum>
  <w:abstractNum w:abstractNumId="17">
    <w:nsid w:val="111C007F"/>
    <w:multiLevelType w:val="singleLevel"/>
    <w:tmpl w:val="81062FF4"/>
    <w:lvl w:ilvl="0">
      <w:start w:val="1"/>
      <w:numFmt w:val="upperLetter"/>
      <w:lvlText w:val="%1)"/>
      <w:lvlJc w:val="left"/>
      <w:pPr>
        <w:tabs>
          <w:tab w:val="num" w:pos="924"/>
        </w:tabs>
        <w:ind w:left="567" w:firstLine="0"/>
      </w:pPr>
      <w:rPr>
        <w:sz w:val="24"/>
      </w:rPr>
    </w:lvl>
  </w:abstractNum>
  <w:abstractNum w:abstractNumId="18">
    <w:nsid w:val="11786249"/>
    <w:multiLevelType w:val="singleLevel"/>
    <w:tmpl w:val="C8A28196"/>
    <w:lvl w:ilvl="0">
      <w:start w:val="1"/>
      <w:numFmt w:val="upperLetter"/>
      <w:lvlText w:val="%1)"/>
      <w:lvlJc w:val="left"/>
      <w:pPr>
        <w:tabs>
          <w:tab w:val="num" w:pos="570"/>
        </w:tabs>
        <w:ind w:left="570" w:hanging="570"/>
      </w:pPr>
      <w:rPr>
        <w:rFonts w:hint="default"/>
      </w:rPr>
    </w:lvl>
  </w:abstractNum>
  <w:abstractNum w:abstractNumId="19">
    <w:nsid w:val="12980BBC"/>
    <w:multiLevelType w:val="singleLevel"/>
    <w:tmpl w:val="DA44E618"/>
    <w:lvl w:ilvl="0">
      <w:start w:val="1"/>
      <w:numFmt w:val="upperLetter"/>
      <w:lvlText w:val="%1)"/>
      <w:lvlJc w:val="left"/>
      <w:pPr>
        <w:tabs>
          <w:tab w:val="num" w:pos="924"/>
        </w:tabs>
        <w:ind w:left="567" w:firstLine="0"/>
      </w:pPr>
      <w:rPr>
        <w:sz w:val="24"/>
      </w:rPr>
    </w:lvl>
  </w:abstractNum>
  <w:abstractNum w:abstractNumId="20">
    <w:nsid w:val="1327740C"/>
    <w:multiLevelType w:val="singleLevel"/>
    <w:tmpl w:val="BAC6C262"/>
    <w:lvl w:ilvl="0">
      <w:start w:val="1"/>
      <w:numFmt w:val="upperLetter"/>
      <w:lvlText w:val="%1)"/>
      <w:lvlJc w:val="left"/>
      <w:pPr>
        <w:tabs>
          <w:tab w:val="num" w:pos="567"/>
        </w:tabs>
        <w:ind w:left="567" w:hanging="567"/>
      </w:pPr>
      <w:rPr>
        <w:rFonts w:hint="default"/>
      </w:rPr>
    </w:lvl>
  </w:abstractNum>
  <w:abstractNum w:abstractNumId="21">
    <w:nsid w:val="147D4506"/>
    <w:multiLevelType w:val="singleLevel"/>
    <w:tmpl w:val="8916B2D0"/>
    <w:lvl w:ilvl="0">
      <w:start w:val="1"/>
      <w:numFmt w:val="upperLetter"/>
      <w:lvlText w:val="%1)"/>
      <w:lvlJc w:val="left"/>
      <w:pPr>
        <w:tabs>
          <w:tab w:val="num" w:pos="360"/>
        </w:tabs>
        <w:ind w:left="360" w:hanging="360"/>
      </w:pPr>
      <w:rPr>
        <w:rFonts w:hint="default"/>
      </w:rPr>
    </w:lvl>
  </w:abstractNum>
  <w:abstractNum w:abstractNumId="22">
    <w:nsid w:val="155106CA"/>
    <w:multiLevelType w:val="hybridMultilevel"/>
    <w:tmpl w:val="AAD2C44C"/>
    <w:lvl w:ilvl="0" w:tplc="0C0A0015">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3">
    <w:nsid w:val="15B3257B"/>
    <w:multiLevelType w:val="singleLevel"/>
    <w:tmpl w:val="9496DE50"/>
    <w:lvl w:ilvl="0">
      <w:start w:val="1"/>
      <w:numFmt w:val="upperLetter"/>
      <w:lvlText w:val="%1)"/>
      <w:lvlJc w:val="left"/>
      <w:pPr>
        <w:tabs>
          <w:tab w:val="num" w:pos="397"/>
        </w:tabs>
        <w:ind w:left="397" w:hanging="397"/>
      </w:pPr>
      <w:rPr>
        <w:rFonts w:hint="default"/>
      </w:rPr>
    </w:lvl>
  </w:abstractNum>
  <w:abstractNum w:abstractNumId="24">
    <w:nsid w:val="15B874BD"/>
    <w:multiLevelType w:val="singleLevel"/>
    <w:tmpl w:val="6EBED1EC"/>
    <w:lvl w:ilvl="0">
      <w:start w:val="1"/>
      <w:numFmt w:val="decimal"/>
      <w:lvlText w:val="%1."/>
      <w:lvlJc w:val="left"/>
      <w:pPr>
        <w:tabs>
          <w:tab w:val="num" w:pos="360"/>
        </w:tabs>
        <w:ind w:left="284" w:hanging="284"/>
      </w:pPr>
    </w:lvl>
  </w:abstractNum>
  <w:abstractNum w:abstractNumId="25">
    <w:nsid w:val="16655ED1"/>
    <w:multiLevelType w:val="singleLevel"/>
    <w:tmpl w:val="5BB46D5C"/>
    <w:lvl w:ilvl="0">
      <w:start w:val="1"/>
      <w:numFmt w:val="upperLetter"/>
      <w:lvlText w:val="%1."/>
      <w:lvlJc w:val="left"/>
      <w:pPr>
        <w:tabs>
          <w:tab w:val="num" w:pos="641"/>
        </w:tabs>
        <w:ind w:left="284" w:firstLine="0"/>
      </w:pPr>
      <w:rPr>
        <w:rFonts w:ascii="Arial" w:eastAsia="Times New Roman" w:hAnsi="Arial" w:cs="Arial"/>
        <w:sz w:val="22"/>
        <w:szCs w:val="22"/>
      </w:rPr>
    </w:lvl>
  </w:abstractNum>
  <w:abstractNum w:abstractNumId="26">
    <w:nsid w:val="16BE2D1E"/>
    <w:multiLevelType w:val="multilevel"/>
    <w:tmpl w:val="C6CE643A"/>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27">
    <w:nsid w:val="17135D2F"/>
    <w:multiLevelType w:val="singleLevel"/>
    <w:tmpl w:val="762C1B0C"/>
    <w:lvl w:ilvl="0">
      <w:start w:val="1"/>
      <w:numFmt w:val="upperLetter"/>
      <w:lvlText w:val="%1)"/>
      <w:lvlJc w:val="left"/>
      <w:pPr>
        <w:tabs>
          <w:tab w:val="num" w:pos="567"/>
        </w:tabs>
        <w:ind w:left="567" w:hanging="567"/>
      </w:pPr>
      <w:rPr>
        <w:rFonts w:hint="default"/>
      </w:rPr>
    </w:lvl>
  </w:abstractNum>
  <w:abstractNum w:abstractNumId="28">
    <w:nsid w:val="194473C3"/>
    <w:multiLevelType w:val="singleLevel"/>
    <w:tmpl w:val="9496DE50"/>
    <w:lvl w:ilvl="0">
      <w:start w:val="1"/>
      <w:numFmt w:val="upperLetter"/>
      <w:lvlText w:val="%1)"/>
      <w:lvlJc w:val="left"/>
      <w:pPr>
        <w:tabs>
          <w:tab w:val="num" w:pos="397"/>
        </w:tabs>
        <w:ind w:left="397" w:hanging="397"/>
      </w:pPr>
      <w:rPr>
        <w:rFonts w:hint="default"/>
      </w:rPr>
    </w:lvl>
  </w:abstractNum>
  <w:abstractNum w:abstractNumId="29">
    <w:nsid w:val="19C37D73"/>
    <w:multiLevelType w:val="singleLevel"/>
    <w:tmpl w:val="9496DE50"/>
    <w:lvl w:ilvl="0">
      <w:start w:val="1"/>
      <w:numFmt w:val="upperLetter"/>
      <w:lvlText w:val="%1)"/>
      <w:lvlJc w:val="left"/>
      <w:pPr>
        <w:tabs>
          <w:tab w:val="num" w:pos="397"/>
        </w:tabs>
        <w:ind w:left="397" w:hanging="397"/>
      </w:pPr>
      <w:rPr>
        <w:rFonts w:hint="default"/>
      </w:rPr>
    </w:lvl>
  </w:abstractNum>
  <w:abstractNum w:abstractNumId="30">
    <w:nsid w:val="19D839D8"/>
    <w:multiLevelType w:val="singleLevel"/>
    <w:tmpl w:val="762C1B0C"/>
    <w:lvl w:ilvl="0">
      <w:start w:val="1"/>
      <w:numFmt w:val="upperLetter"/>
      <w:lvlText w:val="%1)"/>
      <w:lvlJc w:val="left"/>
      <w:pPr>
        <w:tabs>
          <w:tab w:val="num" w:pos="567"/>
        </w:tabs>
        <w:ind w:left="567" w:hanging="567"/>
      </w:pPr>
      <w:rPr>
        <w:rFonts w:hint="default"/>
      </w:rPr>
    </w:lvl>
  </w:abstractNum>
  <w:abstractNum w:abstractNumId="31">
    <w:nsid w:val="19FA4EC2"/>
    <w:multiLevelType w:val="singleLevel"/>
    <w:tmpl w:val="762C1B0C"/>
    <w:lvl w:ilvl="0">
      <w:start w:val="1"/>
      <w:numFmt w:val="upperLetter"/>
      <w:lvlText w:val="%1)"/>
      <w:lvlJc w:val="left"/>
      <w:pPr>
        <w:tabs>
          <w:tab w:val="num" w:pos="567"/>
        </w:tabs>
        <w:ind w:left="567" w:hanging="567"/>
      </w:pPr>
      <w:rPr>
        <w:rFonts w:hint="default"/>
      </w:rPr>
    </w:lvl>
  </w:abstractNum>
  <w:abstractNum w:abstractNumId="32">
    <w:nsid w:val="1AA30C2F"/>
    <w:multiLevelType w:val="multilevel"/>
    <w:tmpl w:val="190AE7D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1AB5586F"/>
    <w:multiLevelType w:val="singleLevel"/>
    <w:tmpl w:val="FFFFFFFF"/>
    <w:lvl w:ilvl="0">
      <w:numFmt w:val="bullet"/>
      <w:lvlText w:val="%1"/>
      <w:legacy w:legacy="1" w:legacySpace="0" w:legacyIndent="360"/>
      <w:lvlJc w:val="left"/>
      <w:rPr>
        <w:rFonts w:ascii="Symbol" w:hAnsi="Symbol" w:hint="default"/>
      </w:rPr>
    </w:lvl>
  </w:abstractNum>
  <w:abstractNum w:abstractNumId="34">
    <w:nsid w:val="1C16307B"/>
    <w:multiLevelType w:val="multilevel"/>
    <w:tmpl w:val="41142A98"/>
    <w:lvl w:ilvl="0">
      <w:start w:val="1"/>
      <w:numFmt w:val="upperLetter"/>
      <w:lvlText w:val="%1."/>
      <w:lvlJc w:val="left"/>
      <w:pPr>
        <w:tabs>
          <w:tab w:val="num" w:pos="1137"/>
        </w:tabs>
        <w:ind w:left="1137" w:hanging="570"/>
      </w:pPr>
      <w:rPr>
        <w:rFonts w:ascii="Arial" w:eastAsia="Times New Roman" w:hAnsi="Arial" w:cs="Arial"/>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35">
    <w:nsid w:val="1C581471"/>
    <w:multiLevelType w:val="singleLevel"/>
    <w:tmpl w:val="E3722746"/>
    <w:lvl w:ilvl="0">
      <w:start w:val="1"/>
      <w:numFmt w:val="decimal"/>
      <w:lvlText w:val="%1-"/>
      <w:lvlJc w:val="left"/>
      <w:pPr>
        <w:tabs>
          <w:tab w:val="num" w:pos="1776"/>
        </w:tabs>
        <w:ind w:left="1776" w:hanging="360"/>
      </w:pPr>
      <w:rPr>
        <w:rFonts w:hint="default"/>
      </w:rPr>
    </w:lvl>
  </w:abstractNum>
  <w:abstractNum w:abstractNumId="36">
    <w:nsid w:val="1DB27D8C"/>
    <w:multiLevelType w:val="singleLevel"/>
    <w:tmpl w:val="6B74CBF6"/>
    <w:lvl w:ilvl="0">
      <w:start w:val="1"/>
      <w:numFmt w:val="upperLetter"/>
      <w:lvlText w:val="%1)"/>
      <w:lvlJc w:val="left"/>
      <w:pPr>
        <w:tabs>
          <w:tab w:val="num" w:pos="924"/>
        </w:tabs>
        <w:ind w:left="567" w:firstLine="0"/>
      </w:pPr>
      <w:rPr>
        <w:sz w:val="22"/>
        <w:szCs w:val="22"/>
      </w:rPr>
    </w:lvl>
  </w:abstractNum>
  <w:abstractNum w:abstractNumId="37">
    <w:nsid w:val="1E166A84"/>
    <w:multiLevelType w:val="multilevel"/>
    <w:tmpl w:val="6F347FD0"/>
    <w:lvl w:ilvl="0">
      <w:start w:val="1"/>
      <w:numFmt w:val="decimal"/>
      <w:lvlText w:val="%1."/>
      <w:lvlJc w:val="left"/>
      <w:pPr>
        <w:tabs>
          <w:tab w:val="num" w:pos="1320"/>
        </w:tabs>
        <w:ind w:left="1320" w:hanging="360"/>
      </w:pPr>
    </w:lvl>
    <w:lvl w:ilvl="1">
      <w:start w:val="1"/>
      <w:numFmt w:val="upperLetter"/>
      <w:lvlText w:val="%2)"/>
      <w:lvlJc w:val="left"/>
      <w:pPr>
        <w:tabs>
          <w:tab w:val="num" w:pos="2220"/>
        </w:tabs>
        <w:ind w:left="2220" w:hanging="540"/>
      </w:pPr>
      <w:rPr>
        <w:rFonts w:hint="default"/>
      </w:rPr>
    </w:lvl>
    <w:lvl w:ilvl="2" w:tentative="1">
      <w:start w:val="1"/>
      <w:numFmt w:val="lowerRoman"/>
      <w:lvlText w:val="%3."/>
      <w:lvlJc w:val="right"/>
      <w:pPr>
        <w:tabs>
          <w:tab w:val="num" w:pos="2760"/>
        </w:tabs>
        <w:ind w:left="2760" w:hanging="180"/>
      </w:p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38">
    <w:nsid w:val="1EB428A5"/>
    <w:multiLevelType w:val="singleLevel"/>
    <w:tmpl w:val="ED86BA88"/>
    <w:lvl w:ilvl="0">
      <w:start w:val="1"/>
      <w:numFmt w:val="upperLetter"/>
      <w:lvlText w:val="%1)"/>
      <w:lvlJc w:val="left"/>
      <w:pPr>
        <w:tabs>
          <w:tab w:val="num" w:pos="924"/>
        </w:tabs>
        <w:ind w:left="567" w:firstLine="0"/>
      </w:pPr>
      <w:rPr>
        <w:b w:val="0"/>
        <w:i w:val="0"/>
        <w:sz w:val="24"/>
      </w:rPr>
    </w:lvl>
  </w:abstractNum>
  <w:abstractNum w:abstractNumId="39">
    <w:nsid w:val="1F06680E"/>
    <w:multiLevelType w:val="singleLevel"/>
    <w:tmpl w:val="BA92E112"/>
    <w:lvl w:ilvl="0">
      <w:start w:val="1"/>
      <w:numFmt w:val="upperLetter"/>
      <w:lvlText w:val="%1."/>
      <w:lvlJc w:val="left"/>
      <w:pPr>
        <w:tabs>
          <w:tab w:val="num" w:pos="924"/>
        </w:tabs>
        <w:ind w:left="567" w:firstLine="0"/>
      </w:pPr>
      <w:rPr>
        <w:rFonts w:ascii="Arial" w:eastAsia="Times New Roman" w:hAnsi="Arial" w:cs="Arial"/>
        <w:b w:val="0"/>
        <w:i w:val="0"/>
        <w:sz w:val="22"/>
        <w:szCs w:val="22"/>
      </w:rPr>
    </w:lvl>
  </w:abstractNum>
  <w:abstractNum w:abstractNumId="40">
    <w:nsid w:val="206C13DC"/>
    <w:multiLevelType w:val="singleLevel"/>
    <w:tmpl w:val="0C0A000F"/>
    <w:lvl w:ilvl="0">
      <w:start w:val="1"/>
      <w:numFmt w:val="decimal"/>
      <w:lvlText w:val="%1."/>
      <w:lvlJc w:val="left"/>
      <w:pPr>
        <w:tabs>
          <w:tab w:val="num" w:pos="360"/>
        </w:tabs>
        <w:ind w:left="360" w:hanging="360"/>
      </w:pPr>
    </w:lvl>
  </w:abstractNum>
  <w:abstractNum w:abstractNumId="41">
    <w:nsid w:val="226700C5"/>
    <w:multiLevelType w:val="singleLevel"/>
    <w:tmpl w:val="7C845C00"/>
    <w:lvl w:ilvl="0">
      <w:start w:val="1"/>
      <w:numFmt w:val="upperLetter"/>
      <w:lvlText w:val="%1)"/>
      <w:lvlJc w:val="left"/>
      <w:pPr>
        <w:tabs>
          <w:tab w:val="num" w:pos="720"/>
        </w:tabs>
        <w:ind w:left="720" w:hanging="360"/>
      </w:pPr>
      <w:rPr>
        <w:rFonts w:hint="default"/>
      </w:rPr>
    </w:lvl>
  </w:abstractNum>
  <w:abstractNum w:abstractNumId="42">
    <w:nsid w:val="22EA34D4"/>
    <w:multiLevelType w:val="multilevel"/>
    <w:tmpl w:val="D8DAE1D2"/>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43">
    <w:nsid w:val="25266687"/>
    <w:multiLevelType w:val="hybridMultilevel"/>
    <w:tmpl w:val="E960A160"/>
    <w:lvl w:ilvl="0" w:tplc="0C0A000B">
      <w:start w:val="1"/>
      <w:numFmt w:val="bullet"/>
      <w:lvlText w:val=""/>
      <w:lvlJc w:val="left"/>
      <w:pPr>
        <w:ind w:left="360" w:hanging="360"/>
      </w:pPr>
      <w:rPr>
        <w:rFonts w:ascii="Wingdings" w:hAnsi="Wingdings" w:hint="default"/>
        <w:b w:val="0"/>
        <w:sz w:val="24"/>
        <w:szCs w:val="24"/>
      </w:rPr>
    </w:lvl>
    <w:lvl w:ilvl="1" w:tplc="0C0A0003" w:tentative="1">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27675B93"/>
    <w:multiLevelType w:val="multilevel"/>
    <w:tmpl w:val="B1EE83EE"/>
    <w:lvl w:ilvl="0">
      <w:start w:val="1"/>
      <w:numFmt w:val="bullet"/>
      <w:lvlText w:val=""/>
      <w:lvlJc w:val="left"/>
      <w:pPr>
        <w:tabs>
          <w:tab w:val="num" w:pos="4567"/>
        </w:tabs>
        <w:ind w:left="4567"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283660BF"/>
    <w:multiLevelType w:val="singleLevel"/>
    <w:tmpl w:val="9496DE50"/>
    <w:lvl w:ilvl="0">
      <w:start w:val="1"/>
      <w:numFmt w:val="upperLetter"/>
      <w:lvlText w:val="%1)"/>
      <w:lvlJc w:val="left"/>
      <w:pPr>
        <w:tabs>
          <w:tab w:val="num" w:pos="397"/>
        </w:tabs>
        <w:ind w:left="397" w:hanging="397"/>
      </w:pPr>
      <w:rPr>
        <w:rFonts w:hint="default"/>
      </w:rPr>
    </w:lvl>
  </w:abstractNum>
  <w:abstractNum w:abstractNumId="46">
    <w:nsid w:val="29513853"/>
    <w:multiLevelType w:val="singleLevel"/>
    <w:tmpl w:val="1396AD7E"/>
    <w:lvl w:ilvl="0">
      <w:start w:val="1"/>
      <w:numFmt w:val="bullet"/>
      <w:lvlText w:val=""/>
      <w:lvlJc w:val="left"/>
      <w:pPr>
        <w:tabs>
          <w:tab w:val="num" w:pos="360"/>
        </w:tabs>
        <w:ind w:left="360" w:hanging="360"/>
      </w:pPr>
      <w:rPr>
        <w:rFonts w:ascii="Symbol" w:hAnsi="Symbol" w:hint="default"/>
        <w:sz w:val="24"/>
      </w:rPr>
    </w:lvl>
  </w:abstractNum>
  <w:abstractNum w:abstractNumId="47">
    <w:nsid w:val="29A37AAD"/>
    <w:multiLevelType w:val="singleLevel"/>
    <w:tmpl w:val="A810F9F0"/>
    <w:lvl w:ilvl="0">
      <w:start w:val="1"/>
      <w:numFmt w:val="upperLetter"/>
      <w:lvlText w:val="%1."/>
      <w:lvlJc w:val="left"/>
      <w:pPr>
        <w:tabs>
          <w:tab w:val="num" w:pos="1422"/>
        </w:tabs>
        <w:ind w:left="1422" w:hanging="855"/>
      </w:pPr>
      <w:rPr>
        <w:rFonts w:ascii="Arial" w:eastAsia="Times New Roman" w:hAnsi="Arial" w:cs="Arial"/>
      </w:rPr>
    </w:lvl>
  </w:abstractNum>
  <w:abstractNum w:abstractNumId="48">
    <w:nsid w:val="29FB4BE3"/>
    <w:multiLevelType w:val="singleLevel"/>
    <w:tmpl w:val="229E7454"/>
    <w:lvl w:ilvl="0">
      <w:start w:val="1"/>
      <w:numFmt w:val="upperLetter"/>
      <w:lvlText w:val="%1)"/>
      <w:lvlJc w:val="left"/>
      <w:pPr>
        <w:tabs>
          <w:tab w:val="num" w:pos="1137"/>
        </w:tabs>
        <w:ind w:left="1137" w:hanging="570"/>
      </w:pPr>
      <w:rPr>
        <w:rFonts w:hint="default"/>
      </w:rPr>
    </w:lvl>
  </w:abstractNum>
  <w:abstractNum w:abstractNumId="49">
    <w:nsid w:val="2C8070F9"/>
    <w:multiLevelType w:val="hybridMultilevel"/>
    <w:tmpl w:val="78B89E86"/>
    <w:lvl w:ilvl="0" w:tplc="0C0A000B">
      <w:start w:val="1"/>
      <w:numFmt w:val="bullet"/>
      <w:lvlText w:val=""/>
      <w:lvlJc w:val="left"/>
      <w:pPr>
        <w:ind w:left="360" w:hanging="360"/>
      </w:pPr>
      <w:rPr>
        <w:rFonts w:ascii="Wingdings" w:hAnsi="Wingdings" w:hint="default"/>
        <w:b w:val="0"/>
        <w:sz w:val="24"/>
        <w:szCs w:val="24"/>
      </w:rPr>
    </w:lvl>
    <w:lvl w:ilvl="1" w:tplc="1EDA1174">
      <w:start w:val="1"/>
      <w:numFmt w:val="upperLetter"/>
      <w:lvlText w:val="%2."/>
      <w:lvlJc w:val="left"/>
      <w:pPr>
        <w:ind w:left="1080" w:hanging="360"/>
      </w:pPr>
      <w:rPr>
        <w:rFonts w:hint="default"/>
      </w:rPr>
    </w:lvl>
    <w:lvl w:ilvl="2" w:tplc="D31EB628">
      <w:start w:val="1"/>
      <w:numFmt w:val="upperLetter"/>
      <w:lvlText w:val="%3."/>
      <w:lvlJc w:val="left"/>
      <w:pPr>
        <w:ind w:left="1800" w:hanging="360"/>
      </w:pPr>
      <w:rPr>
        <w:rFonts w:ascii="Arial" w:eastAsia="Times New Roman" w:hAnsi="Arial" w:cs="Arial"/>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2C920CC2"/>
    <w:multiLevelType w:val="hybridMultilevel"/>
    <w:tmpl w:val="AAD07E0E"/>
    <w:lvl w:ilvl="0" w:tplc="0A3A9FC4">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nsid w:val="2F005748"/>
    <w:multiLevelType w:val="singleLevel"/>
    <w:tmpl w:val="762C1B0C"/>
    <w:lvl w:ilvl="0">
      <w:start w:val="1"/>
      <w:numFmt w:val="upperLetter"/>
      <w:lvlText w:val="%1)"/>
      <w:lvlJc w:val="left"/>
      <w:pPr>
        <w:tabs>
          <w:tab w:val="num" w:pos="567"/>
        </w:tabs>
        <w:ind w:left="567" w:hanging="567"/>
      </w:pPr>
      <w:rPr>
        <w:rFonts w:hint="default"/>
      </w:rPr>
    </w:lvl>
  </w:abstractNum>
  <w:abstractNum w:abstractNumId="52">
    <w:nsid w:val="2F64488C"/>
    <w:multiLevelType w:val="singleLevel"/>
    <w:tmpl w:val="972ACF90"/>
    <w:lvl w:ilvl="0">
      <w:start w:val="1"/>
      <w:numFmt w:val="upperLetter"/>
      <w:lvlText w:val="%1)"/>
      <w:lvlJc w:val="left"/>
      <w:pPr>
        <w:tabs>
          <w:tab w:val="num" w:pos="397"/>
        </w:tabs>
        <w:ind w:left="397" w:hanging="397"/>
      </w:pPr>
      <w:rPr>
        <w:rFonts w:hint="default"/>
      </w:rPr>
    </w:lvl>
  </w:abstractNum>
  <w:abstractNum w:abstractNumId="53">
    <w:nsid w:val="2FDC3AF1"/>
    <w:multiLevelType w:val="singleLevel"/>
    <w:tmpl w:val="0C0A000F"/>
    <w:lvl w:ilvl="0">
      <w:start w:val="4"/>
      <w:numFmt w:val="decimal"/>
      <w:lvlText w:val="%1."/>
      <w:lvlJc w:val="left"/>
      <w:pPr>
        <w:tabs>
          <w:tab w:val="num" w:pos="360"/>
        </w:tabs>
        <w:ind w:left="360" w:hanging="360"/>
      </w:pPr>
      <w:rPr>
        <w:rFonts w:hint="default"/>
      </w:rPr>
    </w:lvl>
  </w:abstractNum>
  <w:abstractNum w:abstractNumId="54">
    <w:nsid w:val="307F276F"/>
    <w:multiLevelType w:val="singleLevel"/>
    <w:tmpl w:val="F80A425C"/>
    <w:lvl w:ilvl="0">
      <w:start w:val="1"/>
      <w:numFmt w:val="upperLetter"/>
      <w:lvlText w:val="%1)"/>
      <w:lvlJc w:val="left"/>
      <w:pPr>
        <w:tabs>
          <w:tab w:val="num" w:pos="1137"/>
        </w:tabs>
        <w:ind w:left="1137" w:hanging="570"/>
      </w:pPr>
      <w:rPr>
        <w:rFonts w:hint="default"/>
      </w:rPr>
    </w:lvl>
  </w:abstractNum>
  <w:abstractNum w:abstractNumId="55">
    <w:nsid w:val="31A00661"/>
    <w:multiLevelType w:val="singleLevel"/>
    <w:tmpl w:val="762C1B0C"/>
    <w:lvl w:ilvl="0">
      <w:start w:val="1"/>
      <w:numFmt w:val="upperLetter"/>
      <w:lvlText w:val="%1)"/>
      <w:lvlJc w:val="left"/>
      <w:pPr>
        <w:tabs>
          <w:tab w:val="num" w:pos="567"/>
        </w:tabs>
        <w:ind w:left="567" w:hanging="567"/>
      </w:pPr>
      <w:rPr>
        <w:rFonts w:hint="default"/>
      </w:rPr>
    </w:lvl>
  </w:abstractNum>
  <w:abstractNum w:abstractNumId="56">
    <w:nsid w:val="32EB1144"/>
    <w:multiLevelType w:val="singleLevel"/>
    <w:tmpl w:val="762C1B0C"/>
    <w:lvl w:ilvl="0">
      <w:start w:val="1"/>
      <w:numFmt w:val="upperLetter"/>
      <w:lvlText w:val="%1)"/>
      <w:lvlJc w:val="left"/>
      <w:pPr>
        <w:tabs>
          <w:tab w:val="num" w:pos="567"/>
        </w:tabs>
        <w:ind w:left="567" w:hanging="567"/>
      </w:pPr>
      <w:rPr>
        <w:rFonts w:hint="default"/>
      </w:rPr>
    </w:lvl>
  </w:abstractNum>
  <w:abstractNum w:abstractNumId="57">
    <w:nsid w:val="33557B46"/>
    <w:multiLevelType w:val="singleLevel"/>
    <w:tmpl w:val="BDCA69BC"/>
    <w:lvl w:ilvl="0">
      <w:start w:val="1"/>
      <w:numFmt w:val="bullet"/>
      <w:lvlText w:val=""/>
      <w:lvlJc w:val="left"/>
      <w:pPr>
        <w:tabs>
          <w:tab w:val="num" w:pos="360"/>
        </w:tabs>
        <w:ind w:left="360" w:hanging="360"/>
      </w:pPr>
      <w:rPr>
        <w:rFonts w:ascii="Wingdings" w:hAnsi="Wingdings" w:hint="default"/>
      </w:rPr>
    </w:lvl>
  </w:abstractNum>
  <w:abstractNum w:abstractNumId="58">
    <w:nsid w:val="336742FD"/>
    <w:multiLevelType w:val="singleLevel"/>
    <w:tmpl w:val="762C1B0C"/>
    <w:lvl w:ilvl="0">
      <w:start w:val="1"/>
      <w:numFmt w:val="upperLetter"/>
      <w:lvlText w:val="%1)"/>
      <w:lvlJc w:val="left"/>
      <w:pPr>
        <w:tabs>
          <w:tab w:val="num" w:pos="567"/>
        </w:tabs>
        <w:ind w:left="567" w:hanging="567"/>
      </w:pPr>
      <w:rPr>
        <w:rFonts w:hint="default"/>
      </w:rPr>
    </w:lvl>
  </w:abstractNum>
  <w:abstractNum w:abstractNumId="59">
    <w:nsid w:val="33946BCB"/>
    <w:multiLevelType w:val="multilevel"/>
    <w:tmpl w:val="081EAE4E"/>
    <w:lvl w:ilvl="0">
      <w:start w:val="1"/>
      <w:numFmt w:val="upperLetter"/>
      <w:lvlText w:val="%1)"/>
      <w:lvlJc w:val="left"/>
      <w:pPr>
        <w:tabs>
          <w:tab w:val="num" w:pos="1140"/>
        </w:tabs>
        <w:ind w:left="1140" w:hanging="540"/>
      </w:pPr>
      <w:rPr>
        <w:rFonts w:hint="default"/>
      </w:rPr>
    </w:lvl>
    <w:lvl w:ilvl="1">
      <w:start w:val="126"/>
      <w:numFmt w:val="decimal"/>
      <w:lvlText w:val="%2)"/>
      <w:lvlJc w:val="left"/>
      <w:pPr>
        <w:ind w:left="577" w:hanging="435"/>
      </w:pPr>
      <w:rPr>
        <w:rFonts w:hint="default"/>
      </w:r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60">
    <w:nsid w:val="349E40D0"/>
    <w:multiLevelType w:val="singleLevel"/>
    <w:tmpl w:val="490CC32E"/>
    <w:lvl w:ilvl="0">
      <w:start w:val="1"/>
      <w:numFmt w:val="upperLetter"/>
      <w:lvlText w:val="%1)"/>
      <w:lvlJc w:val="left"/>
      <w:pPr>
        <w:tabs>
          <w:tab w:val="num" w:pos="360"/>
        </w:tabs>
        <w:ind w:left="360" w:hanging="360"/>
      </w:pPr>
      <w:rPr>
        <w:rFonts w:hint="default"/>
      </w:rPr>
    </w:lvl>
  </w:abstractNum>
  <w:abstractNum w:abstractNumId="61">
    <w:nsid w:val="34B4110B"/>
    <w:multiLevelType w:val="singleLevel"/>
    <w:tmpl w:val="19C4F0D0"/>
    <w:lvl w:ilvl="0">
      <w:start w:val="1"/>
      <w:numFmt w:val="bullet"/>
      <w:lvlText w:val=""/>
      <w:lvlJc w:val="left"/>
      <w:pPr>
        <w:tabs>
          <w:tab w:val="num" w:pos="360"/>
        </w:tabs>
        <w:ind w:left="360" w:hanging="360"/>
      </w:pPr>
      <w:rPr>
        <w:rFonts w:ascii="Monotype Sorts" w:hAnsi="Monotype Sorts" w:hint="default"/>
        <w:sz w:val="22"/>
      </w:rPr>
    </w:lvl>
  </w:abstractNum>
  <w:abstractNum w:abstractNumId="62">
    <w:nsid w:val="36C44450"/>
    <w:multiLevelType w:val="singleLevel"/>
    <w:tmpl w:val="66B6F30A"/>
    <w:lvl w:ilvl="0">
      <w:start w:val="1"/>
      <w:numFmt w:val="bullet"/>
      <w:lvlText w:val=""/>
      <w:lvlJc w:val="left"/>
      <w:pPr>
        <w:tabs>
          <w:tab w:val="num" w:pos="360"/>
        </w:tabs>
        <w:ind w:left="360" w:hanging="360"/>
      </w:pPr>
      <w:rPr>
        <w:rFonts w:ascii="Monotype Sorts" w:hAnsi="Monotype Sorts" w:hint="default"/>
        <w:sz w:val="22"/>
      </w:rPr>
    </w:lvl>
  </w:abstractNum>
  <w:abstractNum w:abstractNumId="63">
    <w:nsid w:val="37771D8E"/>
    <w:multiLevelType w:val="singleLevel"/>
    <w:tmpl w:val="A7B0B05E"/>
    <w:lvl w:ilvl="0">
      <w:start w:val="1"/>
      <w:numFmt w:val="upperLetter"/>
      <w:lvlText w:val="%1)"/>
      <w:lvlJc w:val="left"/>
      <w:pPr>
        <w:tabs>
          <w:tab w:val="num" w:pos="924"/>
        </w:tabs>
        <w:ind w:left="567" w:firstLine="0"/>
      </w:pPr>
      <w:rPr>
        <w:rFonts w:ascii="Arial" w:hAnsi="Arial" w:cs="Arial" w:hint="default"/>
        <w:b w:val="0"/>
        <w:i w:val="0"/>
        <w:sz w:val="22"/>
        <w:szCs w:val="22"/>
      </w:rPr>
    </w:lvl>
  </w:abstractNum>
  <w:abstractNum w:abstractNumId="64">
    <w:nsid w:val="37EA5A47"/>
    <w:multiLevelType w:val="singleLevel"/>
    <w:tmpl w:val="BAC6C262"/>
    <w:lvl w:ilvl="0">
      <w:start w:val="1"/>
      <w:numFmt w:val="upperLetter"/>
      <w:lvlText w:val="%1)"/>
      <w:lvlJc w:val="left"/>
      <w:pPr>
        <w:tabs>
          <w:tab w:val="num" w:pos="567"/>
        </w:tabs>
        <w:ind w:left="567" w:hanging="567"/>
      </w:pPr>
      <w:rPr>
        <w:rFonts w:hint="default"/>
      </w:rPr>
    </w:lvl>
  </w:abstractNum>
  <w:abstractNum w:abstractNumId="65">
    <w:nsid w:val="3827776E"/>
    <w:multiLevelType w:val="multilevel"/>
    <w:tmpl w:val="92DEF476"/>
    <w:lvl w:ilvl="0">
      <w:start w:val="1"/>
      <w:numFmt w:val="upperLetter"/>
      <w:lvlText w:val="%1)"/>
      <w:lvlJc w:val="left"/>
      <w:pPr>
        <w:tabs>
          <w:tab w:val="num" w:pos="750"/>
        </w:tabs>
        <w:ind w:left="750" w:hanging="39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38B359C3"/>
    <w:multiLevelType w:val="multilevel"/>
    <w:tmpl w:val="A59A76EC"/>
    <w:lvl w:ilvl="0">
      <w:start w:val="1"/>
      <w:numFmt w:val="bullet"/>
      <w:lvlText w:val=""/>
      <w:lvlJc w:val="left"/>
      <w:pPr>
        <w:tabs>
          <w:tab w:val="num" w:pos="1820"/>
        </w:tabs>
        <w:ind w:left="18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7">
    <w:nsid w:val="39CD3EAB"/>
    <w:multiLevelType w:val="multilevel"/>
    <w:tmpl w:val="92B25242"/>
    <w:lvl w:ilvl="0">
      <w:start w:val="1"/>
      <w:numFmt w:val="upperLetter"/>
      <w:lvlRestart w:val="0"/>
      <w:lvlText w:val="%1."/>
      <w:lvlJc w:val="left"/>
      <w:pPr>
        <w:tabs>
          <w:tab w:val="num" w:pos="284"/>
        </w:tabs>
        <w:ind w:left="851" w:hanging="567"/>
      </w:pPr>
      <w:rPr>
        <w:rFonts w:ascii="Arial" w:eastAsia="Times New Roman" w:hAnsi="Arial" w:cs="Arial"/>
        <w:b w:val="0"/>
        <w:i w:val="0"/>
        <w:sz w:val="22"/>
        <w:szCs w:val="22"/>
      </w:rPr>
    </w:lvl>
    <w:lvl w:ilvl="1">
      <w:start w:val="77"/>
      <w:numFmt w:val="decimal"/>
      <w:lvlText w:val="%2."/>
      <w:lvlJc w:val="left"/>
      <w:pPr>
        <w:ind w:left="1157" w:hanging="360"/>
      </w:pPr>
      <w:rPr>
        <w:rFonts w:hint="default"/>
      </w:rPr>
    </w:lvl>
    <w:lvl w:ilvl="2" w:tentative="1">
      <w:start w:val="1"/>
      <w:numFmt w:val="lowerRoman"/>
      <w:lvlText w:val="%3."/>
      <w:lvlJc w:val="right"/>
      <w:pPr>
        <w:tabs>
          <w:tab w:val="num" w:pos="1877"/>
        </w:tabs>
        <w:ind w:left="1877" w:hanging="180"/>
      </w:pPr>
    </w:lvl>
    <w:lvl w:ilvl="3" w:tentative="1">
      <w:start w:val="1"/>
      <w:numFmt w:val="decimal"/>
      <w:lvlText w:val="%4."/>
      <w:lvlJc w:val="left"/>
      <w:pPr>
        <w:tabs>
          <w:tab w:val="num" w:pos="2597"/>
        </w:tabs>
        <w:ind w:left="2597" w:hanging="360"/>
      </w:pPr>
    </w:lvl>
    <w:lvl w:ilvl="4" w:tentative="1">
      <w:start w:val="1"/>
      <w:numFmt w:val="lowerLetter"/>
      <w:lvlText w:val="%5."/>
      <w:lvlJc w:val="left"/>
      <w:pPr>
        <w:tabs>
          <w:tab w:val="num" w:pos="3317"/>
        </w:tabs>
        <w:ind w:left="3317" w:hanging="360"/>
      </w:pPr>
    </w:lvl>
    <w:lvl w:ilvl="5" w:tentative="1">
      <w:start w:val="1"/>
      <w:numFmt w:val="lowerRoman"/>
      <w:lvlText w:val="%6."/>
      <w:lvlJc w:val="right"/>
      <w:pPr>
        <w:tabs>
          <w:tab w:val="num" w:pos="4037"/>
        </w:tabs>
        <w:ind w:left="4037" w:hanging="180"/>
      </w:pPr>
    </w:lvl>
    <w:lvl w:ilvl="6" w:tentative="1">
      <w:start w:val="1"/>
      <w:numFmt w:val="decimal"/>
      <w:lvlText w:val="%7."/>
      <w:lvlJc w:val="left"/>
      <w:pPr>
        <w:tabs>
          <w:tab w:val="num" w:pos="4757"/>
        </w:tabs>
        <w:ind w:left="4757" w:hanging="360"/>
      </w:pPr>
    </w:lvl>
    <w:lvl w:ilvl="7" w:tentative="1">
      <w:start w:val="1"/>
      <w:numFmt w:val="lowerLetter"/>
      <w:lvlText w:val="%8."/>
      <w:lvlJc w:val="left"/>
      <w:pPr>
        <w:tabs>
          <w:tab w:val="num" w:pos="5477"/>
        </w:tabs>
        <w:ind w:left="5477" w:hanging="360"/>
      </w:pPr>
    </w:lvl>
    <w:lvl w:ilvl="8" w:tentative="1">
      <w:start w:val="1"/>
      <w:numFmt w:val="lowerRoman"/>
      <w:lvlText w:val="%9."/>
      <w:lvlJc w:val="right"/>
      <w:pPr>
        <w:tabs>
          <w:tab w:val="num" w:pos="6197"/>
        </w:tabs>
        <w:ind w:left="6197" w:hanging="180"/>
      </w:pPr>
    </w:lvl>
  </w:abstractNum>
  <w:abstractNum w:abstractNumId="68">
    <w:nsid w:val="3A771CE6"/>
    <w:multiLevelType w:val="singleLevel"/>
    <w:tmpl w:val="762C1B0C"/>
    <w:lvl w:ilvl="0">
      <w:start w:val="1"/>
      <w:numFmt w:val="upperLetter"/>
      <w:lvlText w:val="%1)"/>
      <w:lvlJc w:val="left"/>
      <w:pPr>
        <w:tabs>
          <w:tab w:val="num" w:pos="567"/>
        </w:tabs>
        <w:ind w:left="567" w:hanging="567"/>
      </w:pPr>
      <w:rPr>
        <w:rFonts w:hint="default"/>
      </w:rPr>
    </w:lvl>
  </w:abstractNum>
  <w:abstractNum w:abstractNumId="69">
    <w:nsid w:val="3A8D6738"/>
    <w:multiLevelType w:val="singleLevel"/>
    <w:tmpl w:val="CCBE2EEC"/>
    <w:lvl w:ilvl="0">
      <w:start w:val="1"/>
      <w:numFmt w:val="bullet"/>
      <w:lvlText w:val=""/>
      <w:lvlJc w:val="left"/>
      <w:pPr>
        <w:tabs>
          <w:tab w:val="num" w:pos="360"/>
        </w:tabs>
        <w:ind w:left="360" w:hanging="360"/>
      </w:pPr>
      <w:rPr>
        <w:rFonts w:ascii="Monotype Sorts" w:hAnsi="Monotype Sorts" w:hint="default"/>
        <w:sz w:val="22"/>
      </w:rPr>
    </w:lvl>
  </w:abstractNum>
  <w:abstractNum w:abstractNumId="70">
    <w:nsid w:val="3AB74D0B"/>
    <w:multiLevelType w:val="multilevel"/>
    <w:tmpl w:val="03F89F48"/>
    <w:lvl w:ilvl="0">
      <w:start w:val="1"/>
      <w:numFmt w:val="upperLetter"/>
      <w:lvlRestart w:val="0"/>
      <w:lvlText w:val="%1)"/>
      <w:lvlJc w:val="left"/>
      <w:pPr>
        <w:tabs>
          <w:tab w:val="num" w:pos="1134"/>
        </w:tabs>
        <w:ind w:left="1701" w:hanging="567"/>
      </w:pPr>
      <w:rPr>
        <w:rFonts w:ascii="Arial" w:hAnsi="Arial" w:cs="Arial" w:hint="default"/>
        <w:b w:val="0"/>
        <w:i w:val="0"/>
        <w:sz w:val="22"/>
        <w:szCs w:val="22"/>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71">
    <w:nsid w:val="3AFA3925"/>
    <w:multiLevelType w:val="singleLevel"/>
    <w:tmpl w:val="9496DE50"/>
    <w:lvl w:ilvl="0">
      <w:start w:val="1"/>
      <w:numFmt w:val="upperLetter"/>
      <w:lvlText w:val="%1)"/>
      <w:lvlJc w:val="left"/>
      <w:pPr>
        <w:tabs>
          <w:tab w:val="num" w:pos="397"/>
        </w:tabs>
        <w:ind w:left="397" w:hanging="397"/>
      </w:pPr>
      <w:rPr>
        <w:rFonts w:hint="default"/>
      </w:rPr>
    </w:lvl>
  </w:abstractNum>
  <w:abstractNum w:abstractNumId="72">
    <w:nsid w:val="3B1D1122"/>
    <w:multiLevelType w:val="singleLevel"/>
    <w:tmpl w:val="762C1B0C"/>
    <w:lvl w:ilvl="0">
      <w:start w:val="1"/>
      <w:numFmt w:val="upperLetter"/>
      <w:lvlText w:val="%1)"/>
      <w:lvlJc w:val="left"/>
      <w:pPr>
        <w:tabs>
          <w:tab w:val="num" w:pos="567"/>
        </w:tabs>
        <w:ind w:left="567" w:hanging="567"/>
      </w:pPr>
      <w:rPr>
        <w:rFonts w:hint="default"/>
      </w:rPr>
    </w:lvl>
  </w:abstractNum>
  <w:abstractNum w:abstractNumId="73">
    <w:nsid w:val="3B241B1F"/>
    <w:multiLevelType w:val="multilevel"/>
    <w:tmpl w:val="40F8D46E"/>
    <w:lvl w:ilvl="0">
      <w:start w:val="1"/>
      <w:numFmt w:val="upperLetter"/>
      <w:lvlText w:val="%1)"/>
      <w:lvlJc w:val="left"/>
      <w:pPr>
        <w:tabs>
          <w:tab w:val="num" w:pos="1079"/>
        </w:tabs>
        <w:ind w:left="1079" w:hanging="5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3C996EE2"/>
    <w:multiLevelType w:val="singleLevel"/>
    <w:tmpl w:val="9496DE50"/>
    <w:lvl w:ilvl="0">
      <w:start w:val="1"/>
      <w:numFmt w:val="upperLetter"/>
      <w:lvlText w:val="%1)"/>
      <w:lvlJc w:val="left"/>
      <w:pPr>
        <w:tabs>
          <w:tab w:val="num" w:pos="397"/>
        </w:tabs>
        <w:ind w:left="397" w:hanging="397"/>
      </w:pPr>
      <w:rPr>
        <w:rFonts w:hint="default"/>
      </w:rPr>
    </w:lvl>
  </w:abstractNum>
  <w:abstractNum w:abstractNumId="75">
    <w:nsid w:val="3D215C5B"/>
    <w:multiLevelType w:val="multilevel"/>
    <w:tmpl w:val="F1C6D04E"/>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76">
    <w:nsid w:val="3D645D01"/>
    <w:multiLevelType w:val="singleLevel"/>
    <w:tmpl w:val="762C1B0C"/>
    <w:lvl w:ilvl="0">
      <w:start w:val="1"/>
      <w:numFmt w:val="upperLetter"/>
      <w:lvlText w:val="%1)"/>
      <w:lvlJc w:val="left"/>
      <w:pPr>
        <w:tabs>
          <w:tab w:val="num" w:pos="567"/>
        </w:tabs>
        <w:ind w:left="567" w:hanging="567"/>
      </w:pPr>
      <w:rPr>
        <w:rFonts w:hint="default"/>
      </w:rPr>
    </w:lvl>
  </w:abstractNum>
  <w:abstractNum w:abstractNumId="77">
    <w:nsid w:val="3D7853AB"/>
    <w:multiLevelType w:val="singleLevel"/>
    <w:tmpl w:val="0D222582"/>
    <w:lvl w:ilvl="0">
      <w:start w:val="1"/>
      <w:numFmt w:val="upperLetter"/>
      <w:lvlText w:val="%1)"/>
      <w:lvlJc w:val="left"/>
      <w:pPr>
        <w:tabs>
          <w:tab w:val="num" w:pos="360"/>
        </w:tabs>
        <w:ind w:left="360" w:hanging="360"/>
      </w:pPr>
      <w:rPr>
        <w:rFonts w:hint="default"/>
      </w:rPr>
    </w:lvl>
  </w:abstractNum>
  <w:abstractNum w:abstractNumId="78">
    <w:nsid w:val="3D791C2E"/>
    <w:multiLevelType w:val="multilevel"/>
    <w:tmpl w:val="620E19A8"/>
    <w:lvl w:ilvl="0">
      <w:start w:val="1"/>
      <w:numFmt w:val="upperLetter"/>
      <w:lvlText w:val="%1)"/>
      <w:lvlJc w:val="left"/>
      <w:pPr>
        <w:tabs>
          <w:tab w:val="num" w:pos="1140"/>
        </w:tabs>
        <w:ind w:left="1140" w:hanging="540"/>
      </w:pPr>
      <w:rPr>
        <w:rFonts w:hint="default"/>
      </w:rPr>
    </w:lvl>
    <w:lvl w:ilvl="1">
      <w:start w:val="1"/>
      <w:numFmt w:val="upperLetter"/>
      <w:lvlText w:val="%2."/>
      <w:lvlJc w:val="left"/>
      <w:pPr>
        <w:tabs>
          <w:tab w:val="num" w:pos="502"/>
        </w:tabs>
        <w:ind w:left="502" w:hanging="360"/>
      </w:pPr>
      <w:rPr>
        <w:rFonts w:ascii="Arial" w:eastAsia="Times New Roman" w:hAnsi="Arial" w:cs="Arial"/>
      </w:r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79">
    <w:nsid w:val="3DE13092"/>
    <w:multiLevelType w:val="singleLevel"/>
    <w:tmpl w:val="9496DE50"/>
    <w:lvl w:ilvl="0">
      <w:start w:val="1"/>
      <w:numFmt w:val="upperLetter"/>
      <w:lvlText w:val="%1)"/>
      <w:lvlJc w:val="left"/>
      <w:pPr>
        <w:tabs>
          <w:tab w:val="num" w:pos="397"/>
        </w:tabs>
        <w:ind w:left="397" w:hanging="397"/>
      </w:pPr>
      <w:rPr>
        <w:rFonts w:hint="default"/>
      </w:rPr>
    </w:lvl>
  </w:abstractNum>
  <w:abstractNum w:abstractNumId="80">
    <w:nsid w:val="3EAD2D0B"/>
    <w:multiLevelType w:val="singleLevel"/>
    <w:tmpl w:val="762C1B0C"/>
    <w:lvl w:ilvl="0">
      <w:start w:val="1"/>
      <w:numFmt w:val="upperLetter"/>
      <w:lvlText w:val="%1)"/>
      <w:lvlJc w:val="left"/>
      <w:pPr>
        <w:tabs>
          <w:tab w:val="num" w:pos="567"/>
        </w:tabs>
        <w:ind w:left="567" w:hanging="567"/>
      </w:pPr>
      <w:rPr>
        <w:rFonts w:hint="default"/>
      </w:rPr>
    </w:lvl>
  </w:abstractNum>
  <w:abstractNum w:abstractNumId="81">
    <w:nsid w:val="3FED16C6"/>
    <w:multiLevelType w:val="singleLevel"/>
    <w:tmpl w:val="19C4F0D0"/>
    <w:lvl w:ilvl="0">
      <w:start w:val="1"/>
      <w:numFmt w:val="bullet"/>
      <w:lvlText w:val=""/>
      <w:lvlJc w:val="left"/>
      <w:pPr>
        <w:tabs>
          <w:tab w:val="num" w:pos="360"/>
        </w:tabs>
        <w:ind w:left="360" w:hanging="360"/>
      </w:pPr>
      <w:rPr>
        <w:rFonts w:ascii="Monotype Sorts" w:hAnsi="Monotype Sorts" w:hint="default"/>
        <w:sz w:val="22"/>
      </w:rPr>
    </w:lvl>
  </w:abstractNum>
  <w:abstractNum w:abstractNumId="82">
    <w:nsid w:val="40320835"/>
    <w:multiLevelType w:val="singleLevel"/>
    <w:tmpl w:val="0CC41626"/>
    <w:lvl w:ilvl="0">
      <w:start w:val="1"/>
      <w:numFmt w:val="bullet"/>
      <w:lvlText w:val=""/>
      <w:lvlJc w:val="left"/>
      <w:pPr>
        <w:tabs>
          <w:tab w:val="num" w:pos="360"/>
        </w:tabs>
        <w:ind w:left="360" w:hanging="360"/>
      </w:pPr>
      <w:rPr>
        <w:rFonts w:ascii="Wingdings" w:hAnsi="Wingdings" w:hint="default"/>
      </w:rPr>
    </w:lvl>
  </w:abstractNum>
  <w:abstractNum w:abstractNumId="83">
    <w:nsid w:val="41CB4CA4"/>
    <w:multiLevelType w:val="singleLevel"/>
    <w:tmpl w:val="B74E9A74"/>
    <w:lvl w:ilvl="0">
      <w:start w:val="1"/>
      <w:numFmt w:val="upperLetter"/>
      <w:lvlText w:val="%1)"/>
      <w:lvlJc w:val="left"/>
      <w:pPr>
        <w:tabs>
          <w:tab w:val="num" w:pos="924"/>
        </w:tabs>
        <w:ind w:left="567" w:firstLine="0"/>
      </w:pPr>
      <w:rPr>
        <w:sz w:val="24"/>
      </w:rPr>
    </w:lvl>
  </w:abstractNum>
  <w:abstractNum w:abstractNumId="84">
    <w:nsid w:val="420162E4"/>
    <w:multiLevelType w:val="singleLevel"/>
    <w:tmpl w:val="9496DE50"/>
    <w:lvl w:ilvl="0">
      <w:start w:val="1"/>
      <w:numFmt w:val="upperLetter"/>
      <w:lvlText w:val="%1)"/>
      <w:lvlJc w:val="left"/>
      <w:pPr>
        <w:tabs>
          <w:tab w:val="num" w:pos="397"/>
        </w:tabs>
        <w:ind w:left="397" w:hanging="397"/>
      </w:pPr>
      <w:rPr>
        <w:rFonts w:hint="default"/>
      </w:rPr>
    </w:lvl>
  </w:abstractNum>
  <w:abstractNum w:abstractNumId="85">
    <w:nsid w:val="43277BB5"/>
    <w:multiLevelType w:val="multilevel"/>
    <w:tmpl w:val="CFBCE302"/>
    <w:lvl w:ilvl="0">
      <w:start w:val="1"/>
      <w:numFmt w:val="bullet"/>
      <w:lvlText w:val=""/>
      <w:lvlJc w:val="left"/>
      <w:pPr>
        <w:tabs>
          <w:tab w:val="num" w:pos="1980"/>
        </w:tabs>
        <w:ind w:left="1980" w:hanging="360"/>
      </w:pPr>
      <w:rPr>
        <w:rFonts w:ascii="Webdings" w:hAnsi="Web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nsid w:val="4751376A"/>
    <w:multiLevelType w:val="singleLevel"/>
    <w:tmpl w:val="762C1B0C"/>
    <w:lvl w:ilvl="0">
      <w:start w:val="1"/>
      <w:numFmt w:val="upperLetter"/>
      <w:lvlText w:val="%1)"/>
      <w:lvlJc w:val="left"/>
      <w:pPr>
        <w:tabs>
          <w:tab w:val="num" w:pos="567"/>
        </w:tabs>
        <w:ind w:left="567" w:hanging="567"/>
      </w:pPr>
      <w:rPr>
        <w:rFonts w:hint="default"/>
      </w:rPr>
    </w:lvl>
  </w:abstractNum>
  <w:abstractNum w:abstractNumId="87">
    <w:nsid w:val="4788626E"/>
    <w:multiLevelType w:val="singleLevel"/>
    <w:tmpl w:val="762C1B0C"/>
    <w:lvl w:ilvl="0">
      <w:start w:val="1"/>
      <w:numFmt w:val="upperLetter"/>
      <w:lvlText w:val="%1)"/>
      <w:lvlJc w:val="left"/>
      <w:pPr>
        <w:tabs>
          <w:tab w:val="num" w:pos="567"/>
        </w:tabs>
        <w:ind w:left="567" w:hanging="567"/>
      </w:pPr>
      <w:rPr>
        <w:rFonts w:hint="default"/>
      </w:rPr>
    </w:lvl>
  </w:abstractNum>
  <w:abstractNum w:abstractNumId="88">
    <w:nsid w:val="47886899"/>
    <w:multiLevelType w:val="multilevel"/>
    <w:tmpl w:val="10DC11D6"/>
    <w:lvl w:ilvl="0">
      <w:start w:val="1"/>
      <w:numFmt w:val="bullet"/>
      <w:lvlText w:val=""/>
      <w:lvlJc w:val="left"/>
      <w:pPr>
        <w:tabs>
          <w:tab w:val="num" w:pos="720"/>
        </w:tabs>
        <w:ind w:left="720" w:hanging="360"/>
      </w:pPr>
      <w:rPr>
        <w:rFonts w:ascii="Webdings" w:hAnsi="Webdings" w:hint="default"/>
        <w:sz w:val="24"/>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9">
    <w:nsid w:val="48E13295"/>
    <w:multiLevelType w:val="singleLevel"/>
    <w:tmpl w:val="9496DE50"/>
    <w:lvl w:ilvl="0">
      <w:start w:val="1"/>
      <w:numFmt w:val="upperLetter"/>
      <w:lvlText w:val="%1)"/>
      <w:lvlJc w:val="left"/>
      <w:pPr>
        <w:tabs>
          <w:tab w:val="num" w:pos="397"/>
        </w:tabs>
        <w:ind w:left="397" w:hanging="397"/>
      </w:pPr>
      <w:rPr>
        <w:rFonts w:hint="default"/>
      </w:rPr>
    </w:lvl>
  </w:abstractNum>
  <w:abstractNum w:abstractNumId="90">
    <w:nsid w:val="49F7598E"/>
    <w:multiLevelType w:val="singleLevel"/>
    <w:tmpl w:val="E4120DE0"/>
    <w:lvl w:ilvl="0">
      <w:start w:val="1"/>
      <w:numFmt w:val="decimal"/>
      <w:lvlText w:val="%1-"/>
      <w:lvlJc w:val="left"/>
      <w:pPr>
        <w:tabs>
          <w:tab w:val="num" w:pos="720"/>
        </w:tabs>
        <w:ind w:left="720" w:hanging="360"/>
      </w:pPr>
      <w:rPr>
        <w:rFonts w:hint="default"/>
        <w:sz w:val="24"/>
      </w:rPr>
    </w:lvl>
  </w:abstractNum>
  <w:abstractNum w:abstractNumId="91">
    <w:nsid w:val="4C077995"/>
    <w:multiLevelType w:val="singleLevel"/>
    <w:tmpl w:val="C9F07B92"/>
    <w:lvl w:ilvl="0">
      <w:start w:val="1"/>
      <w:numFmt w:val="upperLetter"/>
      <w:lvlText w:val="%1."/>
      <w:lvlJc w:val="left"/>
      <w:pPr>
        <w:tabs>
          <w:tab w:val="num" w:pos="854"/>
        </w:tabs>
        <w:ind w:left="854" w:hanging="570"/>
      </w:pPr>
      <w:rPr>
        <w:rFonts w:ascii="Arial" w:eastAsia="Times New Roman" w:hAnsi="Arial" w:cs="Arial"/>
        <w:b w:val="0"/>
        <w:i w:val="0"/>
        <w:sz w:val="22"/>
        <w:szCs w:val="22"/>
      </w:rPr>
    </w:lvl>
  </w:abstractNum>
  <w:abstractNum w:abstractNumId="92">
    <w:nsid w:val="4CCE3A39"/>
    <w:multiLevelType w:val="hybridMultilevel"/>
    <w:tmpl w:val="9A3A392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nsid w:val="4DAD1E6A"/>
    <w:multiLevelType w:val="hybridMultilevel"/>
    <w:tmpl w:val="B2607FF4"/>
    <w:lvl w:ilvl="0" w:tplc="22DE2B76">
      <w:start w:val="1"/>
      <w:numFmt w:val="decimal"/>
      <w:lvlText w:val="%1."/>
      <w:lvlJc w:val="left"/>
      <w:pPr>
        <w:tabs>
          <w:tab w:val="num" w:pos="360"/>
        </w:tabs>
        <w:ind w:left="360" w:hanging="360"/>
      </w:pPr>
      <w:rPr>
        <w:rFonts w:hint="default"/>
        <w:b/>
        <w:i/>
      </w:rPr>
    </w:lvl>
    <w:lvl w:ilvl="1" w:tplc="D38C5348">
      <w:start w:val="1"/>
      <w:numFmt w:val="upperLetter"/>
      <w:lvlText w:val="%2)"/>
      <w:lvlJc w:val="left"/>
      <w:pPr>
        <w:tabs>
          <w:tab w:val="num" w:pos="1440"/>
        </w:tabs>
        <w:ind w:left="1440" w:hanging="360"/>
      </w:pPr>
      <w:rPr>
        <w:rFonts w:hint="default"/>
      </w:rPr>
    </w:lvl>
    <w:lvl w:ilvl="2" w:tplc="502AB138">
      <w:start w:val="1"/>
      <w:numFmt w:val="upperLetter"/>
      <w:lvlText w:val="%3."/>
      <w:lvlJc w:val="left"/>
      <w:pPr>
        <w:tabs>
          <w:tab w:val="num" w:pos="502"/>
        </w:tabs>
        <w:ind w:left="502" w:hanging="360"/>
      </w:pPr>
      <w:rPr>
        <w:rFonts w:hint="default"/>
        <w:b w:val="0"/>
      </w:rPr>
    </w:lvl>
    <w:lvl w:ilvl="3" w:tplc="A9DCC66E">
      <w:start w:val="1"/>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4F5821E2"/>
    <w:multiLevelType w:val="singleLevel"/>
    <w:tmpl w:val="431E2C5E"/>
    <w:lvl w:ilvl="0">
      <w:start w:val="1"/>
      <w:numFmt w:val="upperLetter"/>
      <w:lvlText w:val="%1)"/>
      <w:lvlJc w:val="left"/>
      <w:pPr>
        <w:tabs>
          <w:tab w:val="num" w:pos="375"/>
        </w:tabs>
        <w:ind w:left="375" w:hanging="375"/>
      </w:pPr>
      <w:rPr>
        <w:rFonts w:hint="default"/>
      </w:rPr>
    </w:lvl>
  </w:abstractNum>
  <w:abstractNum w:abstractNumId="95">
    <w:nsid w:val="509C266F"/>
    <w:multiLevelType w:val="singleLevel"/>
    <w:tmpl w:val="9496DE50"/>
    <w:lvl w:ilvl="0">
      <w:start w:val="1"/>
      <w:numFmt w:val="upperLetter"/>
      <w:lvlText w:val="%1)"/>
      <w:lvlJc w:val="left"/>
      <w:pPr>
        <w:tabs>
          <w:tab w:val="num" w:pos="397"/>
        </w:tabs>
        <w:ind w:left="397" w:hanging="397"/>
      </w:pPr>
      <w:rPr>
        <w:rFonts w:hint="default"/>
      </w:rPr>
    </w:lvl>
  </w:abstractNum>
  <w:abstractNum w:abstractNumId="96">
    <w:nsid w:val="53B93535"/>
    <w:multiLevelType w:val="multilevel"/>
    <w:tmpl w:val="1B7CDD4C"/>
    <w:lvl w:ilvl="0">
      <w:start w:val="1"/>
      <w:numFmt w:val="upperLetter"/>
      <w:lvlText w:val="%1)"/>
      <w:lvlJc w:val="left"/>
      <w:pPr>
        <w:tabs>
          <w:tab w:val="num" w:pos="1079"/>
        </w:tabs>
        <w:ind w:left="1079" w:hanging="540"/>
      </w:pPr>
      <w:rPr>
        <w:rFonts w:hint="default"/>
      </w:rPr>
    </w:lvl>
    <w:lvl w:ilvl="1" w:tentative="1">
      <w:start w:val="1"/>
      <w:numFmt w:val="lowerLetter"/>
      <w:lvlText w:val="%2."/>
      <w:lvlJc w:val="left"/>
      <w:pPr>
        <w:tabs>
          <w:tab w:val="num" w:pos="1619"/>
        </w:tabs>
        <w:ind w:left="1619" w:hanging="360"/>
      </w:pPr>
    </w:lvl>
    <w:lvl w:ilvl="2" w:tentative="1">
      <w:start w:val="1"/>
      <w:numFmt w:val="lowerRoman"/>
      <w:lvlText w:val="%3."/>
      <w:lvlJc w:val="right"/>
      <w:pPr>
        <w:tabs>
          <w:tab w:val="num" w:pos="2339"/>
        </w:tabs>
        <w:ind w:left="2339" w:hanging="180"/>
      </w:pPr>
    </w:lvl>
    <w:lvl w:ilvl="3" w:tentative="1">
      <w:start w:val="1"/>
      <w:numFmt w:val="decimal"/>
      <w:lvlText w:val="%4."/>
      <w:lvlJc w:val="left"/>
      <w:pPr>
        <w:tabs>
          <w:tab w:val="num" w:pos="3059"/>
        </w:tabs>
        <w:ind w:left="3059" w:hanging="360"/>
      </w:pPr>
    </w:lvl>
    <w:lvl w:ilvl="4" w:tentative="1">
      <w:start w:val="1"/>
      <w:numFmt w:val="lowerLetter"/>
      <w:lvlText w:val="%5."/>
      <w:lvlJc w:val="left"/>
      <w:pPr>
        <w:tabs>
          <w:tab w:val="num" w:pos="3779"/>
        </w:tabs>
        <w:ind w:left="3779" w:hanging="360"/>
      </w:pPr>
    </w:lvl>
    <w:lvl w:ilvl="5" w:tentative="1">
      <w:start w:val="1"/>
      <w:numFmt w:val="lowerRoman"/>
      <w:lvlText w:val="%6."/>
      <w:lvlJc w:val="right"/>
      <w:pPr>
        <w:tabs>
          <w:tab w:val="num" w:pos="4499"/>
        </w:tabs>
        <w:ind w:left="4499" w:hanging="180"/>
      </w:pPr>
    </w:lvl>
    <w:lvl w:ilvl="6" w:tentative="1">
      <w:start w:val="1"/>
      <w:numFmt w:val="decimal"/>
      <w:lvlText w:val="%7."/>
      <w:lvlJc w:val="left"/>
      <w:pPr>
        <w:tabs>
          <w:tab w:val="num" w:pos="5219"/>
        </w:tabs>
        <w:ind w:left="5219" w:hanging="360"/>
      </w:pPr>
    </w:lvl>
    <w:lvl w:ilvl="7" w:tentative="1">
      <w:start w:val="1"/>
      <w:numFmt w:val="lowerLetter"/>
      <w:lvlText w:val="%8."/>
      <w:lvlJc w:val="left"/>
      <w:pPr>
        <w:tabs>
          <w:tab w:val="num" w:pos="5939"/>
        </w:tabs>
        <w:ind w:left="5939" w:hanging="360"/>
      </w:pPr>
    </w:lvl>
    <w:lvl w:ilvl="8" w:tentative="1">
      <w:start w:val="1"/>
      <w:numFmt w:val="lowerRoman"/>
      <w:lvlText w:val="%9."/>
      <w:lvlJc w:val="right"/>
      <w:pPr>
        <w:tabs>
          <w:tab w:val="num" w:pos="6659"/>
        </w:tabs>
        <w:ind w:left="6659" w:hanging="180"/>
      </w:pPr>
    </w:lvl>
  </w:abstractNum>
  <w:abstractNum w:abstractNumId="97">
    <w:nsid w:val="53C14D95"/>
    <w:multiLevelType w:val="singleLevel"/>
    <w:tmpl w:val="0808553C"/>
    <w:lvl w:ilvl="0">
      <w:start w:val="1"/>
      <w:numFmt w:val="decimal"/>
      <w:lvlText w:val="%1."/>
      <w:lvlJc w:val="left"/>
      <w:pPr>
        <w:tabs>
          <w:tab w:val="num" w:pos="2487"/>
        </w:tabs>
        <w:ind w:left="2487" w:hanging="360"/>
      </w:pPr>
      <w:rPr>
        <w:rFonts w:hint="default"/>
      </w:rPr>
    </w:lvl>
  </w:abstractNum>
  <w:abstractNum w:abstractNumId="98">
    <w:nsid w:val="561652EE"/>
    <w:multiLevelType w:val="singleLevel"/>
    <w:tmpl w:val="972ACF90"/>
    <w:lvl w:ilvl="0">
      <w:start w:val="1"/>
      <w:numFmt w:val="upperLetter"/>
      <w:lvlText w:val="%1)"/>
      <w:lvlJc w:val="left"/>
      <w:pPr>
        <w:tabs>
          <w:tab w:val="num" w:pos="397"/>
        </w:tabs>
        <w:ind w:left="397" w:hanging="397"/>
      </w:pPr>
      <w:rPr>
        <w:rFonts w:hint="default"/>
      </w:rPr>
    </w:lvl>
  </w:abstractNum>
  <w:abstractNum w:abstractNumId="99">
    <w:nsid w:val="56507173"/>
    <w:multiLevelType w:val="singleLevel"/>
    <w:tmpl w:val="6994E738"/>
    <w:lvl w:ilvl="0">
      <w:start w:val="1"/>
      <w:numFmt w:val="upperLetter"/>
      <w:lvlText w:val="%1)"/>
      <w:lvlJc w:val="left"/>
      <w:pPr>
        <w:tabs>
          <w:tab w:val="num" w:pos="1020"/>
        </w:tabs>
        <w:ind w:left="1020" w:hanging="453"/>
      </w:pPr>
      <w:rPr>
        <w:rFonts w:ascii="Arial" w:hAnsi="Arial" w:cs="Arial" w:hint="default"/>
        <w:sz w:val="22"/>
        <w:szCs w:val="22"/>
      </w:rPr>
    </w:lvl>
  </w:abstractNum>
  <w:abstractNum w:abstractNumId="100">
    <w:nsid w:val="56AE186C"/>
    <w:multiLevelType w:val="hybridMultilevel"/>
    <w:tmpl w:val="D292B44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E5462BAA">
      <w:start w:val="1"/>
      <w:numFmt w:val="upperLetter"/>
      <w:lvlText w:val="%3."/>
      <w:lvlJc w:val="right"/>
      <w:pPr>
        <w:ind w:left="2160" w:hanging="180"/>
      </w:pPr>
      <w:rPr>
        <w:rFonts w:ascii="Arial" w:eastAsia="Times New Roman" w:hAnsi="Arial" w:cs="Arial"/>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57871093"/>
    <w:multiLevelType w:val="singleLevel"/>
    <w:tmpl w:val="BAC6C262"/>
    <w:lvl w:ilvl="0">
      <w:start w:val="1"/>
      <w:numFmt w:val="upperLetter"/>
      <w:lvlText w:val="%1)"/>
      <w:lvlJc w:val="left"/>
      <w:pPr>
        <w:tabs>
          <w:tab w:val="num" w:pos="567"/>
        </w:tabs>
        <w:ind w:left="567" w:hanging="567"/>
      </w:pPr>
      <w:rPr>
        <w:rFonts w:hint="default"/>
      </w:rPr>
    </w:lvl>
  </w:abstractNum>
  <w:abstractNum w:abstractNumId="102">
    <w:nsid w:val="57AD6072"/>
    <w:multiLevelType w:val="multilevel"/>
    <w:tmpl w:val="ECE81EAE"/>
    <w:lvl w:ilvl="0">
      <w:start w:val="1"/>
      <w:numFmt w:val="upperLetter"/>
      <w:lvlRestart w:val="0"/>
      <w:lvlText w:val="%1)"/>
      <w:lvlJc w:val="left"/>
      <w:pPr>
        <w:tabs>
          <w:tab w:val="num" w:pos="1701"/>
        </w:tabs>
        <w:ind w:left="1701" w:hanging="567"/>
      </w:pPr>
      <w:rPr>
        <w:rFonts w:ascii="Arial" w:hAnsi="Arial" w:cs="Arial" w:hint="default"/>
        <w:b w:val="0"/>
        <w:i w:val="0"/>
        <w:sz w:val="22"/>
        <w:szCs w:val="22"/>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103">
    <w:nsid w:val="58D36FF3"/>
    <w:multiLevelType w:val="singleLevel"/>
    <w:tmpl w:val="762C1B0C"/>
    <w:lvl w:ilvl="0">
      <w:start w:val="1"/>
      <w:numFmt w:val="upperLetter"/>
      <w:lvlText w:val="%1)"/>
      <w:lvlJc w:val="left"/>
      <w:pPr>
        <w:tabs>
          <w:tab w:val="num" w:pos="567"/>
        </w:tabs>
        <w:ind w:left="567" w:hanging="567"/>
      </w:pPr>
      <w:rPr>
        <w:rFonts w:hint="default"/>
      </w:rPr>
    </w:lvl>
  </w:abstractNum>
  <w:abstractNum w:abstractNumId="104">
    <w:nsid w:val="599E4B99"/>
    <w:multiLevelType w:val="singleLevel"/>
    <w:tmpl w:val="71E8445C"/>
    <w:lvl w:ilvl="0">
      <w:start w:val="1"/>
      <w:numFmt w:val="upperLetter"/>
      <w:lvlText w:val="%1)"/>
      <w:lvlJc w:val="left"/>
      <w:pPr>
        <w:tabs>
          <w:tab w:val="num" w:pos="1020"/>
        </w:tabs>
        <w:ind w:left="1020" w:hanging="453"/>
      </w:pPr>
      <w:rPr>
        <w:rFonts w:ascii="Arial" w:hAnsi="Arial" w:cs="Arial" w:hint="default"/>
        <w:sz w:val="22"/>
        <w:szCs w:val="22"/>
      </w:rPr>
    </w:lvl>
  </w:abstractNum>
  <w:abstractNum w:abstractNumId="105">
    <w:nsid w:val="59AD0696"/>
    <w:multiLevelType w:val="singleLevel"/>
    <w:tmpl w:val="BDCA69BC"/>
    <w:lvl w:ilvl="0">
      <w:start w:val="1"/>
      <w:numFmt w:val="bullet"/>
      <w:lvlText w:val=""/>
      <w:lvlJc w:val="left"/>
      <w:pPr>
        <w:tabs>
          <w:tab w:val="num" w:pos="360"/>
        </w:tabs>
        <w:ind w:left="360" w:hanging="360"/>
      </w:pPr>
      <w:rPr>
        <w:rFonts w:ascii="Wingdings" w:hAnsi="Wingdings" w:hint="default"/>
      </w:rPr>
    </w:lvl>
  </w:abstractNum>
  <w:abstractNum w:abstractNumId="106">
    <w:nsid w:val="59DC102A"/>
    <w:multiLevelType w:val="hybridMultilevel"/>
    <w:tmpl w:val="A404A9F8"/>
    <w:lvl w:ilvl="0" w:tplc="0C0A0015">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7">
    <w:nsid w:val="5AD60145"/>
    <w:multiLevelType w:val="singleLevel"/>
    <w:tmpl w:val="B6464962"/>
    <w:lvl w:ilvl="0">
      <w:start w:val="1"/>
      <w:numFmt w:val="decimal"/>
      <w:lvlText w:val="%1-"/>
      <w:lvlJc w:val="left"/>
      <w:pPr>
        <w:tabs>
          <w:tab w:val="num" w:pos="1080"/>
        </w:tabs>
        <w:ind w:left="1080" w:hanging="360"/>
      </w:pPr>
      <w:rPr>
        <w:rFonts w:hint="default"/>
      </w:rPr>
    </w:lvl>
  </w:abstractNum>
  <w:abstractNum w:abstractNumId="108">
    <w:nsid w:val="5AE36D70"/>
    <w:multiLevelType w:val="singleLevel"/>
    <w:tmpl w:val="762C1B0C"/>
    <w:lvl w:ilvl="0">
      <w:start w:val="1"/>
      <w:numFmt w:val="upperLetter"/>
      <w:lvlText w:val="%1)"/>
      <w:lvlJc w:val="left"/>
      <w:pPr>
        <w:tabs>
          <w:tab w:val="num" w:pos="567"/>
        </w:tabs>
        <w:ind w:left="567" w:hanging="567"/>
      </w:pPr>
      <w:rPr>
        <w:rFonts w:hint="default"/>
      </w:rPr>
    </w:lvl>
  </w:abstractNum>
  <w:abstractNum w:abstractNumId="109">
    <w:nsid w:val="5BAE64F1"/>
    <w:multiLevelType w:val="singleLevel"/>
    <w:tmpl w:val="04D258AE"/>
    <w:lvl w:ilvl="0">
      <w:start w:val="1"/>
      <w:numFmt w:val="bullet"/>
      <w:lvlText w:val=""/>
      <w:lvlJc w:val="left"/>
      <w:pPr>
        <w:tabs>
          <w:tab w:val="num" w:pos="360"/>
        </w:tabs>
        <w:ind w:left="360" w:hanging="360"/>
      </w:pPr>
      <w:rPr>
        <w:rFonts w:ascii="Symbol" w:hAnsi="Symbol" w:hint="default"/>
        <w:sz w:val="32"/>
      </w:rPr>
    </w:lvl>
  </w:abstractNum>
  <w:abstractNum w:abstractNumId="110">
    <w:nsid w:val="5C142980"/>
    <w:multiLevelType w:val="multilevel"/>
    <w:tmpl w:val="2E9C91F2"/>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5C520BE1"/>
    <w:multiLevelType w:val="singleLevel"/>
    <w:tmpl w:val="E946BE7C"/>
    <w:lvl w:ilvl="0">
      <w:start w:val="1"/>
      <w:numFmt w:val="upperLetter"/>
      <w:lvlText w:val="%1."/>
      <w:lvlJc w:val="left"/>
      <w:pPr>
        <w:tabs>
          <w:tab w:val="num" w:pos="1137"/>
        </w:tabs>
        <w:ind w:left="1137" w:hanging="570"/>
      </w:pPr>
      <w:rPr>
        <w:rFonts w:ascii="Arial" w:eastAsia="Times New Roman" w:hAnsi="Arial" w:cs="Arial"/>
      </w:rPr>
    </w:lvl>
  </w:abstractNum>
  <w:abstractNum w:abstractNumId="112">
    <w:nsid w:val="5D0846FD"/>
    <w:multiLevelType w:val="singleLevel"/>
    <w:tmpl w:val="E8942FFA"/>
    <w:lvl w:ilvl="0">
      <w:start w:val="1"/>
      <w:numFmt w:val="bullet"/>
      <w:lvlText w:val=""/>
      <w:lvlJc w:val="left"/>
      <w:pPr>
        <w:tabs>
          <w:tab w:val="num" w:pos="1021"/>
        </w:tabs>
        <w:ind w:left="1021" w:hanging="397"/>
      </w:pPr>
      <w:rPr>
        <w:rFonts w:ascii="Wingdings" w:hAnsi="Wingdings" w:hint="default"/>
      </w:rPr>
    </w:lvl>
  </w:abstractNum>
  <w:abstractNum w:abstractNumId="113">
    <w:nsid w:val="5D315DEC"/>
    <w:multiLevelType w:val="singleLevel"/>
    <w:tmpl w:val="FD8462B6"/>
    <w:lvl w:ilvl="0">
      <w:start w:val="1"/>
      <w:numFmt w:val="upperLetter"/>
      <w:lvlText w:val="%1)"/>
      <w:lvlJc w:val="left"/>
      <w:pPr>
        <w:tabs>
          <w:tab w:val="num" w:pos="1020"/>
        </w:tabs>
        <w:ind w:left="1020" w:hanging="453"/>
      </w:pPr>
      <w:rPr>
        <w:rFonts w:ascii="Arial" w:hAnsi="Arial" w:cs="Arial" w:hint="default"/>
        <w:sz w:val="22"/>
        <w:szCs w:val="22"/>
      </w:rPr>
    </w:lvl>
  </w:abstractNum>
  <w:abstractNum w:abstractNumId="114">
    <w:nsid w:val="5D513EC1"/>
    <w:multiLevelType w:val="singleLevel"/>
    <w:tmpl w:val="7AD25AB4"/>
    <w:lvl w:ilvl="0">
      <w:start w:val="1"/>
      <w:numFmt w:val="upperLetter"/>
      <w:lvlText w:val="%1)"/>
      <w:lvlJc w:val="left"/>
      <w:pPr>
        <w:tabs>
          <w:tab w:val="num" w:pos="360"/>
        </w:tabs>
        <w:ind w:left="360" w:hanging="360"/>
      </w:pPr>
      <w:rPr>
        <w:rFonts w:hint="default"/>
      </w:rPr>
    </w:lvl>
  </w:abstractNum>
  <w:abstractNum w:abstractNumId="115">
    <w:nsid w:val="5EC85BA6"/>
    <w:multiLevelType w:val="singleLevel"/>
    <w:tmpl w:val="FEFEFE70"/>
    <w:lvl w:ilvl="0">
      <w:start w:val="1"/>
      <w:numFmt w:val="upperLetter"/>
      <w:lvlText w:val="%1."/>
      <w:lvlJc w:val="left"/>
      <w:pPr>
        <w:tabs>
          <w:tab w:val="num" w:pos="1134"/>
        </w:tabs>
        <w:ind w:left="1134" w:hanging="567"/>
      </w:pPr>
      <w:rPr>
        <w:rFonts w:ascii="Arial" w:eastAsia="Times New Roman" w:hAnsi="Arial" w:cs="Arial"/>
        <w:sz w:val="22"/>
        <w:szCs w:val="22"/>
      </w:rPr>
    </w:lvl>
  </w:abstractNum>
  <w:abstractNum w:abstractNumId="116">
    <w:nsid w:val="5F992F63"/>
    <w:multiLevelType w:val="singleLevel"/>
    <w:tmpl w:val="6BCCCA60"/>
    <w:lvl w:ilvl="0">
      <w:start w:val="1"/>
      <w:numFmt w:val="upperLetter"/>
      <w:lvlText w:val="%1)"/>
      <w:lvlJc w:val="left"/>
      <w:pPr>
        <w:tabs>
          <w:tab w:val="num" w:pos="360"/>
        </w:tabs>
        <w:ind w:left="360" w:hanging="360"/>
      </w:pPr>
      <w:rPr>
        <w:rFonts w:hint="default"/>
      </w:rPr>
    </w:lvl>
  </w:abstractNum>
  <w:abstractNum w:abstractNumId="117">
    <w:nsid w:val="61250BC9"/>
    <w:multiLevelType w:val="singleLevel"/>
    <w:tmpl w:val="7AB053BC"/>
    <w:lvl w:ilvl="0">
      <w:start w:val="1"/>
      <w:numFmt w:val="upperLetter"/>
      <w:lvlText w:val="%1)"/>
      <w:lvlJc w:val="left"/>
      <w:pPr>
        <w:tabs>
          <w:tab w:val="num" w:pos="360"/>
        </w:tabs>
        <w:ind w:left="360" w:hanging="360"/>
      </w:pPr>
      <w:rPr>
        <w:rFonts w:hint="default"/>
      </w:rPr>
    </w:lvl>
  </w:abstractNum>
  <w:abstractNum w:abstractNumId="118">
    <w:nsid w:val="613B6A1B"/>
    <w:multiLevelType w:val="multilevel"/>
    <w:tmpl w:val="E528EA3A"/>
    <w:lvl w:ilvl="0">
      <w:start w:val="1"/>
      <w:numFmt w:val="upperLetter"/>
      <w:lvlText w:val="%1)"/>
      <w:lvlJc w:val="left"/>
      <w:pPr>
        <w:tabs>
          <w:tab w:val="num" w:pos="1134"/>
        </w:tabs>
        <w:ind w:left="1134" w:hanging="567"/>
      </w:pPr>
      <w:rPr>
        <w:rFonts w:ascii="Arial" w:hAnsi="Arial" w:cs="Arial"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nsid w:val="62BE4FE1"/>
    <w:multiLevelType w:val="singleLevel"/>
    <w:tmpl w:val="DA44E618"/>
    <w:lvl w:ilvl="0">
      <w:start w:val="1"/>
      <w:numFmt w:val="upperLetter"/>
      <w:lvlText w:val="%1)"/>
      <w:lvlJc w:val="left"/>
      <w:pPr>
        <w:tabs>
          <w:tab w:val="num" w:pos="924"/>
        </w:tabs>
        <w:ind w:left="567" w:firstLine="0"/>
      </w:pPr>
      <w:rPr>
        <w:sz w:val="24"/>
      </w:rPr>
    </w:lvl>
  </w:abstractNum>
  <w:abstractNum w:abstractNumId="120">
    <w:nsid w:val="62FD56E9"/>
    <w:multiLevelType w:val="singleLevel"/>
    <w:tmpl w:val="DA44E618"/>
    <w:lvl w:ilvl="0">
      <w:start w:val="1"/>
      <w:numFmt w:val="upperLetter"/>
      <w:lvlText w:val="%1)"/>
      <w:lvlJc w:val="left"/>
      <w:pPr>
        <w:tabs>
          <w:tab w:val="num" w:pos="924"/>
        </w:tabs>
        <w:ind w:left="567" w:firstLine="0"/>
      </w:pPr>
      <w:rPr>
        <w:sz w:val="24"/>
      </w:rPr>
    </w:lvl>
  </w:abstractNum>
  <w:abstractNum w:abstractNumId="121">
    <w:nsid w:val="64717DB4"/>
    <w:multiLevelType w:val="hybridMultilevel"/>
    <w:tmpl w:val="E8A00860"/>
    <w:lvl w:ilvl="0" w:tplc="0C0A0015">
      <w:start w:val="1"/>
      <w:numFmt w:val="upp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22">
    <w:nsid w:val="65B52999"/>
    <w:multiLevelType w:val="multilevel"/>
    <w:tmpl w:val="B100BD0C"/>
    <w:lvl w:ilvl="0">
      <w:start w:val="1"/>
      <w:numFmt w:val="upperLetter"/>
      <w:lvlText w:val="%1)"/>
      <w:lvlJc w:val="left"/>
      <w:pPr>
        <w:tabs>
          <w:tab w:val="num" w:pos="1095"/>
        </w:tabs>
        <w:ind w:left="1095" w:hanging="495"/>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123">
    <w:nsid w:val="660D519B"/>
    <w:multiLevelType w:val="singleLevel"/>
    <w:tmpl w:val="762C1B0C"/>
    <w:lvl w:ilvl="0">
      <w:start w:val="1"/>
      <w:numFmt w:val="upperLetter"/>
      <w:lvlText w:val="%1)"/>
      <w:lvlJc w:val="left"/>
      <w:pPr>
        <w:tabs>
          <w:tab w:val="num" w:pos="567"/>
        </w:tabs>
        <w:ind w:left="567" w:hanging="567"/>
      </w:pPr>
      <w:rPr>
        <w:rFonts w:hint="default"/>
      </w:rPr>
    </w:lvl>
  </w:abstractNum>
  <w:abstractNum w:abstractNumId="124">
    <w:nsid w:val="66423AD2"/>
    <w:multiLevelType w:val="singleLevel"/>
    <w:tmpl w:val="7BACD8A4"/>
    <w:lvl w:ilvl="0">
      <w:start w:val="1"/>
      <w:numFmt w:val="decimal"/>
      <w:lvlText w:val="%1-"/>
      <w:lvlJc w:val="left"/>
      <w:pPr>
        <w:tabs>
          <w:tab w:val="num" w:pos="360"/>
        </w:tabs>
        <w:ind w:left="360" w:hanging="360"/>
      </w:pPr>
      <w:rPr>
        <w:rFonts w:hint="default"/>
      </w:rPr>
    </w:lvl>
  </w:abstractNum>
  <w:abstractNum w:abstractNumId="125">
    <w:nsid w:val="66D66E4E"/>
    <w:multiLevelType w:val="singleLevel"/>
    <w:tmpl w:val="762C1B0C"/>
    <w:lvl w:ilvl="0">
      <w:start w:val="1"/>
      <w:numFmt w:val="upperLetter"/>
      <w:lvlText w:val="%1)"/>
      <w:lvlJc w:val="left"/>
      <w:pPr>
        <w:tabs>
          <w:tab w:val="num" w:pos="567"/>
        </w:tabs>
        <w:ind w:left="567" w:hanging="567"/>
      </w:pPr>
      <w:rPr>
        <w:rFonts w:hint="default"/>
      </w:rPr>
    </w:lvl>
  </w:abstractNum>
  <w:abstractNum w:abstractNumId="126">
    <w:nsid w:val="66DF46F0"/>
    <w:multiLevelType w:val="singleLevel"/>
    <w:tmpl w:val="9496DE50"/>
    <w:lvl w:ilvl="0">
      <w:start w:val="1"/>
      <w:numFmt w:val="upperLetter"/>
      <w:lvlText w:val="%1)"/>
      <w:lvlJc w:val="left"/>
      <w:pPr>
        <w:tabs>
          <w:tab w:val="num" w:pos="397"/>
        </w:tabs>
        <w:ind w:left="397" w:hanging="397"/>
      </w:pPr>
      <w:rPr>
        <w:rFonts w:hint="default"/>
      </w:rPr>
    </w:lvl>
  </w:abstractNum>
  <w:abstractNum w:abstractNumId="127">
    <w:nsid w:val="69E307EF"/>
    <w:multiLevelType w:val="singleLevel"/>
    <w:tmpl w:val="9496DE50"/>
    <w:lvl w:ilvl="0">
      <w:start w:val="1"/>
      <w:numFmt w:val="upperLetter"/>
      <w:lvlText w:val="%1)"/>
      <w:lvlJc w:val="left"/>
      <w:pPr>
        <w:tabs>
          <w:tab w:val="num" w:pos="397"/>
        </w:tabs>
        <w:ind w:left="397" w:hanging="397"/>
      </w:pPr>
      <w:rPr>
        <w:rFonts w:hint="default"/>
      </w:rPr>
    </w:lvl>
  </w:abstractNum>
  <w:abstractNum w:abstractNumId="128">
    <w:nsid w:val="6A3C40EE"/>
    <w:multiLevelType w:val="singleLevel"/>
    <w:tmpl w:val="81062FF4"/>
    <w:lvl w:ilvl="0">
      <w:start w:val="1"/>
      <w:numFmt w:val="upperLetter"/>
      <w:lvlText w:val="%1)"/>
      <w:lvlJc w:val="left"/>
      <w:pPr>
        <w:tabs>
          <w:tab w:val="num" w:pos="924"/>
        </w:tabs>
        <w:ind w:left="567" w:firstLine="0"/>
      </w:pPr>
      <w:rPr>
        <w:sz w:val="24"/>
      </w:rPr>
    </w:lvl>
  </w:abstractNum>
  <w:abstractNum w:abstractNumId="129">
    <w:nsid w:val="6A631B8C"/>
    <w:multiLevelType w:val="singleLevel"/>
    <w:tmpl w:val="6EBED1EC"/>
    <w:lvl w:ilvl="0">
      <w:start w:val="1"/>
      <w:numFmt w:val="decimal"/>
      <w:lvlText w:val="%1."/>
      <w:lvlJc w:val="left"/>
      <w:pPr>
        <w:tabs>
          <w:tab w:val="num" w:pos="360"/>
        </w:tabs>
        <w:ind w:left="284" w:hanging="284"/>
      </w:pPr>
    </w:lvl>
  </w:abstractNum>
  <w:abstractNum w:abstractNumId="130">
    <w:nsid w:val="6BB07D66"/>
    <w:multiLevelType w:val="multilevel"/>
    <w:tmpl w:val="D4E86BF4"/>
    <w:lvl w:ilvl="0">
      <w:start w:val="1"/>
      <w:numFmt w:val="upperLetter"/>
      <w:lvlRestart w:val="0"/>
      <w:lvlText w:val="%1)"/>
      <w:lvlJc w:val="left"/>
      <w:pPr>
        <w:tabs>
          <w:tab w:val="num" w:pos="1740"/>
        </w:tabs>
        <w:ind w:left="1740" w:hanging="539"/>
      </w:pPr>
      <w:rPr>
        <w:rFonts w:hint="default"/>
      </w:rPr>
    </w:lvl>
    <w:lvl w:ilvl="1">
      <w:start w:val="74"/>
      <w:numFmt w:val="decimal"/>
      <w:lvlText w:val="%2)"/>
      <w:lvlJc w:val="left"/>
      <w:pPr>
        <w:ind w:left="360" w:hanging="360"/>
      </w:pPr>
      <w:rPr>
        <w:rFonts w:hint="default"/>
      </w:rPr>
    </w:lvl>
    <w:lvl w:ilvl="2">
      <w:start w:val="1"/>
      <w:numFmt w:val="upperLetter"/>
      <w:lvlText w:val="%3."/>
      <w:lvlJc w:val="right"/>
      <w:pPr>
        <w:tabs>
          <w:tab w:val="num" w:pos="180"/>
        </w:tabs>
        <w:ind w:left="180" w:hanging="180"/>
      </w:pPr>
      <w:rPr>
        <w:rFonts w:ascii="Arial" w:eastAsia="Times New Roman" w:hAnsi="Arial" w:cs="Arial"/>
      </w:rPr>
    </w:lvl>
    <w:lvl w:ilvl="3" w:tentative="1">
      <w:start w:val="1"/>
      <w:numFmt w:val="decimal"/>
      <w:lvlText w:val="%4."/>
      <w:lvlJc w:val="left"/>
      <w:pPr>
        <w:tabs>
          <w:tab w:val="num" w:pos="3480"/>
        </w:tabs>
        <w:ind w:left="3480" w:hanging="360"/>
      </w:pPr>
    </w:lvl>
    <w:lvl w:ilvl="4" w:tentative="1">
      <w:start w:val="1"/>
      <w:numFmt w:val="lowerLetter"/>
      <w:lvlText w:val="%5."/>
      <w:lvlJc w:val="left"/>
      <w:pPr>
        <w:tabs>
          <w:tab w:val="num" w:pos="4200"/>
        </w:tabs>
        <w:ind w:left="4200" w:hanging="360"/>
      </w:pPr>
    </w:lvl>
    <w:lvl w:ilvl="5" w:tentative="1">
      <w:start w:val="1"/>
      <w:numFmt w:val="lowerRoman"/>
      <w:lvlText w:val="%6."/>
      <w:lvlJc w:val="right"/>
      <w:pPr>
        <w:tabs>
          <w:tab w:val="num" w:pos="4920"/>
        </w:tabs>
        <w:ind w:left="4920" w:hanging="180"/>
      </w:pPr>
    </w:lvl>
    <w:lvl w:ilvl="6" w:tentative="1">
      <w:start w:val="1"/>
      <w:numFmt w:val="decimal"/>
      <w:lvlText w:val="%7."/>
      <w:lvlJc w:val="left"/>
      <w:pPr>
        <w:tabs>
          <w:tab w:val="num" w:pos="5640"/>
        </w:tabs>
        <w:ind w:left="5640" w:hanging="360"/>
      </w:pPr>
    </w:lvl>
    <w:lvl w:ilvl="7" w:tentative="1">
      <w:start w:val="1"/>
      <w:numFmt w:val="lowerLetter"/>
      <w:lvlText w:val="%8."/>
      <w:lvlJc w:val="left"/>
      <w:pPr>
        <w:tabs>
          <w:tab w:val="num" w:pos="6360"/>
        </w:tabs>
        <w:ind w:left="6360" w:hanging="360"/>
      </w:pPr>
    </w:lvl>
    <w:lvl w:ilvl="8" w:tentative="1">
      <w:start w:val="1"/>
      <w:numFmt w:val="lowerRoman"/>
      <w:lvlText w:val="%9."/>
      <w:lvlJc w:val="right"/>
      <w:pPr>
        <w:tabs>
          <w:tab w:val="num" w:pos="7080"/>
        </w:tabs>
        <w:ind w:left="7080" w:hanging="180"/>
      </w:pPr>
    </w:lvl>
  </w:abstractNum>
  <w:abstractNum w:abstractNumId="131">
    <w:nsid w:val="6CAE2D16"/>
    <w:multiLevelType w:val="singleLevel"/>
    <w:tmpl w:val="762C1B0C"/>
    <w:lvl w:ilvl="0">
      <w:start w:val="1"/>
      <w:numFmt w:val="upperLetter"/>
      <w:lvlText w:val="%1)"/>
      <w:lvlJc w:val="left"/>
      <w:pPr>
        <w:tabs>
          <w:tab w:val="num" w:pos="567"/>
        </w:tabs>
        <w:ind w:left="567" w:hanging="567"/>
      </w:pPr>
      <w:rPr>
        <w:rFonts w:hint="default"/>
      </w:rPr>
    </w:lvl>
  </w:abstractNum>
  <w:abstractNum w:abstractNumId="132">
    <w:nsid w:val="6CFF39DB"/>
    <w:multiLevelType w:val="singleLevel"/>
    <w:tmpl w:val="66B6F30A"/>
    <w:lvl w:ilvl="0">
      <w:start w:val="1"/>
      <w:numFmt w:val="bullet"/>
      <w:lvlText w:val=""/>
      <w:lvlJc w:val="left"/>
      <w:pPr>
        <w:tabs>
          <w:tab w:val="num" w:pos="360"/>
        </w:tabs>
        <w:ind w:left="360" w:hanging="360"/>
      </w:pPr>
      <w:rPr>
        <w:rFonts w:ascii="Monotype Sorts" w:hAnsi="Monotype Sorts" w:hint="default"/>
        <w:sz w:val="22"/>
      </w:rPr>
    </w:lvl>
  </w:abstractNum>
  <w:abstractNum w:abstractNumId="133">
    <w:nsid w:val="6DC161AF"/>
    <w:multiLevelType w:val="multilevel"/>
    <w:tmpl w:val="95FA13F4"/>
    <w:lvl w:ilvl="0">
      <w:start w:val="1"/>
      <w:numFmt w:val="bullet"/>
      <w:lvlText w:val=""/>
      <w:lvlJc w:val="left"/>
      <w:pPr>
        <w:tabs>
          <w:tab w:val="num" w:pos="5134"/>
        </w:tabs>
        <w:ind w:left="5134" w:hanging="360"/>
      </w:pPr>
      <w:rPr>
        <w:rFonts w:ascii="Wingdings" w:hAnsi="Wingdings" w:hint="default"/>
        <w:sz w:val="24"/>
      </w:rPr>
    </w:lvl>
    <w:lvl w:ilvl="1" w:tentative="1">
      <w:start w:val="1"/>
      <w:numFmt w:val="bullet"/>
      <w:lvlText w:val="o"/>
      <w:lvlJc w:val="left"/>
      <w:pPr>
        <w:tabs>
          <w:tab w:val="num" w:pos="2007"/>
        </w:tabs>
        <w:ind w:left="2007" w:hanging="360"/>
      </w:pPr>
      <w:rPr>
        <w:rFonts w:ascii="Courier New" w:hAnsi="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134">
    <w:nsid w:val="6EB037DB"/>
    <w:multiLevelType w:val="singleLevel"/>
    <w:tmpl w:val="33D86F60"/>
    <w:lvl w:ilvl="0">
      <w:start w:val="1"/>
      <w:numFmt w:val="upperLetter"/>
      <w:lvlText w:val="%1)"/>
      <w:lvlJc w:val="left"/>
      <w:pPr>
        <w:tabs>
          <w:tab w:val="num" w:pos="360"/>
        </w:tabs>
        <w:ind w:left="360" w:hanging="360"/>
      </w:pPr>
      <w:rPr>
        <w:rFonts w:hint="default"/>
      </w:rPr>
    </w:lvl>
  </w:abstractNum>
  <w:abstractNum w:abstractNumId="135">
    <w:nsid w:val="6EFC014A"/>
    <w:multiLevelType w:val="multilevel"/>
    <w:tmpl w:val="49BE81E4"/>
    <w:lvl w:ilvl="0">
      <w:start w:val="1"/>
      <w:numFmt w:val="upperLetter"/>
      <w:lvlText w:val="%1)"/>
      <w:lvlJc w:val="left"/>
      <w:pPr>
        <w:tabs>
          <w:tab w:val="num" w:pos="1619"/>
        </w:tabs>
        <w:ind w:left="1619" w:hanging="54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36">
    <w:nsid w:val="6FD45FB1"/>
    <w:multiLevelType w:val="multilevel"/>
    <w:tmpl w:val="C060A794"/>
    <w:lvl w:ilvl="0">
      <w:start w:val="1"/>
      <w:numFmt w:val="upperLetter"/>
      <w:lvlText w:val="%1)"/>
      <w:lvlJc w:val="left"/>
      <w:pPr>
        <w:tabs>
          <w:tab w:val="num" w:pos="1620"/>
        </w:tabs>
        <w:ind w:left="1620" w:hanging="54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137">
    <w:nsid w:val="70B35C98"/>
    <w:multiLevelType w:val="singleLevel"/>
    <w:tmpl w:val="BAC6C262"/>
    <w:lvl w:ilvl="0">
      <w:start w:val="1"/>
      <w:numFmt w:val="upperLetter"/>
      <w:lvlText w:val="%1)"/>
      <w:lvlJc w:val="left"/>
      <w:pPr>
        <w:tabs>
          <w:tab w:val="num" w:pos="567"/>
        </w:tabs>
        <w:ind w:left="567" w:hanging="567"/>
      </w:pPr>
      <w:rPr>
        <w:rFonts w:hint="default"/>
      </w:rPr>
    </w:lvl>
  </w:abstractNum>
  <w:abstractNum w:abstractNumId="138">
    <w:nsid w:val="711E65DC"/>
    <w:multiLevelType w:val="singleLevel"/>
    <w:tmpl w:val="762C1B0C"/>
    <w:lvl w:ilvl="0">
      <w:start w:val="1"/>
      <w:numFmt w:val="upperLetter"/>
      <w:lvlText w:val="%1)"/>
      <w:lvlJc w:val="left"/>
      <w:pPr>
        <w:tabs>
          <w:tab w:val="num" w:pos="567"/>
        </w:tabs>
        <w:ind w:left="567" w:hanging="567"/>
      </w:pPr>
      <w:rPr>
        <w:rFonts w:hint="default"/>
      </w:rPr>
    </w:lvl>
  </w:abstractNum>
  <w:abstractNum w:abstractNumId="139">
    <w:nsid w:val="73500B78"/>
    <w:multiLevelType w:val="singleLevel"/>
    <w:tmpl w:val="0CC41626"/>
    <w:lvl w:ilvl="0">
      <w:start w:val="1"/>
      <w:numFmt w:val="bullet"/>
      <w:lvlText w:val=""/>
      <w:lvlJc w:val="left"/>
      <w:pPr>
        <w:tabs>
          <w:tab w:val="num" w:pos="360"/>
        </w:tabs>
        <w:ind w:left="360" w:hanging="360"/>
      </w:pPr>
      <w:rPr>
        <w:rFonts w:ascii="Wingdings" w:hAnsi="Wingdings" w:hint="default"/>
      </w:rPr>
    </w:lvl>
  </w:abstractNum>
  <w:abstractNum w:abstractNumId="140">
    <w:nsid w:val="737C2427"/>
    <w:multiLevelType w:val="singleLevel"/>
    <w:tmpl w:val="0C0A000F"/>
    <w:lvl w:ilvl="0">
      <w:start w:val="1"/>
      <w:numFmt w:val="decimal"/>
      <w:lvlText w:val="%1."/>
      <w:lvlJc w:val="left"/>
      <w:pPr>
        <w:tabs>
          <w:tab w:val="num" w:pos="360"/>
        </w:tabs>
        <w:ind w:left="360" w:hanging="360"/>
      </w:pPr>
    </w:lvl>
  </w:abstractNum>
  <w:abstractNum w:abstractNumId="141">
    <w:nsid w:val="743B58D0"/>
    <w:multiLevelType w:val="singleLevel"/>
    <w:tmpl w:val="BAC6C262"/>
    <w:lvl w:ilvl="0">
      <w:start w:val="1"/>
      <w:numFmt w:val="upperLetter"/>
      <w:lvlText w:val="%1)"/>
      <w:lvlJc w:val="left"/>
      <w:pPr>
        <w:tabs>
          <w:tab w:val="num" w:pos="567"/>
        </w:tabs>
        <w:ind w:left="567" w:hanging="567"/>
      </w:pPr>
      <w:rPr>
        <w:rFonts w:hint="default"/>
      </w:rPr>
    </w:lvl>
  </w:abstractNum>
  <w:abstractNum w:abstractNumId="142">
    <w:nsid w:val="751E5DD2"/>
    <w:multiLevelType w:val="multilevel"/>
    <w:tmpl w:val="07106652"/>
    <w:lvl w:ilvl="0">
      <w:start w:val="1"/>
      <w:numFmt w:val="upperLetter"/>
      <w:lvlText w:val="%1)"/>
      <w:lvlJc w:val="left"/>
      <w:pPr>
        <w:tabs>
          <w:tab w:val="num" w:pos="1140"/>
        </w:tabs>
        <w:ind w:left="1140" w:hanging="540"/>
      </w:pPr>
      <w:rPr>
        <w:rFonts w:hint="default"/>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143">
    <w:nsid w:val="768362EC"/>
    <w:multiLevelType w:val="singleLevel"/>
    <w:tmpl w:val="69D8F8C0"/>
    <w:lvl w:ilvl="0">
      <w:start w:val="1"/>
      <w:numFmt w:val="upperLetter"/>
      <w:lvlText w:val="%1."/>
      <w:lvlJc w:val="left"/>
      <w:pPr>
        <w:tabs>
          <w:tab w:val="num" w:pos="1134"/>
        </w:tabs>
        <w:ind w:left="1134" w:hanging="567"/>
      </w:pPr>
      <w:rPr>
        <w:rFonts w:ascii="Arial" w:eastAsia="Times New Roman" w:hAnsi="Arial" w:cs="Arial"/>
        <w:sz w:val="24"/>
      </w:rPr>
    </w:lvl>
  </w:abstractNum>
  <w:abstractNum w:abstractNumId="144">
    <w:nsid w:val="76B54DEB"/>
    <w:multiLevelType w:val="singleLevel"/>
    <w:tmpl w:val="9496DE50"/>
    <w:lvl w:ilvl="0">
      <w:start w:val="1"/>
      <w:numFmt w:val="upperLetter"/>
      <w:lvlText w:val="%1)"/>
      <w:lvlJc w:val="left"/>
      <w:pPr>
        <w:tabs>
          <w:tab w:val="num" w:pos="397"/>
        </w:tabs>
        <w:ind w:left="397" w:hanging="397"/>
      </w:pPr>
      <w:rPr>
        <w:rFonts w:hint="default"/>
      </w:rPr>
    </w:lvl>
  </w:abstractNum>
  <w:abstractNum w:abstractNumId="145">
    <w:nsid w:val="76CC443E"/>
    <w:multiLevelType w:val="hybridMultilevel"/>
    <w:tmpl w:val="1196EAA6"/>
    <w:lvl w:ilvl="0" w:tplc="0C0A000B">
      <w:start w:val="1"/>
      <w:numFmt w:val="bullet"/>
      <w:lvlText w:val=""/>
      <w:lvlJc w:val="left"/>
      <w:pPr>
        <w:ind w:left="360" w:hanging="360"/>
      </w:pPr>
      <w:rPr>
        <w:rFonts w:ascii="Wingdings" w:hAnsi="Wingdings" w:hint="default"/>
        <w:b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6">
    <w:nsid w:val="76D928F9"/>
    <w:multiLevelType w:val="singleLevel"/>
    <w:tmpl w:val="9496DE50"/>
    <w:lvl w:ilvl="0">
      <w:start w:val="1"/>
      <w:numFmt w:val="upperLetter"/>
      <w:lvlText w:val="%1)"/>
      <w:lvlJc w:val="left"/>
      <w:pPr>
        <w:tabs>
          <w:tab w:val="num" w:pos="397"/>
        </w:tabs>
        <w:ind w:left="397" w:hanging="397"/>
      </w:pPr>
      <w:rPr>
        <w:rFonts w:hint="default"/>
      </w:rPr>
    </w:lvl>
  </w:abstractNum>
  <w:abstractNum w:abstractNumId="147">
    <w:nsid w:val="76F44596"/>
    <w:multiLevelType w:val="multilevel"/>
    <w:tmpl w:val="8F60EA26"/>
    <w:lvl w:ilvl="0">
      <w:start w:val="1"/>
      <w:numFmt w:val="upperLetter"/>
      <w:lvlRestart w:val="0"/>
      <w:lvlText w:val="%1)"/>
      <w:lvlJc w:val="left"/>
      <w:pPr>
        <w:tabs>
          <w:tab w:val="num" w:pos="1701"/>
        </w:tabs>
        <w:ind w:left="1701" w:hanging="567"/>
      </w:pPr>
      <w:rPr>
        <w:rFonts w:ascii="Arial" w:hAnsi="Arial" w:cs="Arial" w:hint="default"/>
        <w:b w:val="0"/>
        <w:i w:val="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nsid w:val="76F5557F"/>
    <w:multiLevelType w:val="singleLevel"/>
    <w:tmpl w:val="762C1B0C"/>
    <w:lvl w:ilvl="0">
      <w:start w:val="1"/>
      <w:numFmt w:val="upperLetter"/>
      <w:lvlText w:val="%1)"/>
      <w:lvlJc w:val="left"/>
      <w:pPr>
        <w:tabs>
          <w:tab w:val="num" w:pos="567"/>
        </w:tabs>
        <w:ind w:left="567" w:hanging="567"/>
      </w:pPr>
      <w:rPr>
        <w:rFonts w:hint="default"/>
      </w:rPr>
    </w:lvl>
  </w:abstractNum>
  <w:abstractNum w:abstractNumId="149">
    <w:nsid w:val="793D7C1E"/>
    <w:multiLevelType w:val="hybridMultilevel"/>
    <w:tmpl w:val="ED78C0E8"/>
    <w:lvl w:ilvl="0" w:tplc="0C0A0015">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50">
    <w:nsid w:val="79591EA2"/>
    <w:multiLevelType w:val="singleLevel"/>
    <w:tmpl w:val="B9CEA6CA"/>
    <w:lvl w:ilvl="0">
      <w:start w:val="1"/>
      <w:numFmt w:val="upperLetter"/>
      <w:lvlText w:val="%1)"/>
      <w:lvlJc w:val="left"/>
      <w:pPr>
        <w:tabs>
          <w:tab w:val="num" w:pos="360"/>
        </w:tabs>
        <w:ind w:left="360" w:hanging="360"/>
      </w:pPr>
      <w:rPr>
        <w:rFonts w:hint="default"/>
      </w:rPr>
    </w:lvl>
  </w:abstractNum>
  <w:abstractNum w:abstractNumId="151">
    <w:nsid w:val="7A5B3C99"/>
    <w:multiLevelType w:val="singleLevel"/>
    <w:tmpl w:val="762C1B0C"/>
    <w:lvl w:ilvl="0">
      <w:start w:val="1"/>
      <w:numFmt w:val="upperLetter"/>
      <w:lvlText w:val="%1)"/>
      <w:lvlJc w:val="left"/>
      <w:pPr>
        <w:tabs>
          <w:tab w:val="num" w:pos="567"/>
        </w:tabs>
        <w:ind w:left="567" w:hanging="567"/>
      </w:pPr>
      <w:rPr>
        <w:rFonts w:hint="default"/>
      </w:rPr>
    </w:lvl>
  </w:abstractNum>
  <w:abstractNum w:abstractNumId="152">
    <w:nsid w:val="7B3749AA"/>
    <w:multiLevelType w:val="singleLevel"/>
    <w:tmpl w:val="BAC6C262"/>
    <w:lvl w:ilvl="0">
      <w:start w:val="1"/>
      <w:numFmt w:val="upperLetter"/>
      <w:lvlText w:val="%1)"/>
      <w:lvlJc w:val="left"/>
      <w:pPr>
        <w:tabs>
          <w:tab w:val="num" w:pos="567"/>
        </w:tabs>
        <w:ind w:left="567" w:hanging="567"/>
      </w:pPr>
      <w:rPr>
        <w:rFonts w:hint="default"/>
      </w:rPr>
    </w:lvl>
  </w:abstractNum>
  <w:abstractNum w:abstractNumId="153">
    <w:nsid w:val="7C790E37"/>
    <w:multiLevelType w:val="singleLevel"/>
    <w:tmpl w:val="BAC6C262"/>
    <w:lvl w:ilvl="0">
      <w:start w:val="1"/>
      <w:numFmt w:val="upperLetter"/>
      <w:lvlText w:val="%1)"/>
      <w:lvlJc w:val="left"/>
      <w:pPr>
        <w:tabs>
          <w:tab w:val="num" w:pos="567"/>
        </w:tabs>
        <w:ind w:left="567" w:hanging="567"/>
      </w:pPr>
      <w:rPr>
        <w:rFonts w:hint="default"/>
      </w:rPr>
    </w:lvl>
  </w:abstractNum>
  <w:abstractNum w:abstractNumId="154">
    <w:nsid w:val="7D76665F"/>
    <w:multiLevelType w:val="multilevel"/>
    <w:tmpl w:val="F198FD0E"/>
    <w:lvl w:ilvl="0">
      <w:start w:val="1"/>
      <w:numFmt w:val="upperLetter"/>
      <w:lvlRestart w:val="0"/>
      <w:lvlText w:val="%1)"/>
      <w:lvlJc w:val="left"/>
      <w:pPr>
        <w:tabs>
          <w:tab w:val="num" w:pos="1134"/>
        </w:tabs>
        <w:ind w:left="1701" w:hanging="567"/>
      </w:pPr>
      <w:rPr>
        <w:rFonts w:ascii="Arial" w:hAnsi="Arial" w:cs="Arial" w:hint="default"/>
        <w:b w:val="0"/>
        <w:i w:val="0"/>
        <w:sz w:val="22"/>
        <w:szCs w:val="22"/>
      </w:rPr>
    </w:lvl>
    <w:lvl w:ilvl="1" w:tentative="1">
      <w:start w:val="1"/>
      <w:numFmt w:val="lowerLetter"/>
      <w:lvlText w:val="%2."/>
      <w:lvlJc w:val="left"/>
      <w:pPr>
        <w:tabs>
          <w:tab w:val="num" w:pos="2007"/>
        </w:tabs>
        <w:ind w:left="2007" w:hanging="360"/>
      </w:p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num w:numId="1">
    <w:abstractNumId w:val="94"/>
  </w:num>
  <w:num w:numId="2">
    <w:abstractNumId w:val="117"/>
  </w:num>
  <w:num w:numId="3">
    <w:abstractNumId w:val="101"/>
  </w:num>
  <w:num w:numId="4">
    <w:abstractNumId w:val="124"/>
  </w:num>
  <w:num w:numId="5">
    <w:abstractNumId w:val="139"/>
  </w:num>
  <w:num w:numId="6">
    <w:abstractNumId w:val="64"/>
  </w:num>
  <w:num w:numId="7">
    <w:abstractNumId w:val="16"/>
  </w:num>
  <w:num w:numId="8">
    <w:abstractNumId w:val="137"/>
  </w:num>
  <w:num w:numId="9">
    <w:abstractNumId w:val="105"/>
  </w:num>
  <w:num w:numId="10">
    <w:abstractNumId w:val="126"/>
  </w:num>
  <w:num w:numId="11">
    <w:abstractNumId w:val="10"/>
  </w:num>
  <w:num w:numId="12">
    <w:abstractNumId w:val="77"/>
  </w:num>
  <w:num w:numId="13">
    <w:abstractNumId w:val="141"/>
  </w:num>
  <w:num w:numId="14">
    <w:abstractNumId w:val="45"/>
  </w:num>
  <w:num w:numId="15">
    <w:abstractNumId w:val="84"/>
  </w:num>
  <w:num w:numId="16">
    <w:abstractNumId w:val="127"/>
  </w:num>
  <w:num w:numId="17">
    <w:abstractNumId w:val="23"/>
  </w:num>
  <w:num w:numId="18">
    <w:abstractNumId w:val="14"/>
  </w:num>
  <w:num w:numId="19">
    <w:abstractNumId w:val="82"/>
  </w:num>
  <w:num w:numId="20">
    <w:abstractNumId w:val="12"/>
  </w:num>
  <w:num w:numId="21">
    <w:abstractNumId w:val="129"/>
  </w:num>
  <w:num w:numId="22">
    <w:abstractNumId w:val="144"/>
  </w:num>
  <w:num w:numId="23">
    <w:abstractNumId w:val="18"/>
  </w:num>
  <w:num w:numId="24">
    <w:abstractNumId w:val="31"/>
  </w:num>
  <w:num w:numId="25">
    <w:abstractNumId w:val="68"/>
  </w:num>
  <w:num w:numId="26">
    <w:abstractNumId w:val="122"/>
  </w:num>
  <w:num w:numId="27">
    <w:abstractNumId w:val="123"/>
  </w:num>
  <w:num w:numId="28">
    <w:abstractNumId w:val="0"/>
  </w:num>
  <w:num w:numId="29">
    <w:abstractNumId w:val="37"/>
  </w:num>
  <w:num w:numId="30">
    <w:abstractNumId w:val="5"/>
  </w:num>
  <w:num w:numId="31">
    <w:abstractNumId w:val="80"/>
  </w:num>
  <w:num w:numId="32">
    <w:abstractNumId w:val="138"/>
  </w:num>
  <w:num w:numId="33">
    <w:abstractNumId w:val="32"/>
  </w:num>
  <w:num w:numId="34">
    <w:abstractNumId w:val="42"/>
  </w:num>
  <w:num w:numId="35">
    <w:abstractNumId w:val="142"/>
  </w:num>
  <w:num w:numId="36">
    <w:abstractNumId w:val="41"/>
  </w:num>
  <w:num w:numId="37">
    <w:abstractNumId w:val="134"/>
  </w:num>
  <w:num w:numId="38">
    <w:abstractNumId w:val="30"/>
  </w:num>
  <w:num w:numId="39">
    <w:abstractNumId w:val="78"/>
  </w:num>
  <w:num w:numId="40">
    <w:abstractNumId w:val="130"/>
  </w:num>
  <w:num w:numId="41">
    <w:abstractNumId w:val="132"/>
  </w:num>
  <w:num w:numId="42">
    <w:abstractNumId w:val="87"/>
  </w:num>
  <w:num w:numId="43">
    <w:abstractNumId w:val="75"/>
  </w:num>
  <w:num w:numId="44">
    <w:abstractNumId w:val="150"/>
  </w:num>
  <w:num w:numId="45">
    <w:abstractNumId w:val="71"/>
  </w:num>
  <w:num w:numId="46">
    <w:abstractNumId w:val="152"/>
  </w:num>
  <w:num w:numId="47">
    <w:abstractNumId w:val="107"/>
  </w:num>
  <w:num w:numId="48">
    <w:abstractNumId w:val="81"/>
  </w:num>
  <w:num w:numId="49">
    <w:abstractNumId w:val="116"/>
  </w:num>
  <w:num w:numId="50">
    <w:abstractNumId w:val="15"/>
  </w:num>
  <w:num w:numId="51">
    <w:abstractNumId w:val="98"/>
  </w:num>
  <w:num w:numId="52">
    <w:abstractNumId w:val="52"/>
  </w:num>
  <w:num w:numId="53">
    <w:abstractNumId w:val="114"/>
  </w:num>
  <w:num w:numId="54">
    <w:abstractNumId w:val="33"/>
  </w:num>
  <w:num w:numId="55">
    <w:abstractNumId w:val="28"/>
  </w:num>
  <w:num w:numId="56">
    <w:abstractNumId w:val="40"/>
  </w:num>
  <w:num w:numId="57">
    <w:abstractNumId w:val="20"/>
  </w:num>
  <w:num w:numId="58">
    <w:abstractNumId w:val="21"/>
  </w:num>
  <w:num w:numId="59">
    <w:abstractNumId w:val="153"/>
  </w:num>
  <w:num w:numId="60">
    <w:abstractNumId w:val="69"/>
  </w:num>
  <w:num w:numId="61">
    <w:abstractNumId w:val="89"/>
  </w:num>
  <w:num w:numId="62">
    <w:abstractNumId w:val="146"/>
  </w:num>
  <w:num w:numId="63">
    <w:abstractNumId w:val="95"/>
  </w:num>
  <w:num w:numId="64">
    <w:abstractNumId w:val="11"/>
  </w:num>
  <w:num w:numId="65">
    <w:abstractNumId w:val="90"/>
  </w:num>
  <w:num w:numId="66">
    <w:abstractNumId w:val="79"/>
  </w:num>
  <w:num w:numId="67">
    <w:abstractNumId w:val="8"/>
  </w:num>
  <w:num w:numId="68">
    <w:abstractNumId w:val="112"/>
  </w:num>
  <w:num w:numId="69">
    <w:abstractNumId w:val="29"/>
  </w:num>
  <w:num w:numId="70">
    <w:abstractNumId w:val="74"/>
  </w:num>
  <w:num w:numId="71">
    <w:abstractNumId w:val="61"/>
  </w:num>
  <w:num w:numId="72">
    <w:abstractNumId w:val="140"/>
  </w:num>
  <w:num w:numId="73">
    <w:abstractNumId w:val="72"/>
  </w:num>
  <w:num w:numId="74">
    <w:abstractNumId w:val="151"/>
  </w:num>
  <w:num w:numId="75">
    <w:abstractNumId w:val="7"/>
  </w:num>
  <w:num w:numId="76">
    <w:abstractNumId w:val="56"/>
  </w:num>
  <w:num w:numId="77">
    <w:abstractNumId w:val="76"/>
  </w:num>
  <w:num w:numId="78">
    <w:abstractNumId w:val="125"/>
  </w:num>
  <w:num w:numId="79">
    <w:abstractNumId w:val="131"/>
  </w:num>
  <w:num w:numId="80">
    <w:abstractNumId w:val="57"/>
  </w:num>
  <w:num w:numId="81">
    <w:abstractNumId w:val="24"/>
  </w:num>
  <w:num w:numId="82">
    <w:abstractNumId w:val="51"/>
  </w:num>
  <w:num w:numId="83">
    <w:abstractNumId w:val="97"/>
  </w:num>
  <w:num w:numId="84">
    <w:abstractNumId w:val="108"/>
  </w:num>
  <w:num w:numId="85">
    <w:abstractNumId w:val="55"/>
  </w:num>
  <w:num w:numId="86">
    <w:abstractNumId w:val="103"/>
  </w:num>
  <w:num w:numId="87">
    <w:abstractNumId w:val="58"/>
  </w:num>
  <w:num w:numId="88">
    <w:abstractNumId w:val="93"/>
  </w:num>
  <w:num w:numId="89">
    <w:abstractNumId w:val="145"/>
  </w:num>
  <w:num w:numId="90">
    <w:abstractNumId w:val="43"/>
  </w:num>
  <w:num w:numId="91">
    <w:abstractNumId w:val="49"/>
  </w:num>
  <w:num w:numId="92">
    <w:abstractNumId w:val="67"/>
  </w:num>
  <w:num w:numId="93">
    <w:abstractNumId w:val="92"/>
  </w:num>
  <w:num w:numId="94">
    <w:abstractNumId w:val="143"/>
  </w:num>
  <w:num w:numId="95">
    <w:abstractNumId w:val="25"/>
  </w:num>
  <w:num w:numId="96">
    <w:abstractNumId w:val="39"/>
  </w:num>
  <w:num w:numId="97">
    <w:abstractNumId w:val="47"/>
  </w:num>
  <w:num w:numId="98">
    <w:abstractNumId w:val="22"/>
  </w:num>
  <w:num w:numId="99">
    <w:abstractNumId w:val="115"/>
  </w:num>
  <w:num w:numId="100">
    <w:abstractNumId w:val="121"/>
  </w:num>
  <w:num w:numId="101">
    <w:abstractNumId w:val="6"/>
  </w:num>
  <w:num w:numId="102">
    <w:abstractNumId w:val="111"/>
  </w:num>
  <w:num w:numId="103">
    <w:abstractNumId w:val="53"/>
  </w:num>
  <w:num w:numId="104">
    <w:abstractNumId w:val="34"/>
  </w:num>
  <w:num w:numId="105">
    <w:abstractNumId w:val="91"/>
  </w:num>
  <w:num w:numId="106">
    <w:abstractNumId w:val="149"/>
  </w:num>
  <w:num w:numId="107">
    <w:abstractNumId w:val="1"/>
  </w:num>
  <w:num w:numId="108">
    <w:abstractNumId w:val="106"/>
  </w:num>
  <w:num w:numId="109">
    <w:abstractNumId w:val="100"/>
  </w:num>
  <w:num w:numId="110">
    <w:abstractNumId w:val="83"/>
  </w:num>
  <w:num w:numId="111">
    <w:abstractNumId w:val="96"/>
  </w:num>
  <w:num w:numId="112">
    <w:abstractNumId w:val="17"/>
  </w:num>
  <w:num w:numId="113">
    <w:abstractNumId w:val="104"/>
  </w:num>
  <w:num w:numId="114">
    <w:abstractNumId w:val="85"/>
  </w:num>
  <w:num w:numId="115">
    <w:abstractNumId w:val="88"/>
  </w:num>
  <w:num w:numId="116">
    <w:abstractNumId w:val="113"/>
  </w:num>
  <w:num w:numId="117">
    <w:abstractNumId w:val="44"/>
  </w:num>
  <w:num w:numId="118">
    <w:abstractNumId w:val="102"/>
  </w:num>
  <w:num w:numId="119">
    <w:abstractNumId w:val="19"/>
  </w:num>
  <w:num w:numId="120">
    <w:abstractNumId w:val="63"/>
  </w:num>
  <w:num w:numId="121">
    <w:abstractNumId w:val="120"/>
  </w:num>
  <w:num w:numId="122">
    <w:abstractNumId w:val="136"/>
  </w:num>
  <w:num w:numId="123">
    <w:abstractNumId w:val="135"/>
  </w:num>
  <w:num w:numId="124">
    <w:abstractNumId w:val="36"/>
  </w:num>
  <w:num w:numId="125">
    <w:abstractNumId w:val="99"/>
  </w:num>
  <w:num w:numId="126">
    <w:abstractNumId w:val="128"/>
  </w:num>
  <w:num w:numId="127">
    <w:abstractNumId w:val="70"/>
  </w:num>
  <w:num w:numId="128">
    <w:abstractNumId w:val="119"/>
  </w:num>
  <w:num w:numId="129">
    <w:abstractNumId w:val="154"/>
  </w:num>
  <w:num w:numId="130">
    <w:abstractNumId w:val="109"/>
  </w:num>
  <w:num w:numId="131">
    <w:abstractNumId w:val="54"/>
  </w:num>
  <w:num w:numId="132">
    <w:abstractNumId w:val="4"/>
  </w:num>
  <w:num w:numId="133">
    <w:abstractNumId w:val="48"/>
  </w:num>
  <w:num w:numId="134">
    <w:abstractNumId w:val="118"/>
  </w:num>
  <w:num w:numId="135">
    <w:abstractNumId w:val="65"/>
  </w:num>
  <w:num w:numId="136">
    <w:abstractNumId w:val="66"/>
  </w:num>
  <w:num w:numId="137">
    <w:abstractNumId w:val="147"/>
  </w:num>
  <w:num w:numId="138">
    <w:abstractNumId w:val="110"/>
  </w:num>
  <w:num w:numId="139">
    <w:abstractNumId w:val="46"/>
  </w:num>
  <w:num w:numId="140">
    <w:abstractNumId w:val="13"/>
  </w:num>
  <w:num w:numId="141">
    <w:abstractNumId w:val="73"/>
  </w:num>
  <w:num w:numId="142">
    <w:abstractNumId w:val="133"/>
  </w:num>
  <w:num w:numId="143">
    <w:abstractNumId w:val="38"/>
  </w:num>
  <w:num w:numId="144">
    <w:abstractNumId w:val="50"/>
  </w:num>
  <w:num w:numId="145">
    <w:abstractNumId w:val="9"/>
  </w:num>
  <w:num w:numId="146">
    <w:abstractNumId w:val="59"/>
  </w:num>
  <w:num w:numId="147">
    <w:abstractNumId w:val="35"/>
  </w:num>
  <w:num w:numId="148">
    <w:abstractNumId w:val="62"/>
  </w:num>
  <w:num w:numId="149">
    <w:abstractNumId w:val="3"/>
  </w:num>
  <w:num w:numId="150">
    <w:abstractNumId w:val="27"/>
  </w:num>
  <w:num w:numId="151">
    <w:abstractNumId w:val="86"/>
  </w:num>
  <w:num w:numId="152">
    <w:abstractNumId w:val="2"/>
  </w:num>
  <w:num w:numId="153">
    <w:abstractNumId w:val="148"/>
  </w:num>
  <w:num w:numId="154">
    <w:abstractNumId w:val="26"/>
  </w:num>
  <w:num w:numId="155">
    <w:abstractNumId w:val="6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F0CE8"/>
    <w:rsid w:val="00095222"/>
    <w:rsid w:val="00153057"/>
    <w:rsid w:val="00242AD1"/>
    <w:rsid w:val="002C3440"/>
    <w:rsid w:val="00337415"/>
    <w:rsid w:val="00422C64"/>
    <w:rsid w:val="00442E39"/>
    <w:rsid w:val="00513406"/>
    <w:rsid w:val="0052270C"/>
    <w:rsid w:val="005640A4"/>
    <w:rsid w:val="00580AC6"/>
    <w:rsid w:val="005B5B76"/>
    <w:rsid w:val="005C079E"/>
    <w:rsid w:val="00613CA9"/>
    <w:rsid w:val="006D7A7F"/>
    <w:rsid w:val="00733ACD"/>
    <w:rsid w:val="0082742D"/>
    <w:rsid w:val="0087604E"/>
    <w:rsid w:val="00A22A19"/>
    <w:rsid w:val="00A80B17"/>
    <w:rsid w:val="00AB388E"/>
    <w:rsid w:val="00B425F7"/>
    <w:rsid w:val="00B65F64"/>
    <w:rsid w:val="00C457E3"/>
    <w:rsid w:val="00D2048A"/>
    <w:rsid w:val="00D3482E"/>
    <w:rsid w:val="00DF0CE8"/>
    <w:rsid w:val="00EA2BE8"/>
    <w:rsid w:val="00F46A42"/>
    <w:rsid w:val="00FF46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368"/>
    <o:shapelayout v:ext="edit">
      <o:idmap v:ext="edit" data="1"/>
      <o:rules v:ext="edit">
        <o:r id="V:Rule5" type="connector" idref="#_x0000_s1240"/>
        <o:r id="V:Rule6" type="connector" idref="#_x0000_s1245"/>
        <o:r id="V:Rule7" type="connector" idref="#_x0000_s1239"/>
        <o:r id="V:Rule8" type="connector" idref="#_x0000_s12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CE8"/>
    <w:pPr>
      <w:spacing w:after="0" w:line="240" w:lineRule="auto"/>
    </w:pPr>
    <w:rPr>
      <w:rFonts w:ascii="Arial" w:eastAsia="Times New Roman" w:hAnsi="Arial" w:cs="Times New Roman"/>
      <w:sz w:val="24"/>
      <w:szCs w:val="20"/>
      <w:lang w:eastAsia="es-ES"/>
    </w:rPr>
  </w:style>
  <w:style w:type="paragraph" w:styleId="Ttulo1">
    <w:name w:val="heading 1"/>
    <w:basedOn w:val="Normal"/>
    <w:next w:val="Normal"/>
    <w:link w:val="Ttulo1Car"/>
    <w:qFormat/>
    <w:rsid w:val="0082742D"/>
    <w:pPr>
      <w:keepNext/>
      <w:ind w:left="567"/>
      <w:outlineLvl w:val="0"/>
    </w:pPr>
    <w:rPr>
      <w:b/>
      <w:sz w:val="22"/>
    </w:rPr>
  </w:style>
  <w:style w:type="paragraph" w:styleId="Ttulo2">
    <w:name w:val="heading 2"/>
    <w:basedOn w:val="Normal"/>
    <w:next w:val="Normal"/>
    <w:link w:val="Ttulo2Car"/>
    <w:uiPriority w:val="9"/>
    <w:semiHidden/>
    <w:unhideWhenUsed/>
    <w:qFormat/>
    <w:rsid w:val="00242A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82742D"/>
    <w:pPr>
      <w:keepNext/>
      <w:ind w:left="567"/>
      <w:jc w:val="center"/>
      <w:outlineLvl w:val="2"/>
    </w:pPr>
    <w:rPr>
      <w:b/>
      <w:sz w:val="22"/>
    </w:rPr>
  </w:style>
  <w:style w:type="paragraph" w:styleId="Ttulo4">
    <w:name w:val="heading 4"/>
    <w:basedOn w:val="Normal"/>
    <w:next w:val="Normal"/>
    <w:link w:val="Ttulo4Car"/>
    <w:qFormat/>
    <w:rsid w:val="0082742D"/>
    <w:pPr>
      <w:keepNext/>
      <w:outlineLvl w:val="3"/>
    </w:pPr>
    <w:rPr>
      <w:b/>
      <w:sz w:val="22"/>
    </w:rPr>
  </w:style>
  <w:style w:type="paragraph" w:styleId="Ttulo6">
    <w:name w:val="heading 6"/>
    <w:basedOn w:val="Normal"/>
    <w:next w:val="Normal"/>
    <w:link w:val="Ttulo6Car"/>
    <w:uiPriority w:val="9"/>
    <w:semiHidden/>
    <w:unhideWhenUsed/>
    <w:qFormat/>
    <w:rsid w:val="0087604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qFormat/>
    <w:rsid w:val="00580AC6"/>
    <w:pPr>
      <w:spacing w:before="240" w:after="60"/>
      <w:outlineLvl w:val="6"/>
    </w:pPr>
    <w:rPr>
      <w:rFonts w:ascii="Times New Roman" w:hAnsi="Times New Roman"/>
      <w:szCs w:val="24"/>
      <w:lang w:val="es-CR"/>
    </w:rPr>
  </w:style>
  <w:style w:type="paragraph" w:styleId="Ttulo8">
    <w:name w:val="heading 8"/>
    <w:basedOn w:val="Normal"/>
    <w:next w:val="Normal"/>
    <w:link w:val="Ttulo8Car"/>
    <w:uiPriority w:val="9"/>
    <w:semiHidden/>
    <w:unhideWhenUsed/>
    <w:qFormat/>
    <w:rsid w:val="00242AD1"/>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semiHidden/>
    <w:rsid w:val="00DF0CE8"/>
    <w:pPr>
      <w:ind w:left="567"/>
      <w:jc w:val="both"/>
    </w:pPr>
    <w:rPr>
      <w:sz w:val="22"/>
    </w:rPr>
  </w:style>
  <w:style w:type="character" w:customStyle="1" w:styleId="SangradetextonormalCar">
    <w:name w:val="Sangría de texto normal Car"/>
    <w:basedOn w:val="Fuentedeprrafopredeter"/>
    <w:link w:val="Sangradetextonormal"/>
    <w:semiHidden/>
    <w:rsid w:val="00DF0CE8"/>
    <w:rPr>
      <w:rFonts w:ascii="Arial" w:eastAsia="Times New Roman" w:hAnsi="Arial" w:cs="Times New Roman"/>
      <w:szCs w:val="20"/>
      <w:lang w:eastAsia="es-ES"/>
    </w:rPr>
  </w:style>
  <w:style w:type="paragraph" w:styleId="Textoindependiente2">
    <w:name w:val="Body Text 2"/>
    <w:basedOn w:val="Normal"/>
    <w:link w:val="Textoindependiente2Car"/>
    <w:rsid w:val="00DF0CE8"/>
    <w:pPr>
      <w:jc w:val="both"/>
    </w:pPr>
    <w:rPr>
      <w:sz w:val="22"/>
      <w:lang w:val="es-MX"/>
    </w:rPr>
  </w:style>
  <w:style w:type="character" w:customStyle="1" w:styleId="Textoindependiente2Car">
    <w:name w:val="Texto independiente 2 Car"/>
    <w:basedOn w:val="Fuentedeprrafopredeter"/>
    <w:link w:val="Textoindependiente2"/>
    <w:semiHidden/>
    <w:rsid w:val="00DF0CE8"/>
    <w:rPr>
      <w:rFonts w:ascii="Arial" w:eastAsia="Times New Roman" w:hAnsi="Arial" w:cs="Times New Roman"/>
      <w:szCs w:val="20"/>
      <w:lang w:val="es-MX" w:eastAsia="es-ES"/>
    </w:rPr>
  </w:style>
  <w:style w:type="paragraph" w:styleId="Textoindependiente">
    <w:name w:val="Body Text"/>
    <w:basedOn w:val="Normal"/>
    <w:link w:val="TextoindependienteCar"/>
    <w:rsid w:val="00DF0CE8"/>
    <w:pPr>
      <w:jc w:val="both"/>
    </w:pPr>
  </w:style>
  <w:style w:type="character" w:customStyle="1" w:styleId="TextoindependienteCar">
    <w:name w:val="Texto independiente Car"/>
    <w:basedOn w:val="Fuentedeprrafopredeter"/>
    <w:link w:val="Textoindependiente"/>
    <w:semiHidden/>
    <w:rsid w:val="00DF0CE8"/>
    <w:rPr>
      <w:rFonts w:ascii="Arial" w:eastAsia="Times New Roman" w:hAnsi="Arial" w:cs="Times New Roman"/>
      <w:sz w:val="24"/>
      <w:szCs w:val="20"/>
      <w:lang w:eastAsia="es-ES"/>
    </w:rPr>
  </w:style>
  <w:style w:type="paragraph" w:styleId="Sangra3detindependiente">
    <w:name w:val="Body Text Indent 3"/>
    <w:basedOn w:val="Normal"/>
    <w:link w:val="Sangra3detindependienteCar"/>
    <w:semiHidden/>
    <w:rsid w:val="00DF0CE8"/>
    <w:pPr>
      <w:ind w:left="1134" w:hanging="567"/>
    </w:pPr>
    <w:rPr>
      <w:sz w:val="22"/>
    </w:rPr>
  </w:style>
  <w:style w:type="character" w:customStyle="1" w:styleId="Sangra3detindependienteCar">
    <w:name w:val="Sangría 3 de t. independiente Car"/>
    <w:basedOn w:val="Fuentedeprrafopredeter"/>
    <w:link w:val="Sangra3detindependiente"/>
    <w:semiHidden/>
    <w:rsid w:val="00DF0CE8"/>
    <w:rPr>
      <w:rFonts w:ascii="Arial" w:eastAsia="Times New Roman" w:hAnsi="Arial" w:cs="Times New Roman"/>
      <w:szCs w:val="20"/>
      <w:lang w:eastAsia="es-ES"/>
    </w:rPr>
  </w:style>
  <w:style w:type="paragraph" w:styleId="Encabezado">
    <w:name w:val="header"/>
    <w:basedOn w:val="Normal"/>
    <w:link w:val="EncabezadoCar"/>
    <w:rsid w:val="00DF0CE8"/>
    <w:pPr>
      <w:tabs>
        <w:tab w:val="center" w:pos="4252"/>
        <w:tab w:val="right" w:pos="8504"/>
      </w:tabs>
    </w:pPr>
    <w:rPr>
      <w:rFonts w:ascii="Times New Roman" w:hAnsi="Times New Roman"/>
      <w:sz w:val="20"/>
      <w:lang w:val="es-CR"/>
    </w:rPr>
  </w:style>
  <w:style w:type="character" w:customStyle="1" w:styleId="EncabezadoCar">
    <w:name w:val="Encabezado Car"/>
    <w:basedOn w:val="Fuentedeprrafopredeter"/>
    <w:link w:val="Encabezado"/>
    <w:semiHidden/>
    <w:rsid w:val="00DF0CE8"/>
    <w:rPr>
      <w:rFonts w:ascii="Times New Roman" w:eastAsia="Times New Roman" w:hAnsi="Times New Roman" w:cs="Times New Roman"/>
      <w:sz w:val="20"/>
      <w:szCs w:val="20"/>
      <w:lang w:val="es-CR" w:eastAsia="es-ES"/>
    </w:rPr>
  </w:style>
  <w:style w:type="paragraph" w:styleId="Textoindependiente3">
    <w:name w:val="Body Text 3"/>
    <w:basedOn w:val="Normal"/>
    <w:link w:val="Textoindependiente3Car"/>
    <w:semiHidden/>
    <w:rsid w:val="00DF0CE8"/>
    <w:rPr>
      <w:sz w:val="22"/>
      <w:lang w:val="es-MX"/>
    </w:rPr>
  </w:style>
  <w:style w:type="character" w:customStyle="1" w:styleId="Textoindependiente3Car">
    <w:name w:val="Texto independiente 3 Car"/>
    <w:basedOn w:val="Fuentedeprrafopredeter"/>
    <w:link w:val="Textoindependiente3"/>
    <w:semiHidden/>
    <w:rsid w:val="00DF0CE8"/>
    <w:rPr>
      <w:rFonts w:ascii="Arial" w:eastAsia="Times New Roman" w:hAnsi="Arial" w:cs="Times New Roman"/>
      <w:szCs w:val="20"/>
      <w:lang w:val="es-MX" w:eastAsia="es-ES"/>
    </w:rPr>
  </w:style>
  <w:style w:type="character" w:customStyle="1" w:styleId="Ttulo1Car">
    <w:name w:val="Título 1 Car"/>
    <w:basedOn w:val="Fuentedeprrafopredeter"/>
    <w:link w:val="Ttulo1"/>
    <w:rsid w:val="0082742D"/>
    <w:rPr>
      <w:rFonts w:ascii="Arial" w:eastAsia="Times New Roman" w:hAnsi="Arial" w:cs="Times New Roman"/>
      <w:b/>
      <w:szCs w:val="20"/>
      <w:lang w:eastAsia="es-ES"/>
    </w:rPr>
  </w:style>
  <w:style w:type="character" w:customStyle="1" w:styleId="Ttulo3Car">
    <w:name w:val="Título 3 Car"/>
    <w:basedOn w:val="Fuentedeprrafopredeter"/>
    <w:link w:val="Ttulo3"/>
    <w:rsid w:val="0082742D"/>
    <w:rPr>
      <w:rFonts w:ascii="Arial" w:eastAsia="Times New Roman" w:hAnsi="Arial" w:cs="Times New Roman"/>
      <w:b/>
      <w:szCs w:val="20"/>
      <w:lang w:eastAsia="es-ES"/>
    </w:rPr>
  </w:style>
  <w:style w:type="character" w:customStyle="1" w:styleId="Ttulo4Car">
    <w:name w:val="Título 4 Car"/>
    <w:basedOn w:val="Fuentedeprrafopredeter"/>
    <w:link w:val="Ttulo4"/>
    <w:rsid w:val="0082742D"/>
    <w:rPr>
      <w:rFonts w:ascii="Arial" w:eastAsia="Times New Roman" w:hAnsi="Arial" w:cs="Times New Roman"/>
      <w:b/>
      <w:szCs w:val="20"/>
      <w:lang w:eastAsia="es-ES"/>
    </w:rPr>
  </w:style>
  <w:style w:type="paragraph" w:styleId="Sangra2detindependiente">
    <w:name w:val="Body Text Indent 2"/>
    <w:basedOn w:val="Normal"/>
    <w:link w:val="Sangra2detindependienteCar"/>
    <w:uiPriority w:val="99"/>
    <w:unhideWhenUsed/>
    <w:rsid w:val="0082742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2742D"/>
    <w:rPr>
      <w:rFonts w:ascii="Arial" w:eastAsia="Times New Roman" w:hAnsi="Arial" w:cs="Times New Roman"/>
      <w:sz w:val="24"/>
      <w:szCs w:val="20"/>
      <w:lang w:eastAsia="es-ES"/>
    </w:rPr>
  </w:style>
  <w:style w:type="paragraph" w:styleId="NormalWeb">
    <w:name w:val="Normal (Web)"/>
    <w:basedOn w:val="Normal"/>
    <w:rsid w:val="0082742D"/>
    <w:pPr>
      <w:spacing w:before="100" w:after="100"/>
    </w:pPr>
    <w:rPr>
      <w:rFonts w:ascii="Verdana" w:hAnsi="Verdana"/>
      <w:sz w:val="15"/>
    </w:rPr>
  </w:style>
  <w:style w:type="paragraph" w:styleId="Textodeglobo">
    <w:name w:val="Balloon Text"/>
    <w:basedOn w:val="Normal"/>
    <w:link w:val="TextodegloboCar"/>
    <w:uiPriority w:val="99"/>
    <w:semiHidden/>
    <w:unhideWhenUsed/>
    <w:rsid w:val="0082742D"/>
    <w:rPr>
      <w:rFonts w:ascii="Tahoma" w:hAnsi="Tahoma" w:cs="Tahoma"/>
      <w:sz w:val="16"/>
      <w:szCs w:val="16"/>
    </w:rPr>
  </w:style>
  <w:style w:type="character" w:customStyle="1" w:styleId="TextodegloboCar">
    <w:name w:val="Texto de globo Car"/>
    <w:basedOn w:val="Fuentedeprrafopredeter"/>
    <w:link w:val="Textodeglobo"/>
    <w:uiPriority w:val="99"/>
    <w:semiHidden/>
    <w:rsid w:val="0082742D"/>
    <w:rPr>
      <w:rFonts w:ascii="Tahoma" w:eastAsia="Times New Roman" w:hAnsi="Tahoma" w:cs="Tahoma"/>
      <w:sz w:val="16"/>
      <w:szCs w:val="16"/>
      <w:lang w:eastAsia="es-ES"/>
    </w:rPr>
  </w:style>
  <w:style w:type="character" w:customStyle="1" w:styleId="Ttulo2Car">
    <w:name w:val="Título 2 Car"/>
    <w:basedOn w:val="Fuentedeprrafopredeter"/>
    <w:link w:val="Ttulo2"/>
    <w:uiPriority w:val="9"/>
    <w:semiHidden/>
    <w:rsid w:val="00242AD1"/>
    <w:rPr>
      <w:rFonts w:asciiTheme="majorHAnsi" w:eastAsiaTheme="majorEastAsia" w:hAnsiTheme="majorHAnsi" w:cstheme="majorBidi"/>
      <w:b/>
      <w:bCs/>
      <w:color w:val="4F81BD" w:themeColor="accent1"/>
      <w:sz w:val="26"/>
      <w:szCs w:val="26"/>
      <w:lang w:eastAsia="es-ES"/>
    </w:rPr>
  </w:style>
  <w:style w:type="character" w:customStyle="1" w:styleId="Ttulo8Car">
    <w:name w:val="Título 8 Car"/>
    <w:basedOn w:val="Fuentedeprrafopredeter"/>
    <w:link w:val="Ttulo8"/>
    <w:uiPriority w:val="9"/>
    <w:semiHidden/>
    <w:rsid w:val="00242AD1"/>
    <w:rPr>
      <w:rFonts w:asciiTheme="majorHAnsi" w:eastAsiaTheme="majorEastAsia" w:hAnsiTheme="majorHAnsi" w:cstheme="majorBidi"/>
      <w:color w:val="404040" w:themeColor="text1" w:themeTint="BF"/>
      <w:sz w:val="20"/>
      <w:szCs w:val="20"/>
      <w:lang w:eastAsia="es-ES"/>
    </w:rPr>
  </w:style>
  <w:style w:type="paragraph" w:customStyle="1" w:styleId="Blockquote">
    <w:name w:val="Blockquote"/>
    <w:basedOn w:val="Normal"/>
    <w:rsid w:val="00242AD1"/>
    <w:pPr>
      <w:widowControl w:val="0"/>
      <w:spacing w:before="100" w:after="100"/>
      <w:ind w:left="360" w:right="360"/>
    </w:pPr>
    <w:rPr>
      <w:rFonts w:ascii="Times New Roman" w:hAnsi="Times New Roman"/>
      <w:snapToGrid w:val="0"/>
      <w:lang w:val="es-ES_tradnl"/>
    </w:rPr>
  </w:style>
  <w:style w:type="paragraph" w:styleId="Piedepgina">
    <w:name w:val="footer"/>
    <w:basedOn w:val="Normal"/>
    <w:link w:val="PiedepginaCar"/>
    <w:rsid w:val="0052270C"/>
    <w:pPr>
      <w:tabs>
        <w:tab w:val="center" w:pos="4419"/>
        <w:tab w:val="right" w:pos="8838"/>
      </w:tabs>
    </w:pPr>
    <w:rPr>
      <w:sz w:val="22"/>
    </w:rPr>
  </w:style>
  <w:style w:type="character" w:customStyle="1" w:styleId="PiedepginaCar">
    <w:name w:val="Pie de página Car"/>
    <w:basedOn w:val="Fuentedeprrafopredeter"/>
    <w:link w:val="Piedepgina"/>
    <w:uiPriority w:val="99"/>
    <w:rsid w:val="0052270C"/>
    <w:rPr>
      <w:rFonts w:ascii="Arial" w:eastAsia="Times New Roman" w:hAnsi="Arial" w:cs="Times New Roman"/>
      <w:szCs w:val="20"/>
      <w:lang w:eastAsia="es-ES"/>
    </w:rPr>
  </w:style>
  <w:style w:type="paragraph" w:styleId="Prrafodelista">
    <w:name w:val="List Paragraph"/>
    <w:basedOn w:val="Normal"/>
    <w:uiPriority w:val="34"/>
    <w:qFormat/>
    <w:rsid w:val="00613CA9"/>
    <w:pPr>
      <w:ind w:left="720"/>
      <w:contextualSpacing/>
    </w:pPr>
  </w:style>
  <w:style w:type="table" w:styleId="Tablaconcuadrcula">
    <w:name w:val="Table Grid"/>
    <w:basedOn w:val="Tablanormal"/>
    <w:uiPriority w:val="59"/>
    <w:rsid w:val="00C457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87604E"/>
    <w:rPr>
      <w:rFonts w:asciiTheme="majorHAnsi" w:eastAsiaTheme="majorEastAsia" w:hAnsiTheme="majorHAnsi" w:cstheme="majorBidi"/>
      <w:i/>
      <w:iCs/>
      <w:color w:val="243F60" w:themeColor="accent1" w:themeShade="7F"/>
      <w:sz w:val="24"/>
      <w:szCs w:val="20"/>
      <w:lang w:eastAsia="es-ES"/>
    </w:rPr>
  </w:style>
  <w:style w:type="paragraph" w:styleId="Subttulo">
    <w:name w:val="Subtitle"/>
    <w:basedOn w:val="Normal"/>
    <w:link w:val="SubttuloCar"/>
    <w:qFormat/>
    <w:rsid w:val="0087604E"/>
    <w:pPr>
      <w:jc w:val="both"/>
    </w:pPr>
    <w:rPr>
      <w:b/>
      <w:sz w:val="22"/>
    </w:rPr>
  </w:style>
  <w:style w:type="character" w:customStyle="1" w:styleId="SubttuloCar">
    <w:name w:val="Subtítulo Car"/>
    <w:basedOn w:val="Fuentedeprrafopredeter"/>
    <w:link w:val="Subttulo"/>
    <w:rsid w:val="0087604E"/>
    <w:rPr>
      <w:rFonts w:ascii="Arial" w:eastAsia="Times New Roman" w:hAnsi="Arial" w:cs="Times New Roman"/>
      <w:b/>
      <w:szCs w:val="20"/>
      <w:lang w:eastAsia="es-ES"/>
    </w:rPr>
  </w:style>
  <w:style w:type="character" w:customStyle="1" w:styleId="Ttulo7Car">
    <w:name w:val="Título 7 Car"/>
    <w:basedOn w:val="Fuentedeprrafopredeter"/>
    <w:link w:val="Ttulo7"/>
    <w:rsid w:val="00580AC6"/>
    <w:rPr>
      <w:rFonts w:ascii="Times New Roman" w:eastAsia="Times New Roman" w:hAnsi="Times New Roman" w:cs="Times New Roman"/>
      <w:sz w:val="24"/>
      <w:szCs w:val="24"/>
      <w:lang w:val="es-CR"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oleObject" Target="embeddings/oleObject14.bin"/><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8.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oleObject" Target="embeddings/oleObject12.bin"/><Relationship Id="rId40" Type="http://schemas.openxmlformats.org/officeDocument/2006/relationships/image" Target="media/image20.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7.png"/><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oleObject" Target="embeddings/oleObject13.bin"/><Relationship Id="rId48" Type="http://schemas.openxmlformats.org/officeDocument/2006/relationships/oleObject" Target="embeddings/oleObject15.bin"/><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7D7B5-7379-4B5C-893F-01089F677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52</Pages>
  <Words>6503</Words>
  <Characters>35770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Carlos</cp:lastModifiedBy>
  <cp:revision>8</cp:revision>
  <cp:lastPrinted>2011-02-14T16:53:00Z</cp:lastPrinted>
  <dcterms:created xsi:type="dcterms:W3CDTF">2008-12-07T17:33:00Z</dcterms:created>
  <dcterms:modified xsi:type="dcterms:W3CDTF">2011-02-14T17:25:00Z</dcterms:modified>
</cp:coreProperties>
</file>