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98" w:rsidRPr="006E16A7" w:rsidRDefault="00254098" w:rsidP="00EC63D3">
      <w:pPr>
        <w:pStyle w:val="Ttulo1"/>
        <w:spacing w:after="0" w:line="240" w:lineRule="auto"/>
        <w:ind w:firstLine="0"/>
        <w:rPr>
          <w:rFonts w:ascii="Baskerville Old Face" w:hAnsi="Baskerville Old Face" w:cs="Tahoma"/>
          <w:b/>
          <w:bCs/>
          <w:color w:val="000000"/>
          <w:sz w:val="24"/>
        </w:rPr>
      </w:pPr>
      <w:r w:rsidRPr="006E16A7">
        <w:rPr>
          <w:rFonts w:ascii="Baskerville Old Face" w:hAnsi="Baskerville Old Face" w:cs="Tahoma"/>
          <w:b/>
          <w:bCs/>
          <w:color w:val="000000"/>
          <w:sz w:val="24"/>
        </w:rPr>
        <w:t>Liceo Regional de Flores.</w:t>
      </w:r>
      <w:r w:rsidRPr="006E16A7">
        <w:rPr>
          <w:rFonts w:ascii="Baskerville Old Face" w:hAnsi="Baskerville Old Face" w:cs="Tahoma"/>
          <w:b/>
          <w:bCs/>
          <w:color w:val="000000"/>
          <w:sz w:val="24"/>
        </w:rPr>
        <w:tab/>
      </w:r>
      <w:r w:rsidRPr="006E16A7">
        <w:rPr>
          <w:rFonts w:ascii="Baskerville Old Face" w:hAnsi="Baskerville Old Face" w:cs="Tahoma"/>
          <w:b/>
          <w:bCs/>
          <w:color w:val="000000"/>
          <w:sz w:val="24"/>
        </w:rPr>
        <w:tab/>
      </w:r>
      <w:r w:rsidRPr="006E16A7">
        <w:rPr>
          <w:rFonts w:ascii="Baskerville Old Face" w:hAnsi="Baskerville Old Face" w:cs="Tahoma"/>
          <w:b/>
          <w:bCs/>
          <w:color w:val="000000"/>
          <w:sz w:val="24"/>
        </w:rPr>
        <w:tab/>
      </w:r>
      <w:r w:rsidRPr="006E16A7">
        <w:rPr>
          <w:rFonts w:ascii="Baskerville Old Face" w:hAnsi="Baskerville Old Face" w:cs="Tahoma"/>
          <w:b/>
          <w:bCs/>
          <w:color w:val="000000"/>
          <w:sz w:val="24"/>
        </w:rPr>
        <w:tab/>
        <w:t xml:space="preserve">                                     </w:t>
      </w:r>
      <w:r w:rsidR="003C7EA9">
        <w:rPr>
          <w:rFonts w:ascii="Baskerville Old Face" w:hAnsi="Baskerville Old Face" w:cs="Tahoma"/>
          <w:b/>
          <w:bCs/>
          <w:color w:val="000000"/>
          <w:sz w:val="24"/>
        </w:rPr>
        <w:t xml:space="preserve">               Ptos Totales: 65</w:t>
      </w:r>
      <w:r w:rsidRPr="006E16A7">
        <w:rPr>
          <w:rFonts w:ascii="Baskerville Old Face" w:hAnsi="Baskerville Old Face" w:cs="Tahoma"/>
          <w:b/>
          <w:bCs/>
          <w:color w:val="000000"/>
          <w:sz w:val="24"/>
        </w:rPr>
        <w:t>ptos.</w:t>
      </w:r>
    </w:p>
    <w:p w:rsidR="00254098" w:rsidRPr="006E16A7" w:rsidRDefault="00254098" w:rsidP="00EC63D3">
      <w:pPr>
        <w:spacing w:after="0" w:line="240" w:lineRule="auto"/>
        <w:ind w:firstLine="0"/>
        <w:rPr>
          <w:rFonts w:ascii="Baskerville Old Face" w:hAnsi="Baskerville Old Face" w:cs="Tahoma"/>
          <w:b/>
          <w:color w:val="000000"/>
        </w:rPr>
      </w:pPr>
      <w:r w:rsidRPr="006E16A7">
        <w:rPr>
          <w:rFonts w:ascii="Baskerville Old Face" w:hAnsi="Baskerville Old Face" w:cs="Tahoma"/>
          <w:b/>
          <w:color w:val="000000"/>
        </w:rPr>
        <w:t>Departamento de Estudios Sociales.</w:t>
      </w:r>
      <w:r w:rsidRPr="006E16A7">
        <w:rPr>
          <w:rFonts w:ascii="Baskerville Old Face" w:hAnsi="Baskerville Old Face" w:cs="Tahoma"/>
          <w:b/>
          <w:color w:val="000000"/>
        </w:rPr>
        <w:tab/>
        <w:t xml:space="preserve">            </w:t>
      </w:r>
      <w:r w:rsidRPr="006E16A7">
        <w:rPr>
          <w:rFonts w:ascii="Baskerville Old Face" w:hAnsi="Baskerville Old Face" w:cs="Tahoma"/>
          <w:b/>
          <w:color w:val="000000"/>
        </w:rPr>
        <w:tab/>
        <w:t xml:space="preserve">                                                   % total: 35 %</w:t>
      </w:r>
    </w:p>
    <w:p w:rsidR="00254098" w:rsidRPr="006E16A7" w:rsidRDefault="00254098" w:rsidP="00EC63D3">
      <w:pPr>
        <w:spacing w:after="0" w:line="240" w:lineRule="auto"/>
        <w:ind w:firstLine="0"/>
        <w:rPr>
          <w:rFonts w:ascii="Baskerville Old Face" w:hAnsi="Baskerville Old Face" w:cs="Tahoma"/>
          <w:b/>
          <w:color w:val="000000"/>
        </w:rPr>
      </w:pPr>
      <w:r w:rsidRPr="006E16A7">
        <w:rPr>
          <w:rFonts w:ascii="Baskerville Old Face" w:hAnsi="Baskerville Old Face" w:cs="Tahoma"/>
          <w:b/>
          <w:color w:val="000000"/>
        </w:rPr>
        <w:t xml:space="preserve">Examen de Estudios Sociales. </w:t>
      </w:r>
      <w:r w:rsidRPr="006E16A7">
        <w:rPr>
          <w:rFonts w:ascii="Baskerville Old Face" w:hAnsi="Baskerville Old Face" w:cs="Tahoma"/>
          <w:b/>
          <w:color w:val="000000"/>
        </w:rPr>
        <w:tab/>
      </w:r>
      <w:r w:rsidRPr="006E16A7">
        <w:rPr>
          <w:rFonts w:ascii="Baskerville Old Face" w:hAnsi="Baskerville Old Face" w:cs="Tahoma"/>
          <w:b/>
          <w:color w:val="000000"/>
        </w:rPr>
        <w:tab/>
      </w:r>
      <w:r w:rsidRPr="006E16A7">
        <w:rPr>
          <w:rFonts w:ascii="Baskerville Old Face" w:hAnsi="Baskerville Old Face" w:cs="Tahoma"/>
          <w:b/>
          <w:color w:val="000000"/>
        </w:rPr>
        <w:tab/>
        <w:t xml:space="preserve">                                  </w:t>
      </w:r>
      <w:r w:rsidR="003C7EA9">
        <w:rPr>
          <w:rFonts w:ascii="Baskerville Old Face" w:hAnsi="Baskerville Old Face" w:cs="Tahoma"/>
          <w:b/>
          <w:color w:val="000000"/>
        </w:rPr>
        <w:t xml:space="preserve">                 % obtenido: </w:t>
      </w:r>
      <w:r w:rsidRPr="006E16A7">
        <w:rPr>
          <w:rFonts w:ascii="Baskerville Old Face" w:hAnsi="Baskerville Old Face" w:cs="Tahoma"/>
          <w:b/>
          <w:color w:val="000000"/>
        </w:rPr>
        <w:t>__</w:t>
      </w:r>
      <w:r w:rsidR="003C7EA9">
        <w:rPr>
          <w:rFonts w:ascii="Baskerville Old Face" w:hAnsi="Baskerville Old Face" w:cs="Tahoma"/>
          <w:b/>
          <w:color w:val="000000"/>
        </w:rPr>
        <w:t>______</w:t>
      </w:r>
      <w:r w:rsidRPr="006E16A7">
        <w:rPr>
          <w:rFonts w:ascii="Baskerville Old Face" w:hAnsi="Baskerville Old Face" w:cs="Tahoma"/>
          <w:b/>
          <w:color w:val="000000"/>
        </w:rPr>
        <w:t>___%.</w:t>
      </w:r>
    </w:p>
    <w:p w:rsidR="00254098" w:rsidRPr="006E16A7" w:rsidRDefault="00254098" w:rsidP="00EC63D3">
      <w:pPr>
        <w:spacing w:after="0" w:line="240" w:lineRule="auto"/>
        <w:ind w:firstLine="0"/>
        <w:rPr>
          <w:rFonts w:ascii="Baskerville Old Face" w:hAnsi="Baskerville Old Face" w:cs="Tahoma"/>
          <w:b/>
          <w:color w:val="000000"/>
        </w:rPr>
      </w:pPr>
      <w:r w:rsidRPr="006E16A7">
        <w:rPr>
          <w:rFonts w:ascii="Baskerville Old Face" w:hAnsi="Baskerville Old Face" w:cs="Tahoma"/>
          <w:b/>
          <w:color w:val="000000"/>
        </w:rPr>
        <w:t>Décimo año. II Trimestre 2015.</w:t>
      </w:r>
      <w:r w:rsidRPr="006E16A7">
        <w:rPr>
          <w:rFonts w:ascii="Baskerville Old Face" w:hAnsi="Baskerville Old Face" w:cs="Tahoma"/>
          <w:b/>
          <w:color w:val="000000"/>
        </w:rPr>
        <w:tab/>
      </w:r>
      <w:r w:rsidRPr="006E16A7">
        <w:rPr>
          <w:rFonts w:ascii="Baskerville Old Face" w:hAnsi="Baskerville Old Face" w:cs="Tahoma"/>
          <w:b/>
          <w:color w:val="000000"/>
        </w:rPr>
        <w:tab/>
      </w:r>
      <w:r w:rsidRPr="006E16A7">
        <w:rPr>
          <w:rFonts w:ascii="Baskerville Old Face" w:hAnsi="Baskerville Old Face" w:cs="Tahoma"/>
          <w:b/>
          <w:color w:val="000000"/>
        </w:rPr>
        <w:tab/>
        <w:t xml:space="preserve">                                    </w:t>
      </w:r>
      <w:r w:rsidR="003C7EA9">
        <w:rPr>
          <w:rFonts w:ascii="Baskerville Old Face" w:hAnsi="Baskerville Old Face" w:cs="Tahoma"/>
          <w:b/>
          <w:color w:val="000000"/>
        </w:rPr>
        <w:t xml:space="preserve">               Ptos. </w:t>
      </w:r>
      <w:proofErr w:type="spellStart"/>
      <w:r w:rsidR="003C7EA9">
        <w:rPr>
          <w:rFonts w:ascii="Baskerville Old Face" w:hAnsi="Baskerville Old Face" w:cs="Tahoma"/>
          <w:b/>
          <w:color w:val="000000"/>
        </w:rPr>
        <w:t>Obt</w:t>
      </w:r>
      <w:proofErr w:type="spellEnd"/>
      <w:r w:rsidR="003C7EA9">
        <w:rPr>
          <w:rFonts w:ascii="Baskerville Old Face" w:hAnsi="Baskerville Old Face" w:cs="Tahoma"/>
          <w:b/>
          <w:color w:val="000000"/>
        </w:rPr>
        <w:t>.:_______</w:t>
      </w:r>
      <w:r w:rsidRPr="006E16A7">
        <w:rPr>
          <w:rFonts w:ascii="Baskerville Old Face" w:hAnsi="Baskerville Old Face" w:cs="Tahoma"/>
          <w:b/>
          <w:color w:val="000000"/>
        </w:rPr>
        <w:t>___ ptos.</w:t>
      </w:r>
    </w:p>
    <w:p w:rsidR="00254098" w:rsidRPr="006E16A7" w:rsidRDefault="00254098" w:rsidP="00EC63D3">
      <w:pPr>
        <w:spacing w:after="0" w:line="240" w:lineRule="auto"/>
        <w:ind w:firstLine="0"/>
        <w:rPr>
          <w:rFonts w:ascii="Baskerville Old Face" w:hAnsi="Baskerville Old Face" w:cs="Tahoma"/>
          <w:b/>
          <w:color w:val="000000"/>
        </w:rPr>
      </w:pPr>
      <w:r w:rsidRPr="006E16A7">
        <w:rPr>
          <w:rFonts w:ascii="Baskerville Old Face" w:hAnsi="Baskerville Old Face" w:cs="Tahoma"/>
          <w:b/>
          <w:color w:val="000000"/>
        </w:rPr>
        <w:t xml:space="preserve">Dr. Luis Diego Arguedas Cordero.                                                                            Nota </w:t>
      </w:r>
      <w:proofErr w:type="spellStart"/>
      <w:r w:rsidRPr="006E16A7">
        <w:rPr>
          <w:rFonts w:ascii="Baskerville Old Face" w:hAnsi="Baskerville Old Face" w:cs="Tahoma"/>
          <w:b/>
          <w:color w:val="000000"/>
        </w:rPr>
        <w:t>Obt</w:t>
      </w:r>
      <w:proofErr w:type="spellEnd"/>
      <w:r w:rsidRPr="006E16A7">
        <w:rPr>
          <w:rFonts w:ascii="Baskerville Old Face" w:hAnsi="Baskerville Old Face" w:cs="Tahoma"/>
          <w:b/>
          <w:color w:val="000000"/>
        </w:rPr>
        <w:t>.:__</w:t>
      </w:r>
      <w:r w:rsidR="003C7EA9">
        <w:rPr>
          <w:rFonts w:ascii="Baskerville Old Face" w:hAnsi="Baskerville Old Face" w:cs="Tahoma"/>
          <w:b/>
          <w:color w:val="000000"/>
        </w:rPr>
        <w:t>___</w:t>
      </w:r>
      <w:r w:rsidRPr="006E16A7">
        <w:rPr>
          <w:rFonts w:ascii="Baskerville Old Face" w:hAnsi="Baskerville Old Face" w:cs="Tahoma"/>
          <w:b/>
          <w:color w:val="000000"/>
        </w:rPr>
        <w:t>_________%</w:t>
      </w:r>
    </w:p>
    <w:p w:rsidR="00254098" w:rsidRPr="006E16A7" w:rsidRDefault="00254098" w:rsidP="00EC63D3">
      <w:pPr>
        <w:spacing w:after="0" w:line="240" w:lineRule="auto"/>
        <w:ind w:firstLine="0"/>
        <w:rPr>
          <w:rFonts w:ascii="Baskerville Old Face" w:hAnsi="Baskerville Old Face" w:cs="Tahoma"/>
          <w:b/>
          <w:color w:val="000000"/>
        </w:rPr>
      </w:pPr>
      <w:r w:rsidRPr="006E16A7">
        <w:rPr>
          <w:rFonts w:ascii="Baskerville Old Face" w:hAnsi="Baskerville Old Face" w:cs="Tahoma"/>
          <w:b/>
          <w:color w:val="000000"/>
        </w:rPr>
        <w:t>Tiempo aproximado: 80 minutos.</w:t>
      </w:r>
      <w:r w:rsidRPr="006E16A7">
        <w:rPr>
          <w:rFonts w:ascii="Baskerville Old Face" w:hAnsi="Baskerville Old Face" w:cs="Tahoma"/>
          <w:b/>
          <w:color w:val="000000"/>
        </w:rPr>
        <w:tab/>
      </w:r>
      <w:r w:rsidRPr="006E16A7">
        <w:rPr>
          <w:rFonts w:ascii="Baskerville Old Face" w:hAnsi="Baskerville Old Face" w:cs="Tahoma"/>
          <w:b/>
          <w:color w:val="000000"/>
        </w:rPr>
        <w:tab/>
      </w:r>
      <w:r w:rsidRPr="006E16A7">
        <w:rPr>
          <w:rFonts w:ascii="Baskerville Old Face" w:hAnsi="Baskerville Old Face" w:cs="Tahoma"/>
          <w:b/>
          <w:color w:val="000000"/>
        </w:rPr>
        <w:tab/>
      </w:r>
    </w:p>
    <w:p w:rsidR="00254098" w:rsidRPr="006E16A7" w:rsidRDefault="00254098" w:rsidP="00EC63D3">
      <w:pPr>
        <w:pStyle w:val="Textoindependiente"/>
        <w:spacing w:after="0" w:line="240" w:lineRule="auto"/>
        <w:ind w:firstLine="0"/>
        <w:rPr>
          <w:rFonts w:ascii="Baskerville Old Face" w:hAnsi="Baskerville Old Face" w:cs="Tahoma"/>
          <w:b/>
          <w:color w:val="000000"/>
          <w:sz w:val="24"/>
        </w:rPr>
      </w:pPr>
      <w:r w:rsidRPr="006E16A7">
        <w:rPr>
          <w:rFonts w:ascii="Baskerville Old Face" w:hAnsi="Baskerville Old Face" w:cs="Tahoma"/>
          <w:b/>
          <w:bCs/>
          <w:color w:val="000000"/>
          <w:sz w:val="24"/>
        </w:rPr>
        <w:t>Nombre y apellidos: _______________________</w:t>
      </w:r>
      <w:r w:rsidR="003C7EA9">
        <w:rPr>
          <w:rFonts w:ascii="Baskerville Old Face" w:hAnsi="Baskerville Old Face" w:cs="Tahoma"/>
          <w:b/>
          <w:bCs/>
          <w:color w:val="000000"/>
          <w:sz w:val="24"/>
        </w:rPr>
        <w:t>____________</w:t>
      </w:r>
      <w:r w:rsidRPr="006E16A7">
        <w:rPr>
          <w:rFonts w:ascii="Baskerville Old Face" w:hAnsi="Baskerville Old Face" w:cs="Tahoma"/>
          <w:b/>
          <w:bCs/>
          <w:color w:val="000000"/>
          <w:sz w:val="24"/>
        </w:rPr>
        <w:t xml:space="preserve"> 10 * ____</w:t>
      </w:r>
      <w:r w:rsidR="003C7EA9">
        <w:rPr>
          <w:rFonts w:ascii="Baskerville Old Face" w:hAnsi="Baskerville Old Face" w:cs="Tahoma"/>
          <w:b/>
          <w:bCs/>
          <w:color w:val="000000"/>
          <w:sz w:val="24"/>
        </w:rPr>
        <w:t>. Fecha: 19 de agosto 2015 10:00 A.M.</w:t>
      </w:r>
    </w:p>
    <w:p w:rsidR="00254098" w:rsidRPr="006E16A7" w:rsidRDefault="00254098" w:rsidP="00EC63D3">
      <w:pPr>
        <w:pStyle w:val="Textoindependiente"/>
        <w:spacing w:after="0" w:line="240" w:lineRule="auto"/>
        <w:ind w:firstLine="0"/>
        <w:rPr>
          <w:rFonts w:ascii="Baskerville Old Face" w:hAnsi="Baskerville Old Face" w:cs="Tahoma"/>
          <w:b/>
          <w:bCs/>
          <w:color w:val="000000"/>
          <w:sz w:val="24"/>
        </w:rPr>
      </w:pPr>
    </w:p>
    <w:p w:rsidR="00254098" w:rsidRPr="006E16A7" w:rsidRDefault="00254098" w:rsidP="00EC63D3">
      <w:pPr>
        <w:pStyle w:val="Textoindependiente"/>
        <w:spacing w:after="0" w:line="240" w:lineRule="auto"/>
        <w:ind w:firstLine="142"/>
        <w:jc w:val="center"/>
        <w:rPr>
          <w:rFonts w:ascii="Baskerville Old Face" w:hAnsi="Baskerville Old Face" w:cs="Tahoma"/>
          <w:b/>
          <w:bCs/>
          <w:color w:val="000000"/>
          <w:sz w:val="24"/>
        </w:rPr>
      </w:pPr>
      <w:r w:rsidRPr="006E16A7">
        <w:rPr>
          <w:rFonts w:ascii="Baskerville Old Face" w:hAnsi="Baskerville Old Face" w:cs="Tahoma"/>
          <w:b/>
          <w:bCs/>
          <w:color w:val="000000"/>
          <w:sz w:val="24"/>
        </w:rPr>
        <w:t>INSTRUCCIONES GENERALES</w:t>
      </w:r>
    </w:p>
    <w:p w:rsidR="00254098" w:rsidRPr="006E16A7" w:rsidRDefault="00254098" w:rsidP="00EC63D3">
      <w:pPr>
        <w:pStyle w:val="Textoindependiente"/>
        <w:numPr>
          <w:ilvl w:val="0"/>
          <w:numId w:val="1"/>
        </w:numPr>
        <w:tabs>
          <w:tab w:val="clear" w:pos="720"/>
        </w:tabs>
        <w:spacing w:after="0" w:line="240" w:lineRule="auto"/>
        <w:ind w:left="426" w:hanging="426"/>
        <w:rPr>
          <w:rFonts w:ascii="Baskerville Old Face" w:hAnsi="Baskerville Old Face" w:cs="Tahoma"/>
          <w:b/>
          <w:color w:val="000000"/>
          <w:sz w:val="24"/>
        </w:rPr>
      </w:pPr>
      <w:r w:rsidRPr="006E16A7">
        <w:rPr>
          <w:rFonts w:ascii="Baskerville Old Face" w:hAnsi="Baskerville Old Face" w:cs="Tahoma"/>
          <w:b/>
          <w:color w:val="000000"/>
          <w:sz w:val="24"/>
        </w:rPr>
        <w:t>Lea completamente el examen antes de resolverlo.</w:t>
      </w:r>
    </w:p>
    <w:p w:rsidR="00254098" w:rsidRPr="006E16A7" w:rsidRDefault="00254098" w:rsidP="00EC63D3">
      <w:pPr>
        <w:pStyle w:val="Textoindependiente"/>
        <w:numPr>
          <w:ilvl w:val="0"/>
          <w:numId w:val="1"/>
        </w:numPr>
        <w:tabs>
          <w:tab w:val="clear" w:pos="720"/>
        </w:tabs>
        <w:spacing w:after="0" w:line="240" w:lineRule="auto"/>
        <w:ind w:left="426" w:hanging="426"/>
        <w:rPr>
          <w:rFonts w:ascii="Baskerville Old Face" w:hAnsi="Baskerville Old Face" w:cs="Tahoma"/>
          <w:b/>
          <w:color w:val="000000"/>
          <w:sz w:val="24"/>
        </w:rPr>
      </w:pPr>
      <w:r w:rsidRPr="006E16A7">
        <w:rPr>
          <w:rFonts w:ascii="Baskerville Old Face" w:hAnsi="Baskerville Old Face" w:cs="Tahoma"/>
          <w:b/>
          <w:color w:val="000000"/>
          <w:sz w:val="24"/>
        </w:rPr>
        <w:t xml:space="preserve">Utilice SOLAMEMTE tinta </w:t>
      </w:r>
      <w:r w:rsidRPr="006E16A7">
        <w:rPr>
          <w:rFonts w:ascii="Baskerville Old Face" w:hAnsi="Baskerville Old Face" w:cs="Tahoma"/>
          <w:b/>
          <w:i/>
          <w:color w:val="000000"/>
          <w:sz w:val="24"/>
          <w:u w:val="single"/>
        </w:rPr>
        <w:t>AZUL</w:t>
      </w:r>
      <w:r w:rsidRPr="006E16A7">
        <w:rPr>
          <w:rFonts w:ascii="Baskerville Old Face" w:hAnsi="Baskerville Old Face" w:cs="Tahoma"/>
          <w:b/>
          <w:color w:val="000000"/>
          <w:sz w:val="24"/>
        </w:rPr>
        <w:t>, para responder el examen.</w:t>
      </w:r>
    </w:p>
    <w:p w:rsidR="00254098" w:rsidRPr="006E16A7" w:rsidRDefault="00254098" w:rsidP="00EC63D3">
      <w:pPr>
        <w:pStyle w:val="Textoindependiente"/>
        <w:numPr>
          <w:ilvl w:val="0"/>
          <w:numId w:val="1"/>
        </w:numPr>
        <w:tabs>
          <w:tab w:val="clear" w:pos="720"/>
        </w:tabs>
        <w:spacing w:after="0" w:line="240" w:lineRule="auto"/>
        <w:ind w:left="426" w:hanging="426"/>
        <w:rPr>
          <w:rFonts w:ascii="Baskerville Old Face" w:hAnsi="Baskerville Old Face" w:cs="Tahoma"/>
          <w:b/>
          <w:color w:val="000000"/>
          <w:sz w:val="24"/>
        </w:rPr>
      </w:pPr>
      <w:r w:rsidRPr="006E16A7">
        <w:rPr>
          <w:rFonts w:ascii="Baskerville Old Face" w:hAnsi="Baskerville Old Face" w:cs="Tahoma"/>
          <w:b/>
          <w:color w:val="000000"/>
          <w:sz w:val="24"/>
        </w:rPr>
        <w:t>No utilice corrector, ni lápiz para responder la prueba, de lo contrario pierde la posibilidad de reclamo.</w:t>
      </w:r>
    </w:p>
    <w:p w:rsidR="00254098" w:rsidRPr="006E16A7" w:rsidRDefault="00254098" w:rsidP="00EC63D3">
      <w:pPr>
        <w:pStyle w:val="Textoindependiente"/>
        <w:numPr>
          <w:ilvl w:val="0"/>
          <w:numId w:val="1"/>
        </w:numPr>
        <w:tabs>
          <w:tab w:val="clear" w:pos="720"/>
        </w:tabs>
        <w:spacing w:after="0" w:line="240" w:lineRule="auto"/>
        <w:ind w:left="426" w:hanging="426"/>
        <w:rPr>
          <w:rFonts w:ascii="Baskerville Old Face" w:hAnsi="Baskerville Old Face" w:cs="Tahoma"/>
          <w:b/>
          <w:color w:val="000000"/>
          <w:sz w:val="24"/>
        </w:rPr>
      </w:pPr>
      <w:r w:rsidRPr="006E16A7">
        <w:rPr>
          <w:rFonts w:ascii="Baskerville Old Face" w:hAnsi="Baskerville Old Face" w:cs="Tahoma"/>
          <w:b/>
          <w:color w:val="000000"/>
          <w:sz w:val="24"/>
        </w:rPr>
        <w:t>Coloque todas las respuestas de forma escrita en el espacio asignado.</w:t>
      </w:r>
    </w:p>
    <w:p w:rsidR="00254098" w:rsidRPr="006E16A7" w:rsidRDefault="00254098" w:rsidP="00EC63D3">
      <w:pPr>
        <w:pStyle w:val="Textoindependiente"/>
        <w:spacing w:after="0" w:line="240" w:lineRule="auto"/>
        <w:ind w:firstLine="142"/>
        <w:rPr>
          <w:rFonts w:ascii="Baskerville Old Face" w:hAnsi="Baskerville Old Face" w:cs="Tahoma"/>
          <w:b/>
          <w:color w:val="000000"/>
          <w:sz w:val="24"/>
        </w:rPr>
      </w:pPr>
    </w:p>
    <w:p w:rsidR="00254098" w:rsidRPr="006E16A7" w:rsidRDefault="00254098" w:rsidP="00EC63D3">
      <w:pPr>
        <w:pStyle w:val="Prrafodelista"/>
        <w:numPr>
          <w:ilvl w:val="0"/>
          <w:numId w:val="2"/>
        </w:numPr>
        <w:spacing w:after="0" w:line="240" w:lineRule="auto"/>
        <w:ind w:left="0" w:firstLine="0"/>
        <w:rPr>
          <w:rFonts w:ascii="Baskerville Old Face" w:hAnsi="Baskerville Old Face"/>
          <w:b/>
        </w:rPr>
      </w:pPr>
      <w:r w:rsidRPr="006E16A7">
        <w:rPr>
          <w:rFonts w:ascii="Baskerville Old Face" w:hAnsi="Baskerville Old Face" w:cs="Tahoma"/>
          <w:b/>
          <w:color w:val="000000"/>
        </w:rPr>
        <w:t>PARTE. SELECCIÓN ÚNICA. Marque con una equis (X), la alternativa correcta. Valor 65 ptos. 1 pto c/acierto.</w:t>
      </w:r>
    </w:p>
    <w:p w:rsidR="00254098" w:rsidRPr="006E16A7" w:rsidRDefault="00254098" w:rsidP="00EC63D3">
      <w:pPr>
        <w:pStyle w:val="Prrafodelista"/>
        <w:spacing w:after="0" w:line="240" w:lineRule="auto"/>
        <w:ind w:left="0"/>
        <w:rPr>
          <w:rFonts w:ascii="Baskerville Old Face" w:hAnsi="Baskerville Old Face" w:cs="Tahoma"/>
          <w:b/>
          <w:color w:val="000000"/>
        </w:rPr>
      </w:pPr>
    </w:p>
    <w:p w:rsidR="00254098" w:rsidRPr="006E16A7" w:rsidRDefault="00254098"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 xml:space="preserve">Lea el siguiente esquema </w:t>
      </w:r>
    </w:p>
    <w:p w:rsidR="00254098" w:rsidRPr="006E16A7" w:rsidRDefault="00254098" w:rsidP="00EC63D3">
      <w:pPr>
        <w:spacing w:after="0" w:line="240" w:lineRule="auto"/>
        <w:rPr>
          <w:rFonts w:ascii="Baskerville Old Face" w:hAnsi="Baskerville Old Face"/>
          <w:b/>
        </w:rPr>
      </w:pPr>
    </w:p>
    <w:p w:rsidR="00254098" w:rsidRPr="006E16A7" w:rsidRDefault="00EC63D3"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1312" behindDoc="0" locked="0" layoutInCell="1" allowOverlap="1" wp14:anchorId="394405DF" wp14:editId="01A209CB">
                <wp:simplePos x="0" y="0"/>
                <wp:positionH relativeFrom="column">
                  <wp:posOffset>142240</wp:posOffset>
                </wp:positionH>
                <wp:positionV relativeFrom="paragraph">
                  <wp:posOffset>115265</wp:posOffset>
                </wp:positionV>
                <wp:extent cx="1170305" cy="753110"/>
                <wp:effectExtent l="0" t="0" r="10795" b="27940"/>
                <wp:wrapNone/>
                <wp:docPr id="2" name="Rectángulo redondeado 2"/>
                <wp:cNvGraphicFramePr/>
                <a:graphic xmlns:a="http://schemas.openxmlformats.org/drawingml/2006/main">
                  <a:graphicData uri="http://schemas.microsoft.com/office/word/2010/wordprocessingShape">
                    <wps:wsp>
                      <wps:cNvSpPr/>
                      <wps:spPr>
                        <a:xfrm>
                          <a:off x="0" y="0"/>
                          <a:ext cx="1170305" cy="75311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B06B8" w:rsidRPr="00254098" w:rsidRDefault="002B06B8" w:rsidP="00EC63D3">
                            <w:pPr>
                              <w:ind w:firstLine="0"/>
                              <w:jc w:val="center"/>
                              <w:rPr>
                                <w:rFonts w:ascii="Baskerville Old Face" w:hAnsi="Baskerville Old Face"/>
                              </w:rPr>
                            </w:pPr>
                            <w:r>
                              <w:rPr>
                                <w:rFonts w:ascii="Baskerville Old Face" w:hAnsi="Baskerville Old Face"/>
                              </w:rPr>
                              <w:t>Papel de la OMC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4405DF" id="Rectángulo redondeado 2" o:spid="_x0000_s1026" style="position:absolute;left:0;text-align:left;margin-left:11.2pt;margin-top:9.1pt;width:92.1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" fillcolor="white [3201]" strokecolor="#70ad47 [3209]" strokeweight="1pt">
                <v:stroke joinstyle="miter"/>
                <v:textbox>
                  <w:txbxContent>
                    <w:p w:rsidR="002B06B8" w:rsidRPr="00254098" w:rsidRDefault="002B06B8" w:rsidP="00EC63D3">
                      <w:pPr>
                        <w:ind w:firstLine="0"/>
                        <w:jc w:val="center"/>
                        <w:rPr>
                          <w:rFonts w:ascii="Baskerville Old Face" w:hAnsi="Baskerville Old Face"/>
                        </w:rPr>
                      </w:pPr>
                      <w:r>
                        <w:rPr>
                          <w:rFonts w:ascii="Baskerville Old Face" w:hAnsi="Baskerville Old Face"/>
                        </w:rPr>
                        <w:t>Papel de la OMC</w:t>
                      </w:r>
                    </w:p>
                  </w:txbxContent>
                </v:textbox>
              </v:roundrect>
            </w:pict>
          </mc:Fallback>
        </mc:AlternateContent>
      </w:r>
      <w:r w:rsidR="00254098" w:rsidRPr="006E16A7">
        <w:rPr>
          <w:rFonts w:ascii="Baskerville Old Face" w:hAnsi="Baskerville Old Face"/>
          <w:b/>
          <w:noProof/>
          <w:lang w:val="es-CR" w:eastAsia="es-CR"/>
        </w:rPr>
        <mc:AlternateContent>
          <mc:Choice Requires="wps">
            <w:drawing>
              <wp:anchor distT="0" distB="0" distL="114300" distR="114300" simplePos="0" relativeHeight="251663360" behindDoc="0" locked="0" layoutInCell="1" allowOverlap="1" wp14:anchorId="2AF42708" wp14:editId="738A34D2">
                <wp:simplePos x="0" y="0"/>
                <wp:positionH relativeFrom="column">
                  <wp:posOffset>1466740</wp:posOffset>
                </wp:positionH>
                <wp:positionV relativeFrom="paragraph">
                  <wp:posOffset>6677</wp:posOffset>
                </wp:positionV>
                <wp:extent cx="5237979" cy="412273"/>
                <wp:effectExtent l="0" t="0" r="20320" b="26035"/>
                <wp:wrapNone/>
                <wp:docPr id="3" name="Rectángulo redondeado 3"/>
                <wp:cNvGraphicFramePr/>
                <a:graphic xmlns:a="http://schemas.openxmlformats.org/drawingml/2006/main">
                  <a:graphicData uri="http://schemas.microsoft.com/office/word/2010/wordprocessingShape">
                    <wps:wsp>
                      <wps:cNvSpPr/>
                      <wps:spPr>
                        <a:xfrm>
                          <a:off x="0" y="0"/>
                          <a:ext cx="5237979" cy="41227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B06B8" w:rsidRPr="00254098" w:rsidRDefault="002B06B8" w:rsidP="00254098">
                            <w:pPr>
                              <w:rPr>
                                <w:rFonts w:ascii="Baskerville Old Face" w:hAnsi="Baskerville Old Face"/>
                              </w:rPr>
                            </w:pPr>
                            <w:r>
                              <w:rPr>
                                <w:rFonts w:ascii="Baskerville Old Face" w:hAnsi="Baskerville Old Face"/>
                              </w:rPr>
                              <w:t>Sirve de base jurídica e institucional del sistema multilateral de comercio mundial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78B99" id="Rectángulo redondeado 3" o:spid="_x0000_s1026" style="position:absolute;left:0;text-align:left;margin-left:115.5pt;margin-top:.55pt;width:412.45pt;height:3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" fillcolor="white [3201]" strokecolor="#70ad47 [3209]" strokeweight="1pt">
                <v:stroke joinstyle="miter"/>
                <v:textbox>
                  <w:txbxContent>
                    <w:p w:rsidR="002B06B8" w:rsidRPr="00254098" w:rsidRDefault="002B06B8" w:rsidP="00254098">
                      <w:pPr>
                        <w:rPr>
                          <w:rFonts w:ascii="Baskerville Old Face" w:hAnsi="Baskerville Old Face"/>
                        </w:rPr>
                      </w:pPr>
                      <w:r>
                        <w:rPr>
                          <w:rFonts w:ascii="Baskerville Old Face" w:hAnsi="Baskerville Old Face"/>
                        </w:rPr>
                        <w:t>Sirve de base jurídica e institucional del sistema multilateral de comercio mundial</w:t>
                      </w:r>
                    </w:p>
                  </w:txbxContent>
                </v:textbox>
              </v:roundrect>
            </w:pict>
          </mc:Fallback>
        </mc:AlternateContent>
      </w:r>
    </w:p>
    <w:p w:rsidR="00254098" w:rsidRPr="006E16A7" w:rsidRDefault="008A4550"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4384" behindDoc="0" locked="0" layoutInCell="1" allowOverlap="1" wp14:anchorId="305EA3BB" wp14:editId="39BC041E">
                <wp:simplePos x="0" y="0"/>
                <wp:positionH relativeFrom="column">
                  <wp:posOffset>1110700</wp:posOffset>
                </wp:positionH>
                <wp:positionV relativeFrom="paragraph">
                  <wp:posOffset>48634</wp:posOffset>
                </wp:positionV>
                <wp:extent cx="465459" cy="503420"/>
                <wp:effectExtent l="38100" t="38100" r="0" b="49530"/>
                <wp:wrapNone/>
                <wp:docPr id="4" name="Flecha izquierda y arriba 4"/>
                <wp:cNvGraphicFramePr/>
                <a:graphic xmlns:a="http://schemas.openxmlformats.org/drawingml/2006/main">
                  <a:graphicData uri="http://schemas.microsoft.com/office/word/2010/wordprocessingShape">
                    <wps:wsp>
                      <wps:cNvSpPr/>
                      <wps:spPr>
                        <a:xfrm rot="8624459">
                          <a:off x="0" y="0"/>
                          <a:ext cx="465459" cy="503420"/>
                        </a:xfrm>
                        <a:prstGeom prst="left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67DFF" id="Flecha izquierda y arriba 4" o:spid="_x0000_s1026" style="position:absolute;margin-left:87.45pt;margin-top:3.85pt;width:36.65pt;height:39.65pt;rotation:9420209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459,5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" path="m,387055l116365,270691r,58182l290912,328873r,-212508l232730,116365,349094,,465459,116365r-58182,l407277,445238r-290912,l116365,503420,,387055xe" fillcolor="white [3201]" strokecolor="#70ad47 [3209]" strokeweight="1pt">
                <v:stroke joinstyle="miter"/>
                <v:path arrowok="t" o:connecttype="custom" o:connectlocs="0,387055;116365,270691;116365,328873;290912,328873;290912,116365;232730,116365;349094,0;465459,116365;407277,116365;407277,445238;116365,445238;116365,503420;0,387055" o:connectangles="0,0,0,0,0,0,0,0,0,0,0,0,0"/>
              </v:shape>
            </w:pict>
          </mc:Fallback>
        </mc:AlternateContent>
      </w:r>
    </w:p>
    <w:p w:rsidR="00254098" w:rsidRPr="006E16A7" w:rsidRDefault="00254098" w:rsidP="00EC63D3">
      <w:pPr>
        <w:spacing w:after="0" w:line="240" w:lineRule="auto"/>
        <w:rPr>
          <w:rFonts w:ascii="Baskerville Old Face" w:hAnsi="Baskerville Old Face"/>
          <w:b/>
        </w:rPr>
      </w:pPr>
    </w:p>
    <w:p w:rsidR="00254098" w:rsidRPr="006E16A7" w:rsidRDefault="008A4550"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59264" behindDoc="0" locked="0" layoutInCell="1" allowOverlap="1" wp14:anchorId="06FF8D38" wp14:editId="14D94C2D">
                <wp:simplePos x="0" y="0"/>
                <wp:positionH relativeFrom="column">
                  <wp:posOffset>1466421</wp:posOffset>
                </wp:positionH>
                <wp:positionV relativeFrom="paragraph">
                  <wp:posOffset>71454</wp:posOffset>
                </wp:positionV>
                <wp:extent cx="5248275" cy="322146"/>
                <wp:effectExtent l="0" t="0" r="28575" b="20955"/>
                <wp:wrapNone/>
                <wp:docPr id="1" name="Rectángulo redondeado 1"/>
                <wp:cNvGraphicFramePr/>
                <a:graphic xmlns:a="http://schemas.openxmlformats.org/drawingml/2006/main">
                  <a:graphicData uri="http://schemas.microsoft.com/office/word/2010/wordprocessingShape">
                    <wps:wsp>
                      <wps:cNvSpPr/>
                      <wps:spPr>
                        <a:xfrm>
                          <a:off x="0" y="0"/>
                          <a:ext cx="5248275" cy="32214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B06B8" w:rsidRDefault="002B06B8" w:rsidP="008A4550">
                            <w:r>
                              <w:t>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F8D38" id="Rectángulo redondeado 1" o:spid="_x0000_s1028" style="position:absolute;left:0;text-align:left;margin-left:115.45pt;margin-top:5.65pt;width:413.2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" fillcolor="white [3201]" strokecolor="#70ad47 [3209]" strokeweight="1pt">
                <v:stroke joinstyle="miter"/>
                <v:textbox>
                  <w:txbxContent>
                    <w:p w:rsidR="002B06B8" w:rsidRDefault="002B06B8" w:rsidP="008A4550">
                      <w:r>
                        <w:t>___________________________________________________________________________________________________________________________________</w:t>
                      </w:r>
                    </w:p>
                  </w:txbxContent>
                </v:textbox>
              </v:roundrect>
            </w:pict>
          </mc:Fallback>
        </mc:AlternateContent>
      </w:r>
    </w:p>
    <w:p w:rsidR="00254098" w:rsidRPr="006E16A7" w:rsidRDefault="00254098" w:rsidP="00EC63D3">
      <w:pPr>
        <w:spacing w:after="0" w:line="240" w:lineRule="auto"/>
        <w:rPr>
          <w:rFonts w:ascii="Baskerville Old Face" w:hAnsi="Baskerville Old Face"/>
          <w:b/>
        </w:rPr>
      </w:pPr>
    </w:p>
    <w:p w:rsidR="00254098" w:rsidRPr="006E16A7" w:rsidRDefault="00254098" w:rsidP="00EC63D3">
      <w:pPr>
        <w:spacing w:after="0" w:line="240" w:lineRule="auto"/>
        <w:rPr>
          <w:rFonts w:ascii="Baskerville Old Face" w:hAnsi="Baskerville Old Face"/>
          <w:b/>
        </w:rPr>
      </w:pPr>
    </w:p>
    <w:p w:rsidR="008A4550" w:rsidRPr="006E16A7" w:rsidRDefault="008A4550" w:rsidP="00EC63D3">
      <w:pPr>
        <w:spacing w:after="0" w:line="240" w:lineRule="auto"/>
        <w:ind w:firstLine="0"/>
        <w:rPr>
          <w:rFonts w:ascii="Baskerville Old Face" w:hAnsi="Baskerville Old Face"/>
          <w:b/>
        </w:rPr>
      </w:pPr>
      <w:r w:rsidRPr="006E16A7">
        <w:rPr>
          <w:rFonts w:ascii="Baskerville Old Face" w:hAnsi="Baskerville Old Face"/>
          <w:b/>
        </w:rPr>
        <w:t>¿Cuál es la opción que completa el esquema anterior?</w:t>
      </w:r>
    </w:p>
    <w:p w:rsidR="008A4550" w:rsidRPr="006E16A7" w:rsidRDefault="008A4550" w:rsidP="00EC63D3">
      <w:pPr>
        <w:spacing w:after="0" w:line="240" w:lineRule="auto"/>
        <w:rPr>
          <w:rFonts w:ascii="Baskerville Old Face" w:hAnsi="Baskerville Old Face"/>
          <w:b/>
        </w:rPr>
      </w:pP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Define las políticas económicas de los bancos centrales en todo el mundo.</w:t>
      </w: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Restringe el comercio entre las naciones del Bloque Norte * Sur.</w:t>
      </w: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Formula las políticas de carácter comercial en el nivel mundial.</w:t>
      </w:r>
    </w:p>
    <w:p w:rsidR="008A4550" w:rsidRPr="006E16A7" w:rsidRDefault="008A4550" w:rsidP="00EC63D3">
      <w:pPr>
        <w:pStyle w:val="Prrafodelista"/>
        <w:numPr>
          <w:ilvl w:val="0"/>
          <w:numId w:val="4"/>
        </w:numPr>
        <w:spacing w:after="0" w:line="240" w:lineRule="auto"/>
        <w:ind w:left="426" w:hanging="426"/>
        <w:rPr>
          <w:rFonts w:ascii="Baskerville Old Face" w:hAnsi="Baskerville Old Face"/>
          <w:b/>
        </w:rPr>
      </w:pPr>
      <w:r w:rsidRPr="006E16A7">
        <w:rPr>
          <w:rFonts w:ascii="Baskerville Old Face" w:hAnsi="Baskerville Old Face"/>
          <w:b/>
        </w:rPr>
        <w:t>Establece los requisitos para que el FMI otorgue préstamos.</w:t>
      </w:r>
    </w:p>
    <w:p w:rsidR="008A4550" w:rsidRPr="006E16A7" w:rsidRDefault="008A4550" w:rsidP="00EC63D3">
      <w:pPr>
        <w:spacing w:after="0" w:line="240" w:lineRule="auto"/>
        <w:rPr>
          <w:rFonts w:ascii="Baskerville Old Face" w:hAnsi="Baskerville Old Face"/>
          <w:b/>
        </w:rPr>
      </w:pPr>
    </w:p>
    <w:p w:rsidR="00254098" w:rsidRPr="006E16A7" w:rsidRDefault="008A4550"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Los TLC, son la expresión de los cambios económicos ocurridos en el mundo desde finales del siglo XX, éstos entre otros aspectos cumplen con el papel de</w:t>
      </w:r>
    </w:p>
    <w:p w:rsidR="008A4550" w:rsidRPr="006E16A7" w:rsidRDefault="008A4550" w:rsidP="00EC63D3">
      <w:pPr>
        <w:pStyle w:val="Prrafodelista"/>
        <w:spacing w:after="0" w:line="240" w:lineRule="auto"/>
        <w:ind w:left="426"/>
        <w:rPr>
          <w:rFonts w:ascii="Baskerville Old Face" w:hAnsi="Baskerville Old Face"/>
          <w:b/>
        </w:rPr>
      </w:pP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Subsidiar los productos exportados para los países pobres.</w:t>
      </w: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Eliminar los impuestos para los consumidores.</w:t>
      </w: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Eliminar las barreras al intercambio comercial.</w:t>
      </w:r>
    </w:p>
    <w:p w:rsidR="008A4550" w:rsidRPr="006E16A7" w:rsidRDefault="008A4550" w:rsidP="00EC63D3">
      <w:pPr>
        <w:pStyle w:val="Prrafodelista"/>
        <w:numPr>
          <w:ilvl w:val="0"/>
          <w:numId w:val="5"/>
        </w:numPr>
        <w:spacing w:after="0" w:line="240" w:lineRule="auto"/>
        <w:ind w:left="426"/>
        <w:rPr>
          <w:rFonts w:ascii="Baskerville Old Face" w:hAnsi="Baskerville Old Face"/>
          <w:b/>
        </w:rPr>
      </w:pPr>
      <w:r w:rsidRPr="006E16A7">
        <w:rPr>
          <w:rFonts w:ascii="Baskerville Old Face" w:hAnsi="Baskerville Old Face"/>
          <w:b/>
        </w:rPr>
        <w:t>Suprimir las marcas comerciales.</w:t>
      </w:r>
    </w:p>
    <w:p w:rsidR="008A4550" w:rsidRPr="006E16A7" w:rsidRDefault="008A4550" w:rsidP="00EC63D3">
      <w:pPr>
        <w:pStyle w:val="Prrafodelista"/>
        <w:spacing w:after="0" w:line="240" w:lineRule="auto"/>
        <w:ind w:left="426"/>
        <w:rPr>
          <w:rFonts w:ascii="Baskerville Old Face" w:hAnsi="Baskerville Old Face"/>
          <w:b/>
        </w:rPr>
      </w:pPr>
    </w:p>
    <w:p w:rsidR="00254098" w:rsidRPr="006E16A7" w:rsidRDefault="008A4550"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 xml:space="preserve">La UE, se fundamenta en la libre circulación </w:t>
      </w:r>
      <w:r w:rsidR="004D79FF" w:rsidRPr="006E16A7">
        <w:rPr>
          <w:rFonts w:ascii="Baskerville Old Face" w:hAnsi="Baskerville Old Face"/>
          <w:b/>
        </w:rPr>
        <w:t xml:space="preserve">de personas, servicios, bienes y capitales por todo el continente, al tiempo que cumple con el papel de </w:t>
      </w: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Aplicar objetivos comunes en política exterior, defensa y cooperación judicial.</w:t>
      </w: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Trabajar en la unificación monetaria con todos los países de América.</w:t>
      </w: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Favorecer la carrera armamentista en los países subdesarrollados.</w:t>
      </w:r>
    </w:p>
    <w:p w:rsidR="004D79FF" w:rsidRPr="006E16A7" w:rsidRDefault="004D79FF" w:rsidP="00EC63D3">
      <w:pPr>
        <w:pStyle w:val="Prrafodelista"/>
        <w:numPr>
          <w:ilvl w:val="0"/>
          <w:numId w:val="6"/>
        </w:numPr>
        <w:spacing w:after="0" w:line="240" w:lineRule="auto"/>
        <w:ind w:left="426"/>
        <w:rPr>
          <w:rFonts w:ascii="Baskerville Old Face" w:hAnsi="Baskerville Old Face"/>
          <w:b/>
        </w:rPr>
      </w:pPr>
      <w:r w:rsidRPr="006E16A7">
        <w:rPr>
          <w:rFonts w:ascii="Baskerville Old Face" w:hAnsi="Baskerville Old Face"/>
          <w:b/>
        </w:rPr>
        <w:t>Establecer alianzas anticomunistas en el continente.</w:t>
      </w:r>
    </w:p>
    <w:p w:rsidR="004D79FF" w:rsidRPr="006E16A7" w:rsidRDefault="004D79FF" w:rsidP="00EC63D3">
      <w:pPr>
        <w:pStyle w:val="Prrafodelista"/>
        <w:spacing w:after="0" w:line="240" w:lineRule="auto"/>
        <w:ind w:left="426"/>
        <w:rPr>
          <w:rFonts w:ascii="Baskerville Old Face" w:hAnsi="Baskerville Old Face"/>
          <w:b/>
        </w:rPr>
      </w:pPr>
    </w:p>
    <w:p w:rsidR="00254098" w:rsidRPr="006E16A7" w:rsidRDefault="004D79FF"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Lea el siguiente esquema</w:t>
      </w:r>
    </w:p>
    <w:p w:rsidR="004D79FF" w:rsidRPr="006E16A7" w:rsidRDefault="004D79FF" w:rsidP="00EC63D3">
      <w:pPr>
        <w:pStyle w:val="Prrafodelista"/>
        <w:spacing w:after="0" w:line="240" w:lineRule="auto"/>
        <w:ind w:left="426"/>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5408" behindDoc="0" locked="0" layoutInCell="1" allowOverlap="1" wp14:anchorId="02FAC1E7" wp14:editId="68ED6E2B">
                <wp:simplePos x="0" y="0"/>
                <wp:positionH relativeFrom="column">
                  <wp:posOffset>1789118</wp:posOffset>
                </wp:positionH>
                <wp:positionV relativeFrom="paragraph">
                  <wp:posOffset>19105</wp:posOffset>
                </wp:positionV>
                <wp:extent cx="2288206" cy="279532"/>
                <wp:effectExtent l="0" t="0" r="17145" b="25400"/>
                <wp:wrapNone/>
                <wp:docPr id="5" name="Rectángulo redondeado 5"/>
                <wp:cNvGraphicFramePr/>
                <a:graphic xmlns:a="http://schemas.openxmlformats.org/drawingml/2006/main">
                  <a:graphicData uri="http://schemas.microsoft.com/office/word/2010/wordprocessingShape">
                    <wps:wsp>
                      <wps:cNvSpPr/>
                      <wps:spPr>
                        <a:xfrm>
                          <a:off x="0" y="0"/>
                          <a:ext cx="2288206" cy="279532"/>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2B06B8" w:rsidRPr="004D79FF" w:rsidRDefault="002B06B8" w:rsidP="00EC63D3">
                            <w:pPr>
                              <w:ind w:firstLine="0"/>
                              <w:rPr>
                                <w:rFonts w:ascii="Baskerville Old Face" w:hAnsi="Baskerville Old Face"/>
                              </w:rPr>
                            </w:pPr>
                            <w:r>
                              <w:rPr>
                                <w:rFonts w:ascii="Baskerville Old Face" w:hAnsi="Baskerville Old Face"/>
                              </w:rPr>
                              <w:t>Implicaciones de la Globalización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AC1E7" id="Rectángulo redondeado 5" o:spid="_x0000_s1029" style="position:absolute;left:0;text-align:left;margin-left:140.9pt;margin-top:1.5pt;width:180.1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" fillcolor="white [3201]" strokecolor="#ed7d31 [3205]" strokeweight="1pt">
                <v:stroke joinstyle="miter"/>
                <v:textbox>
                  <w:txbxContent>
                    <w:p w:rsidR="002B06B8" w:rsidRPr="004D79FF" w:rsidRDefault="002B06B8" w:rsidP="00EC63D3">
                      <w:pPr>
                        <w:ind w:firstLine="0"/>
                        <w:rPr>
                          <w:rFonts w:ascii="Baskerville Old Face" w:hAnsi="Baskerville Old Face"/>
                        </w:rPr>
                      </w:pPr>
                      <w:r>
                        <w:rPr>
                          <w:rFonts w:ascii="Baskerville Old Face" w:hAnsi="Baskerville Old Face"/>
                        </w:rPr>
                        <w:t>Implicaciones de la Globalización</w:t>
                      </w:r>
                    </w:p>
                  </w:txbxContent>
                </v:textbox>
              </v:roundrect>
            </w:pict>
          </mc:Fallback>
        </mc:AlternateContent>
      </w:r>
    </w:p>
    <w:p w:rsidR="004D79FF" w:rsidRPr="006E16A7" w:rsidRDefault="004D79FF" w:rsidP="00EC63D3">
      <w:pPr>
        <w:pStyle w:val="Prrafodelista"/>
        <w:spacing w:after="0" w:line="240" w:lineRule="auto"/>
        <w:ind w:left="426"/>
        <w:jc w:val="center"/>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2576" behindDoc="0" locked="0" layoutInCell="1" allowOverlap="1" wp14:anchorId="2DC7B05B" wp14:editId="60C56FBE">
                <wp:simplePos x="0" y="0"/>
                <wp:positionH relativeFrom="column">
                  <wp:posOffset>3506962</wp:posOffset>
                </wp:positionH>
                <wp:positionV relativeFrom="paragraph">
                  <wp:posOffset>125610</wp:posOffset>
                </wp:positionV>
                <wp:extent cx="370087" cy="198366"/>
                <wp:effectExtent l="0" t="0" r="68580" b="49530"/>
                <wp:wrapNone/>
                <wp:docPr id="9" name="Conector recto de flecha 9"/>
                <wp:cNvGraphicFramePr/>
                <a:graphic xmlns:a="http://schemas.openxmlformats.org/drawingml/2006/main">
                  <a:graphicData uri="http://schemas.microsoft.com/office/word/2010/wordprocessingShape">
                    <wps:wsp>
                      <wps:cNvCnPr/>
                      <wps:spPr>
                        <a:xfrm>
                          <a:off x="0" y="0"/>
                          <a:ext cx="370087" cy="19836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857647" id="_x0000_t32" coordsize="21600,21600" o:spt="32" o:oned="t" path="m,l21600,21600e" filled="f">
                <v:path arrowok="t" fillok="f" o:connecttype="none"/>
                <o:lock v:ext="edit" shapetype="t"/>
              </v:shapetype>
              <v:shape id="Conector recto de flecha 9" o:spid="_x0000_s1026" type="#_x0000_t32" style="position:absolute;margin-left:276.15pt;margin-top:9.9pt;width:29.15pt;height:1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" strokecolor="#ed7d31 [3205]" strokeweight=".5pt">
                <v:stroke endarrow="block" joinstyle="miter"/>
              </v:shape>
            </w:pict>
          </mc:Fallback>
        </mc:AlternateContent>
      </w:r>
      <w:r w:rsidRPr="006E16A7">
        <w:rPr>
          <w:rFonts w:ascii="Baskerville Old Face" w:hAnsi="Baskerville Old Face"/>
          <w:b/>
          <w:noProof/>
          <w:lang w:val="es-CR" w:eastAsia="es-CR"/>
        </w:rPr>
        <mc:AlternateContent>
          <mc:Choice Requires="wps">
            <w:drawing>
              <wp:anchor distT="0" distB="0" distL="114300" distR="114300" simplePos="0" relativeHeight="251670528" behindDoc="0" locked="0" layoutInCell="1" allowOverlap="1" wp14:anchorId="619CA2A9" wp14:editId="51192A86">
                <wp:simplePos x="0" y="0"/>
                <wp:positionH relativeFrom="column">
                  <wp:posOffset>1842014</wp:posOffset>
                </wp:positionH>
                <wp:positionV relativeFrom="paragraph">
                  <wp:posOffset>124875</wp:posOffset>
                </wp:positionV>
                <wp:extent cx="332989" cy="212156"/>
                <wp:effectExtent l="38100" t="0" r="29210" b="54610"/>
                <wp:wrapNone/>
                <wp:docPr id="8" name="Conector recto de flecha 8"/>
                <wp:cNvGraphicFramePr/>
                <a:graphic xmlns:a="http://schemas.openxmlformats.org/drawingml/2006/main">
                  <a:graphicData uri="http://schemas.microsoft.com/office/word/2010/wordprocessingShape">
                    <wps:wsp>
                      <wps:cNvCnPr/>
                      <wps:spPr>
                        <a:xfrm flipH="1">
                          <a:off x="0" y="0"/>
                          <a:ext cx="332989" cy="21215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A836820" id="Conector recto de flecha 8" o:spid="_x0000_s1026" type="#_x0000_t32" style="position:absolute;margin-left:145.05pt;margin-top:9.85pt;width:26.2pt;height:16.7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" strokecolor="#ed7d31 [3205]" strokeweight=".5pt">
                <v:stroke endarrow="block" joinstyle="miter"/>
              </v:shape>
            </w:pict>
          </mc:Fallback>
        </mc:AlternateContent>
      </w: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FF7BA2" w:rsidP="00EC63D3">
      <w:pPr>
        <w:pStyle w:val="Prrafodelista"/>
        <w:spacing w:after="0" w:line="240" w:lineRule="auto"/>
        <w:ind w:left="426"/>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67456" behindDoc="0" locked="0" layoutInCell="1" allowOverlap="1" wp14:anchorId="0DF073E0" wp14:editId="5C9A1CB5">
                <wp:simplePos x="0" y="0"/>
                <wp:positionH relativeFrom="column">
                  <wp:posOffset>3244291</wp:posOffset>
                </wp:positionH>
                <wp:positionV relativeFrom="paragraph">
                  <wp:posOffset>3937</wp:posOffset>
                </wp:positionV>
                <wp:extent cx="2706624" cy="431597"/>
                <wp:effectExtent l="0" t="0" r="17780" b="26035"/>
                <wp:wrapNone/>
                <wp:docPr id="6" name="Rectángulo redondeado 6"/>
                <wp:cNvGraphicFramePr/>
                <a:graphic xmlns:a="http://schemas.openxmlformats.org/drawingml/2006/main">
                  <a:graphicData uri="http://schemas.microsoft.com/office/word/2010/wordprocessingShape">
                    <wps:wsp>
                      <wps:cNvSpPr/>
                      <wps:spPr>
                        <a:xfrm>
                          <a:off x="0" y="0"/>
                          <a:ext cx="2706624" cy="431597"/>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2B06B8" w:rsidRPr="004D79FF" w:rsidRDefault="002B06B8" w:rsidP="00FF7BA2">
                            <w:pPr>
                              <w:ind w:firstLine="0"/>
                              <w:rPr>
                                <w:rFonts w:ascii="Baskerville Old Face" w:hAnsi="Baskerville Old Face"/>
                              </w:rPr>
                            </w:pPr>
                            <w:r>
                              <w:rPr>
                                <w:rFonts w:ascii="Baskerville Old Face" w:hAnsi="Baskerville Old Face"/>
                              </w:rPr>
                              <w:t>____________________________________________________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073E0" id="Rectángulo redondeado 6" o:spid="_x0000_s1030" style="position:absolute;left:0;text-align:left;margin-left:255.45pt;margin-top:.3pt;width:213.1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" fillcolor="white [3201]" strokecolor="#ed7d31 [3205]" strokeweight="1pt">
                <v:stroke joinstyle="miter"/>
                <v:textbox>
                  <w:txbxContent>
                    <w:p w:rsidR="002B06B8" w:rsidRPr="004D79FF" w:rsidRDefault="002B06B8" w:rsidP="00FF7BA2">
                      <w:pPr>
                        <w:ind w:firstLine="0"/>
                        <w:rPr>
                          <w:rFonts w:ascii="Baskerville Old Face" w:hAnsi="Baskerville Old Face"/>
                        </w:rPr>
                      </w:pPr>
                      <w:r>
                        <w:rPr>
                          <w:rFonts w:ascii="Baskerville Old Face" w:hAnsi="Baskerville Old Face"/>
                        </w:rPr>
                        <w:t>____________________________________________________</w:t>
                      </w:r>
                    </w:p>
                  </w:txbxContent>
                </v:textbox>
              </v:roundrect>
            </w:pict>
          </mc:Fallback>
        </mc:AlternateContent>
      </w:r>
      <w:r w:rsidRPr="006E16A7">
        <w:rPr>
          <w:rFonts w:ascii="Baskerville Old Face" w:hAnsi="Baskerville Old Face"/>
          <w:b/>
          <w:noProof/>
          <w:lang w:val="es-CR" w:eastAsia="es-CR"/>
        </w:rPr>
        <mc:AlternateContent>
          <mc:Choice Requires="wps">
            <w:drawing>
              <wp:anchor distT="0" distB="0" distL="114300" distR="114300" simplePos="0" relativeHeight="251669504" behindDoc="0" locked="0" layoutInCell="1" allowOverlap="1" wp14:anchorId="5CF75A4E" wp14:editId="185053DB">
                <wp:simplePos x="0" y="0"/>
                <wp:positionH relativeFrom="column">
                  <wp:posOffset>62178</wp:posOffset>
                </wp:positionH>
                <wp:positionV relativeFrom="paragraph">
                  <wp:posOffset>11252</wp:posOffset>
                </wp:positionV>
                <wp:extent cx="2546985" cy="555524"/>
                <wp:effectExtent l="0" t="0" r="24765" b="16510"/>
                <wp:wrapNone/>
                <wp:docPr id="7" name="Rectángulo redondeado 7"/>
                <wp:cNvGraphicFramePr/>
                <a:graphic xmlns:a="http://schemas.openxmlformats.org/drawingml/2006/main">
                  <a:graphicData uri="http://schemas.microsoft.com/office/word/2010/wordprocessingShape">
                    <wps:wsp>
                      <wps:cNvSpPr/>
                      <wps:spPr>
                        <a:xfrm rot="10800000" flipV="1">
                          <a:off x="0" y="0"/>
                          <a:ext cx="2546985" cy="555524"/>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2B06B8" w:rsidRPr="004D79FF" w:rsidRDefault="002B06B8" w:rsidP="00FF7BA2">
                            <w:pPr>
                              <w:spacing w:line="240" w:lineRule="auto"/>
                              <w:ind w:firstLine="0"/>
                              <w:rPr>
                                <w:rFonts w:ascii="Baskerville Old Face" w:hAnsi="Baskerville Old Face"/>
                              </w:rPr>
                            </w:pPr>
                            <w:r>
                              <w:rPr>
                                <w:rFonts w:ascii="Baskerville Old Face" w:hAnsi="Baskerville Old Face"/>
                              </w:rPr>
                              <w:t>Favorece el intercambio de productos sin restricciones aduaneras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F75A4E" id="Rectángulo redondeado 7" o:spid="_x0000_s1031" style="position:absolute;left:0;text-align:left;margin-left:4.9pt;margin-top:.9pt;width:200.55pt;height:43.75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" fillcolor="white [3201]" strokecolor="#ed7d31 [3205]" strokeweight="1pt">
                <v:stroke joinstyle="miter"/>
                <v:textbox>
                  <w:txbxContent>
                    <w:p w:rsidR="002B06B8" w:rsidRPr="004D79FF" w:rsidRDefault="002B06B8" w:rsidP="00FF7BA2">
                      <w:pPr>
                        <w:spacing w:line="240" w:lineRule="auto"/>
                        <w:ind w:firstLine="0"/>
                        <w:rPr>
                          <w:rFonts w:ascii="Baskerville Old Face" w:hAnsi="Baskerville Old Face"/>
                        </w:rPr>
                      </w:pPr>
                      <w:r>
                        <w:rPr>
                          <w:rFonts w:ascii="Baskerville Old Face" w:hAnsi="Baskerville Old Face"/>
                        </w:rPr>
                        <w:t>Favorece el intercambio de productos sin restricciones aduaneras</w:t>
                      </w:r>
                    </w:p>
                  </w:txbxContent>
                </v:textbox>
              </v:roundrect>
            </w:pict>
          </mc:Fallback>
        </mc:AlternateContent>
      </w: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4D79FF" w:rsidP="00EC63D3">
      <w:pPr>
        <w:pStyle w:val="Prrafodelista"/>
        <w:spacing w:after="0" w:line="240" w:lineRule="auto"/>
        <w:ind w:left="426"/>
        <w:rPr>
          <w:rFonts w:ascii="Baskerville Old Face" w:hAnsi="Baskerville Old Face"/>
          <w:b/>
        </w:rPr>
      </w:pPr>
    </w:p>
    <w:p w:rsidR="004D79FF" w:rsidRPr="006E16A7" w:rsidRDefault="004D79FF" w:rsidP="00EC63D3">
      <w:pPr>
        <w:pStyle w:val="Prrafodelista"/>
        <w:spacing w:after="0" w:line="240" w:lineRule="auto"/>
        <w:ind w:left="426"/>
        <w:rPr>
          <w:rFonts w:ascii="Baskerville Old Face" w:hAnsi="Baskerville Old Face"/>
          <w:b/>
        </w:rPr>
      </w:pPr>
    </w:p>
    <w:p w:rsidR="004D79FF" w:rsidRPr="00EC63D3" w:rsidRDefault="004D79FF" w:rsidP="00EC63D3">
      <w:pPr>
        <w:spacing w:after="0" w:line="240" w:lineRule="auto"/>
        <w:ind w:firstLine="0"/>
        <w:rPr>
          <w:rFonts w:ascii="Baskerville Old Face" w:hAnsi="Baskerville Old Face"/>
          <w:b/>
        </w:rPr>
      </w:pPr>
      <w:r w:rsidRPr="00EC63D3">
        <w:rPr>
          <w:rFonts w:ascii="Baskerville Old Face" w:hAnsi="Baskerville Old Face"/>
          <w:b/>
        </w:rPr>
        <w:t>¿Cuál es la implicación que completa correctamente el esquema anterior?</w:t>
      </w:r>
    </w:p>
    <w:p w:rsidR="004D79FF" w:rsidRPr="006E16A7" w:rsidRDefault="004D79FF" w:rsidP="00EC63D3">
      <w:pPr>
        <w:spacing w:after="0" w:line="240" w:lineRule="auto"/>
        <w:rPr>
          <w:rFonts w:ascii="Baskerville Old Face" w:hAnsi="Baskerville Old Face"/>
          <w:b/>
        </w:rPr>
      </w:pP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Obstaculiza la formación de bloques económicos y políticos.</w:t>
      </w: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Promueve la privatización de algunas empresas estatales.</w:t>
      </w: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Fortalece las funciones del Estado * Nación.</w:t>
      </w:r>
    </w:p>
    <w:p w:rsidR="004D79FF" w:rsidRPr="006E16A7" w:rsidRDefault="004D79FF" w:rsidP="00EC63D3">
      <w:pPr>
        <w:pStyle w:val="Prrafodelista"/>
        <w:numPr>
          <w:ilvl w:val="0"/>
          <w:numId w:val="7"/>
        </w:numPr>
        <w:spacing w:after="0" w:line="240" w:lineRule="auto"/>
        <w:ind w:left="284" w:hanging="284"/>
        <w:rPr>
          <w:rFonts w:ascii="Baskerville Old Face" w:hAnsi="Baskerville Old Face"/>
          <w:b/>
        </w:rPr>
      </w:pPr>
      <w:r w:rsidRPr="006E16A7">
        <w:rPr>
          <w:rFonts w:ascii="Baskerville Old Face" w:hAnsi="Baskerville Old Face"/>
          <w:b/>
        </w:rPr>
        <w:t>Aumenta el empleo del sector público.</w:t>
      </w:r>
    </w:p>
    <w:p w:rsidR="002C3703" w:rsidRPr="006E16A7" w:rsidRDefault="002C3703" w:rsidP="00EC63D3">
      <w:pPr>
        <w:spacing w:after="0" w:line="240" w:lineRule="auto"/>
        <w:ind w:firstLine="0"/>
        <w:rPr>
          <w:rFonts w:ascii="Baskerville Old Face" w:hAnsi="Baskerville Old Face"/>
          <w:b/>
        </w:rPr>
      </w:pPr>
    </w:p>
    <w:p w:rsidR="006E16A7" w:rsidRDefault="006E16A7" w:rsidP="00EC63D3">
      <w:pPr>
        <w:spacing w:after="0" w:line="240" w:lineRule="auto"/>
        <w:ind w:firstLine="0"/>
        <w:rPr>
          <w:rFonts w:ascii="Baskerville Old Face" w:hAnsi="Baskerville Old Face"/>
          <w:b/>
        </w:rPr>
      </w:pPr>
    </w:p>
    <w:p w:rsidR="00EC63D3" w:rsidRDefault="00EC63D3" w:rsidP="00EC63D3">
      <w:pPr>
        <w:spacing w:after="0" w:line="240" w:lineRule="auto"/>
        <w:ind w:firstLine="0"/>
        <w:rPr>
          <w:rFonts w:ascii="Baskerville Old Face" w:hAnsi="Baskerville Old Face"/>
          <w:b/>
        </w:rPr>
      </w:pPr>
    </w:p>
    <w:p w:rsidR="00EC63D3" w:rsidRPr="006E16A7" w:rsidRDefault="00EC63D3" w:rsidP="00EC63D3">
      <w:pPr>
        <w:spacing w:after="0" w:line="240" w:lineRule="auto"/>
        <w:ind w:firstLine="0"/>
        <w:rPr>
          <w:rFonts w:ascii="Baskerville Old Face" w:hAnsi="Baskerville Old Face"/>
          <w:b/>
        </w:rPr>
      </w:pPr>
    </w:p>
    <w:p w:rsidR="00254098" w:rsidRPr="00EC63D3" w:rsidRDefault="002C3703" w:rsidP="00EC63D3">
      <w:pPr>
        <w:pStyle w:val="Prrafodelista"/>
        <w:numPr>
          <w:ilvl w:val="0"/>
          <w:numId w:val="3"/>
        </w:numPr>
        <w:spacing w:after="0" w:line="240" w:lineRule="auto"/>
        <w:ind w:left="426"/>
        <w:rPr>
          <w:rFonts w:ascii="Baskerville Old Face" w:hAnsi="Baskerville Old Face"/>
          <w:b/>
        </w:rPr>
      </w:pPr>
      <w:r w:rsidRPr="00EC63D3">
        <w:rPr>
          <w:rFonts w:ascii="Baskerville Old Face" w:hAnsi="Baskerville Old Face"/>
          <w:b/>
        </w:rPr>
        <w:lastRenderedPageBreak/>
        <w:t>¿Cuál de las siguientes opciones es una implicación socioeconómica de la globalización?</w:t>
      </w: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Aumenta la brecha entre los países ricos y pobres.</w:t>
      </w: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Fortalece el establecimiento de las barreras arancelarias.</w:t>
      </w: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Genera beneficios para que se distribuyan en forma equitativa.</w:t>
      </w:r>
    </w:p>
    <w:p w:rsidR="002C3703" w:rsidRPr="006E16A7" w:rsidRDefault="002C3703" w:rsidP="00EC63D3">
      <w:pPr>
        <w:pStyle w:val="Prrafodelista"/>
        <w:numPr>
          <w:ilvl w:val="0"/>
          <w:numId w:val="8"/>
        </w:numPr>
        <w:spacing w:after="0" w:line="240" w:lineRule="auto"/>
        <w:ind w:left="284" w:hanging="284"/>
        <w:rPr>
          <w:rFonts w:ascii="Baskerville Old Face" w:hAnsi="Baskerville Old Face"/>
          <w:b/>
        </w:rPr>
      </w:pPr>
      <w:r w:rsidRPr="006E16A7">
        <w:rPr>
          <w:rFonts w:ascii="Baskerville Old Face" w:hAnsi="Baskerville Old Face"/>
          <w:b/>
        </w:rPr>
        <w:t>Otorga subsidios a los países pobres que promueven la competitividad.</w:t>
      </w:r>
    </w:p>
    <w:p w:rsidR="002C3703" w:rsidRPr="006E16A7" w:rsidRDefault="002C3703" w:rsidP="00EC63D3">
      <w:pPr>
        <w:spacing w:after="0" w:line="240" w:lineRule="auto"/>
        <w:rPr>
          <w:rFonts w:ascii="Baskerville Old Face" w:hAnsi="Baskerville Old Face"/>
          <w:b/>
        </w:rPr>
      </w:pPr>
    </w:p>
    <w:p w:rsidR="00254098" w:rsidRPr="006E16A7" w:rsidRDefault="002C3703"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Lea el siguiente texto</w:t>
      </w:r>
    </w:p>
    <w:p w:rsidR="002C3703" w:rsidRPr="006E16A7" w:rsidRDefault="002C3703"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106353</wp:posOffset>
                </wp:positionV>
                <wp:extent cx="6664147" cy="929031"/>
                <wp:effectExtent l="0" t="0" r="22860" b="23495"/>
                <wp:wrapNone/>
                <wp:docPr id="10" name="Rectángulo redondeado 10"/>
                <wp:cNvGraphicFramePr/>
                <a:graphic xmlns:a="http://schemas.openxmlformats.org/drawingml/2006/main">
                  <a:graphicData uri="http://schemas.microsoft.com/office/word/2010/wordprocessingShape">
                    <wps:wsp>
                      <wps:cNvSpPr/>
                      <wps:spPr>
                        <a:xfrm>
                          <a:off x="0" y="0"/>
                          <a:ext cx="6664147" cy="929031"/>
                        </a:xfrm>
                        <a:prstGeom prst="roundRect">
                          <a:avLst/>
                        </a:prstGeom>
                      </wps:spPr>
                      <wps:style>
                        <a:lnRef idx="2">
                          <a:schemeClr val="accent4"/>
                        </a:lnRef>
                        <a:fillRef idx="1">
                          <a:schemeClr val="lt1"/>
                        </a:fillRef>
                        <a:effectRef idx="0">
                          <a:schemeClr val="accent4"/>
                        </a:effectRef>
                        <a:fontRef idx="minor">
                          <a:schemeClr val="dk1"/>
                        </a:fontRef>
                      </wps:style>
                      <wps:txbx>
                        <w:txbxContent>
                          <w:p w:rsidR="002B06B8" w:rsidRPr="002C3703" w:rsidRDefault="002B06B8" w:rsidP="00EC63D3">
                            <w:pPr>
                              <w:spacing w:line="240" w:lineRule="auto"/>
                              <w:ind w:firstLine="0"/>
                              <w:rPr>
                                <w:rFonts w:ascii="Baskerville Old Face" w:hAnsi="Baskerville Old Face"/>
                              </w:rPr>
                            </w:pPr>
                            <w:r>
                              <w:rPr>
                                <w:rFonts w:ascii="Baskerville Old Face" w:hAnsi="Baskerville Old Face"/>
                              </w:rPr>
                              <w:t xml:space="preserve">En la actualidad, las nuevas tecnologías han habilitado la transmisión de contenidos sin ningún tipo de limitación geográfica. En consecuencia, se está produciendo un incremento de la influencia de los medios de comunicación extranjeros en el seno de las culturas nacionales, es decir, se está influyendo en el pensar del día a día de todo ser humano con acceso a esos medios.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0" o:spid="_x0000_s1032" style="position:absolute;left:0;text-align:left;margin-left:0;margin-top:8.35pt;width:524.75pt;height:73.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" fillcolor="white [3201]" strokecolor="#ffc000 [3207]" strokeweight="1pt">
                <v:stroke joinstyle="miter"/>
                <v:textbox>
                  <w:txbxContent>
                    <w:p w:rsidR="002B06B8" w:rsidRPr="002C3703" w:rsidRDefault="002B06B8" w:rsidP="00EC63D3">
                      <w:pPr>
                        <w:spacing w:line="240" w:lineRule="auto"/>
                        <w:ind w:firstLine="0"/>
                        <w:rPr>
                          <w:rFonts w:ascii="Baskerville Old Face" w:hAnsi="Baskerville Old Face"/>
                        </w:rPr>
                      </w:pPr>
                      <w:r>
                        <w:rPr>
                          <w:rFonts w:ascii="Baskerville Old Face" w:hAnsi="Baskerville Old Face"/>
                        </w:rPr>
                        <w:t xml:space="preserve">En la actualidad, las nuevas tecnologías han habilitado la transmisión de contenidos sin ningún tipo de limitación geográfica. En consecuencia, se está produciendo un incremento de la influencia de los medios de comunicación extranjeros en el seno de las culturas nacionales, es decir, se está influyendo en el pensar del día a día de todo ser humano con acceso a esos medios. </w:t>
                      </w:r>
                    </w:p>
                  </w:txbxContent>
                </v:textbox>
                <w10:wrap anchorx="margin"/>
              </v:roundrect>
            </w:pict>
          </mc:Fallback>
        </mc:AlternateContent>
      </w: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2C3703" w:rsidP="00EC63D3">
      <w:pPr>
        <w:spacing w:after="0" w:line="240" w:lineRule="auto"/>
        <w:rPr>
          <w:rFonts w:ascii="Baskerville Old Face" w:hAnsi="Baskerville Old Face"/>
          <w:b/>
        </w:rPr>
      </w:pPr>
    </w:p>
    <w:p w:rsidR="002C3703" w:rsidRPr="006E16A7" w:rsidRDefault="005C330C" w:rsidP="00EC63D3">
      <w:pPr>
        <w:spacing w:after="0" w:line="240" w:lineRule="auto"/>
        <w:ind w:firstLine="0"/>
        <w:rPr>
          <w:rFonts w:ascii="Baskerville Old Face" w:hAnsi="Baskerville Old Face"/>
          <w:b/>
        </w:rPr>
      </w:pPr>
      <w:r w:rsidRPr="006E16A7">
        <w:rPr>
          <w:rFonts w:ascii="Baskerville Old Face" w:hAnsi="Baskerville Old Face"/>
          <w:b/>
        </w:rPr>
        <w:t xml:space="preserve">En el texto </w:t>
      </w:r>
      <w:r w:rsidR="005A1CEB" w:rsidRPr="006E16A7">
        <w:rPr>
          <w:rFonts w:ascii="Baskerville Old Face" w:hAnsi="Baskerville Old Face"/>
          <w:b/>
        </w:rPr>
        <w:t xml:space="preserve">anterior se evidencia una manifestación de la globalización que pone en </w:t>
      </w:r>
      <w:proofErr w:type="spellStart"/>
      <w:r w:rsidR="005A1CEB" w:rsidRPr="006E16A7">
        <w:rPr>
          <w:rFonts w:ascii="Baskerville Old Face" w:hAnsi="Baskerville Old Face"/>
          <w:b/>
        </w:rPr>
        <w:t>pelígro</w:t>
      </w:r>
      <w:proofErr w:type="spellEnd"/>
    </w:p>
    <w:p w:rsidR="005A1CEB" w:rsidRPr="006E16A7" w:rsidRDefault="005A1CEB" w:rsidP="00EC63D3">
      <w:pPr>
        <w:spacing w:after="0" w:line="240" w:lineRule="auto"/>
        <w:rPr>
          <w:rFonts w:ascii="Baskerville Old Face" w:hAnsi="Baskerville Old Face"/>
          <w:b/>
        </w:rPr>
      </w:pP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Las identidades nacionales.</w:t>
      </w: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 xml:space="preserve">El acceso de la información. </w:t>
      </w: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Las relaciones con otros pueblos.</w:t>
      </w:r>
    </w:p>
    <w:p w:rsidR="005A1CEB" w:rsidRPr="006E16A7" w:rsidRDefault="005A1CEB" w:rsidP="00EC63D3">
      <w:pPr>
        <w:pStyle w:val="Prrafodelista"/>
        <w:numPr>
          <w:ilvl w:val="0"/>
          <w:numId w:val="9"/>
        </w:numPr>
        <w:spacing w:after="0" w:line="240" w:lineRule="auto"/>
        <w:ind w:left="284" w:hanging="284"/>
        <w:rPr>
          <w:rFonts w:ascii="Baskerville Old Face" w:hAnsi="Baskerville Old Face"/>
          <w:b/>
        </w:rPr>
      </w:pPr>
      <w:r w:rsidRPr="006E16A7">
        <w:rPr>
          <w:rFonts w:ascii="Baskerville Old Face" w:hAnsi="Baskerville Old Face"/>
          <w:b/>
        </w:rPr>
        <w:t>El control privado con los medios informativos.</w:t>
      </w:r>
    </w:p>
    <w:p w:rsidR="005A1CEB" w:rsidRPr="006E16A7" w:rsidRDefault="005A1CEB" w:rsidP="00EC63D3">
      <w:pPr>
        <w:spacing w:after="0" w:line="240" w:lineRule="auto"/>
        <w:rPr>
          <w:rFonts w:ascii="Baskerville Old Face" w:hAnsi="Baskerville Old Face"/>
          <w:b/>
        </w:rPr>
      </w:pPr>
    </w:p>
    <w:p w:rsidR="00254098" w:rsidRPr="006E16A7" w:rsidRDefault="00B63F85" w:rsidP="00EC63D3">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4624" behindDoc="1" locked="0" layoutInCell="1" allowOverlap="1" wp14:anchorId="2C5DFC7B" wp14:editId="2CABB4D4">
                <wp:simplePos x="0" y="0"/>
                <wp:positionH relativeFrom="margin">
                  <wp:align>right</wp:align>
                </wp:positionH>
                <wp:positionV relativeFrom="paragraph">
                  <wp:posOffset>193040</wp:posOffset>
                </wp:positionV>
                <wp:extent cx="6701790" cy="723900"/>
                <wp:effectExtent l="0" t="0" r="60960" b="19050"/>
                <wp:wrapThrough wrapText="bothSides">
                  <wp:wrapPolygon edited="0">
                    <wp:start x="0" y="0"/>
                    <wp:lineTo x="0" y="21600"/>
                    <wp:lineTo x="21428" y="21600"/>
                    <wp:lineTo x="21489" y="21600"/>
                    <wp:lineTo x="21735" y="18189"/>
                    <wp:lineTo x="21735" y="0"/>
                    <wp:lineTo x="0" y="0"/>
                  </wp:wrapPolygon>
                </wp:wrapThrough>
                <wp:docPr id="11" name="Esquina doblada 11"/>
                <wp:cNvGraphicFramePr/>
                <a:graphic xmlns:a="http://schemas.openxmlformats.org/drawingml/2006/main">
                  <a:graphicData uri="http://schemas.microsoft.com/office/word/2010/wordprocessingShape">
                    <wps:wsp>
                      <wps:cNvSpPr/>
                      <wps:spPr>
                        <a:xfrm>
                          <a:off x="0" y="0"/>
                          <a:ext cx="6701790" cy="724205"/>
                        </a:xfrm>
                        <a:prstGeom prst="foldedCorner">
                          <a:avLst/>
                        </a:prstGeom>
                        <a:ln>
                          <a:solidFill>
                            <a:srgbClr val="7030A0"/>
                          </a:solidFill>
                        </a:ln>
                      </wps:spPr>
                      <wps:style>
                        <a:lnRef idx="2">
                          <a:schemeClr val="accent1"/>
                        </a:lnRef>
                        <a:fillRef idx="1">
                          <a:schemeClr val="lt1"/>
                        </a:fillRef>
                        <a:effectRef idx="0">
                          <a:schemeClr val="accent1"/>
                        </a:effectRef>
                        <a:fontRef idx="minor">
                          <a:schemeClr val="dk1"/>
                        </a:fontRef>
                      </wps:style>
                      <wps:txbx>
                        <w:txbxContent>
                          <w:p w:rsidR="002B06B8" w:rsidRPr="005A1CEB" w:rsidRDefault="002B06B8" w:rsidP="00EC63D3">
                            <w:pPr>
                              <w:spacing w:line="240" w:lineRule="auto"/>
                              <w:ind w:firstLine="0"/>
                              <w:rPr>
                                <w:rFonts w:ascii="Baskerville Old Face" w:hAnsi="Baskerville Old Face"/>
                              </w:rPr>
                            </w:pPr>
                            <w:r>
                              <w:rPr>
                                <w:rFonts w:ascii="Baskerville Old Face" w:hAnsi="Baskerville Old Face"/>
                              </w:rPr>
                              <w:t>Al desaparecer los mercados nacionales y regionales, se produce la reubicación de centros de producción, lo cual puede generar desempleo, inestabilidad laboral, prolongación de las horas de trabajo, desventajas salariales e irrespeto de los derechos humanos de los trabajadores.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DFC7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11" o:spid="_x0000_s1033" type="#_x0000_t65" style="position:absolute;left:0;text-align:left;margin-left:476.5pt;margin-top:15.2pt;width:527.7pt;height:57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" adj="18000" fillcolor="white [3201]" strokecolor="#7030a0" strokeweight="1pt">
                <v:stroke joinstyle="miter"/>
                <v:textbox>
                  <w:txbxContent>
                    <w:p w:rsidR="002B06B8" w:rsidRPr="005A1CEB" w:rsidRDefault="002B06B8" w:rsidP="00EC63D3">
                      <w:pPr>
                        <w:spacing w:line="240" w:lineRule="auto"/>
                        <w:ind w:firstLine="0"/>
                        <w:rPr>
                          <w:rFonts w:ascii="Baskerville Old Face" w:hAnsi="Baskerville Old Face"/>
                        </w:rPr>
                      </w:pPr>
                      <w:r>
                        <w:rPr>
                          <w:rFonts w:ascii="Baskerville Old Face" w:hAnsi="Baskerville Old Face"/>
                        </w:rPr>
                        <w:t>Al desaparecer los mercados nacionales y regionales, se produce la reubicación de centros de producción, lo cual puede generar desempleo, inestabilidad laboral, prolongación de las horas de trabajo, desventajas salariales e irrespeto de los derechos humanos de los trabajadores.</w:t>
                      </w:r>
                    </w:p>
                  </w:txbxContent>
                </v:textbox>
                <w10:wrap type="through" anchorx="margin"/>
              </v:shape>
            </w:pict>
          </mc:Fallback>
        </mc:AlternateContent>
      </w:r>
      <w:r w:rsidR="005A1CEB" w:rsidRPr="006E16A7">
        <w:rPr>
          <w:rFonts w:ascii="Baskerville Old Face" w:hAnsi="Baskerville Old Face"/>
          <w:b/>
        </w:rPr>
        <w:t>Lea el siguiente texto</w:t>
      </w:r>
    </w:p>
    <w:p w:rsidR="005A1CEB" w:rsidRPr="006E16A7" w:rsidRDefault="00B63F85" w:rsidP="009B1D9B">
      <w:pPr>
        <w:spacing w:after="0" w:line="240" w:lineRule="auto"/>
        <w:ind w:firstLine="0"/>
        <w:rPr>
          <w:rFonts w:ascii="Baskerville Old Face" w:hAnsi="Baskerville Old Face"/>
          <w:b/>
        </w:rPr>
      </w:pPr>
      <w:r w:rsidRPr="006E16A7">
        <w:rPr>
          <w:rFonts w:ascii="Baskerville Old Face" w:hAnsi="Baskerville Old Face"/>
          <w:b/>
        </w:rPr>
        <w:t>¿Cuál es la manifestación de la globalización a la que se refiere el texto anterior?</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Nacimiento de las corporaciones con sentido social.</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Aplicación de leyes laborales proteccionistas.</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Supremacía del ser humano sobre el capital.</w:t>
      </w:r>
    </w:p>
    <w:p w:rsidR="00B63F85" w:rsidRPr="006E16A7" w:rsidRDefault="00B63F85" w:rsidP="00EC63D3">
      <w:pPr>
        <w:pStyle w:val="Prrafodelista"/>
        <w:numPr>
          <w:ilvl w:val="0"/>
          <w:numId w:val="10"/>
        </w:numPr>
        <w:spacing w:after="0" w:line="240" w:lineRule="auto"/>
        <w:ind w:left="284" w:hanging="284"/>
        <w:rPr>
          <w:rFonts w:ascii="Baskerville Old Face" w:hAnsi="Baskerville Old Face"/>
          <w:b/>
        </w:rPr>
      </w:pPr>
      <w:r w:rsidRPr="006E16A7">
        <w:rPr>
          <w:rFonts w:ascii="Baskerville Old Face" w:hAnsi="Baskerville Old Face"/>
          <w:b/>
        </w:rPr>
        <w:t>Nueva división del trabajo.</w:t>
      </w:r>
    </w:p>
    <w:p w:rsidR="005A1CEB" w:rsidRPr="006E16A7" w:rsidRDefault="005A1CEB" w:rsidP="00EC63D3">
      <w:pPr>
        <w:spacing w:after="0" w:line="240" w:lineRule="auto"/>
        <w:rPr>
          <w:rFonts w:ascii="Baskerville Old Face" w:hAnsi="Baskerville Old Face"/>
          <w:b/>
        </w:rPr>
      </w:pPr>
    </w:p>
    <w:p w:rsidR="00B63F85" w:rsidRPr="009B1D9B" w:rsidRDefault="00B63F85" w:rsidP="009B1D9B">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 xml:space="preserve">Una característica política del gobierno supranacional de la Unión Europea consiste en la </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Instauración de un sistema de gobierno federal en todos los Estados miembros.</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Eliminación de la libre circulación de las personas de los Estados miembros.</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Creación del Parlamento Europeo.</w:t>
      </w:r>
    </w:p>
    <w:p w:rsidR="00B63F85" w:rsidRPr="006E16A7" w:rsidRDefault="00B63F85" w:rsidP="00EC63D3">
      <w:pPr>
        <w:pStyle w:val="Prrafodelista"/>
        <w:numPr>
          <w:ilvl w:val="0"/>
          <w:numId w:val="11"/>
        </w:numPr>
        <w:spacing w:after="0" w:line="240" w:lineRule="auto"/>
        <w:ind w:left="426" w:hanging="426"/>
        <w:rPr>
          <w:rFonts w:ascii="Baskerville Old Face" w:hAnsi="Baskerville Old Face"/>
          <w:b/>
        </w:rPr>
      </w:pPr>
      <w:r w:rsidRPr="006E16A7">
        <w:rPr>
          <w:rFonts w:ascii="Baskerville Old Face" w:hAnsi="Baskerville Old Face"/>
          <w:b/>
        </w:rPr>
        <w:t>Firma del Tratado Maastricht.</w:t>
      </w:r>
    </w:p>
    <w:p w:rsidR="00B63F85" w:rsidRPr="006E16A7" w:rsidRDefault="00B63F85" w:rsidP="00EC63D3">
      <w:pPr>
        <w:spacing w:after="0" w:line="240" w:lineRule="auto"/>
        <w:rPr>
          <w:rFonts w:ascii="Baskerville Old Face" w:hAnsi="Baskerville Old Face"/>
          <w:b/>
        </w:rPr>
      </w:pPr>
    </w:p>
    <w:p w:rsidR="00B63F85" w:rsidRDefault="00B63F85" w:rsidP="009B1D9B">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¿Cuál es una característica política de la UE?</w:t>
      </w:r>
    </w:p>
    <w:p w:rsidR="00FD58AA" w:rsidRPr="009B1D9B" w:rsidRDefault="00FD58AA" w:rsidP="00FD58AA">
      <w:pPr>
        <w:pStyle w:val="Prrafodelista"/>
        <w:spacing w:after="0" w:line="240" w:lineRule="auto"/>
        <w:ind w:left="426" w:firstLine="0"/>
        <w:rPr>
          <w:rFonts w:ascii="Baskerville Old Face" w:hAnsi="Baskerville Old Face"/>
          <w:b/>
        </w:rPr>
      </w:pPr>
    </w:p>
    <w:p w:rsidR="00B63F85" w:rsidRPr="006E16A7" w:rsidRDefault="00B63F85"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Los Estados miembros carecen de políticas y leyes propias.</w:t>
      </w:r>
    </w:p>
    <w:p w:rsidR="00B63F85" w:rsidRPr="006E16A7" w:rsidRDefault="00B63F85"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 xml:space="preserve">Es solamente </w:t>
      </w:r>
      <w:r w:rsidR="00047544" w:rsidRPr="006E16A7">
        <w:rPr>
          <w:rFonts w:ascii="Baskerville Old Face" w:hAnsi="Baskerville Old Face"/>
          <w:b/>
        </w:rPr>
        <w:t>una organización de cooperación entre gobiernos.</w:t>
      </w:r>
    </w:p>
    <w:p w:rsidR="00047544" w:rsidRPr="006E16A7" w:rsidRDefault="00047544"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Cada país miembro, tomó sus propias decisiones sobre los asuntos de interés común.</w:t>
      </w:r>
    </w:p>
    <w:p w:rsidR="00254098" w:rsidRPr="006E16A7" w:rsidRDefault="00047544" w:rsidP="00EC63D3">
      <w:pPr>
        <w:pStyle w:val="Prrafodelista"/>
        <w:numPr>
          <w:ilvl w:val="0"/>
          <w:numId w:val="12"/>
        </w:numPr>
        <w:spacing w:after="0" w:line="240" w:lineRule="auto"/>
        <w:ind w:left="284" w:hanging="284"/>
        <w:rPr>
          <w:rFonts w:ascii="Baskerville Old Face" w:hAnsi="Baskerville Old Face"/>
          <w:b/>
        </w:rPr>
      </w:pPr>
      <w:r w:rsidRPr="006E16A7">
        <w:rPr>
          <w:rFonts w:ascii="Baskerville Old Face" w:hAnsi="Baskerville Old Face"/>
          <w:b/>
        </w:rPr>
        <w:t xml:space="preserve">Los países miembros delegan algunos de sus poderes decisorios a las instituciones comunes creadas por ellos. </w:t>
      </w:r>
    </w:p>
    <w:p w:rsidR="00047544" w:rsidRPr="006E16A7" w:rsidRDefault="00047544" w:rsidP="00EC63D3">
      <w:pPr>
        <w:pStyle w:val="Prrafodelista"/>
        <w:spacing w:after="0" w:line="240" w:lineRule="auto"/>
        <w:ind w:left="426"/>
        <w:rPr>
          <w:rFonts w:ascii="Baskerville Old Face" w:hAnsi="Baskerville Old Face"/>
          <w:b/>
        </w:rPr>
      </w:pPr>
    </w:p>
    <w:p w:rsidR="00047544" w:rsidRDefault="00047544" w:rsidP="009B1D9B">
      <w:pPr>
        <w:pStyle w:val="Prrafodelista"/>
        <w:numPr>
          <w:ilvl w:val="0"/>
          <w:numId w:val="3"/>
        </w:numPr>
        <w:spacing w:after="0" w:line="240" w:lineRule="auto"/>
        <w:ind w:left="426"/>
        <w:rPr>
          <w:rFonts w:ascii="Baskerville Old Face" w:hAnsi="Baskerville Old Face"/>
          <w:b/>
        </w:rPr>
      </w:pPr>
      <w:r w:rsidRPr="006E16A7">
        <w:rPr>
          <w:rFonts w:ascii="Baskerville Old Face" w:hAnsi="Baskerville Old Face"/>
          <w:b/>
        </w:rPr>
        <w:t>La UE es una organización internacional, del ámbito europeo dedicada a incrementar la integración económica y política entre sus Estados Miembros y a reforzar</w:t>
      </w:r>
    </w:p>
    <w:p w:rsidR="00FD58AA" w:rsidRPr="009B1D9B" w:rsidRDefault="00FD58AA" w:rsidP="00FD58AA">
      <w:pPr>
        <w:pStyle w:val="Prrafodelista"/>
        <w:spacing w:after="0" w:line="240" w:lineRule="auto"/>
        <w:ind w:left="426" w:firstLine="0"/>
        <w:rPr>
          <w:rFonts w:ascii="Baskerville Old Face" w:hAnsi="Baskerville Old Face"/>
          <w:b/>
        </w:rPr>
      </w:pPr>
    </w:p>
    <w:p w:rsidR="00254098"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Las ideologías de tipo socialistas.</w:t>
      </w:r>
    </w:p>
    <w:p w:rsidR="00254098"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La búsqueda de fuentes petroleras.</w:t>
      </w:r>
    </w:p>
    <w:p w:rsidR="00254098"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El carácter materialista de su cultura.</w:t>
      </w:r>
    </w:p>
    <w:p w:rsidR="00047544" w:rsidRPr="006E16A7" w:rsidRDefault="00047544" w:rsidP="00EC63D3">
      <w:pPr>
        <w:pStyle w:val="Prrafodelista"/>
        <w:numPr>
          <w:ilvl w:val="0"/>
          <w:numId w:val="13"/>
        </w:numPr>
        <w:spacing w:after="0" w:line="240" w:lineRule="auto"/>
        <w:ind w:left="426"/>
        <w:rPr>
          <w:rFonts w:ascii="Baskerville Old Face" w:hAnsi="Baskerville Old Face"/>
          <w:b/>
        </w:rPr>
      </w:pPr>
      <w:r w:rsidRPr="006E16A7">
        <w:rPr>
          <w:rFonts w:ascii="Baskerville Old Face" w:hAnsi="Baskerville Old Face"/>
          <w:b/>
        </w:rPr>
        <w:t>La cooperación y democracia entre ellos.</w:t>
      </w:r>
    </w:p>
    <w:p w:rsidR="00254098" w:rsidRDefault="00254098"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Default="00FD58AA" w:rsidP="00EC63D3">
      <w:pPr>
        <w:spacing w:after="0" w:line="240" w:lineRule="auto"/>
        <w:rPr>
          <w:rFonts w:ascii="Baskerville Old Face" w:hAnsi="Baskerville Old Face"/>
          <w:b/>
        </w:rPr>
      </w:pPr>
    </w:p>
    <w:p w:rsidR="00FD58AA" w:rsidRPr="006E16A7" w:rsidRDefault="00FD58AA" w:rsidP="00EC63D3">
      <w:pPr>
        <w:spacing w:after="0" w:line="240" w:lineRule="auto"/>
        <w:rPr>
          <w:rFonts w:ascii="Baskerville Old Face" w:hAnsi="Baskerville Old Face"/>
          <w:b/>
        </w:rPr>
      </w:pPr>
    </w:p>
    <w:p w:rsidR="00047544" w:rsidRPr="006E16A7" w:rsidRDefault="0004754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lastRenderedPageBreak/>
        <w:t>Lea el siguiente texto</w:t>
      </w:r>
    </w:p>
    <w:p w:rsidR="00047544" w:rsidRPr="006E16A7" w:rsidRDefault="00047544"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2686</wp:posOffset>
                </wp:positionV>
                <wp:extent cx="6390229" cy="692407"/>
                <wp:effectExtent l="0" t="0" r="10795" b="12700"/>
                <wp:wrapNone/>
                <wp:docPr id="12" name="Rectángulo redondeado 12"/>
                <wp:cNvGraphicFramePr/>
                <a:graphic xmlns:a="http://schemas.openxmlformats.org/drawingml/2006/main">
                  <a:graphicData uri="http://schemas.microsoft.com/office/word/2010/wordprocessingShape">
                    <wps:wsp>
                      <wps:cNvSpPr/>
                      <wps:spPr>
                        <a:xfrm>
                          <a:off x="0" y="0"/>
                          <a:ext cx="6390229" cy="692407"/>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2B06B8" w:rsidRPr="00047544" w:rsidRDefault="002B06B8" w:rsidP="00EC63D3">
                            <w:pPr>
                              <w:spacing w:line="240" w:lineRule="auto"/>
                              <w:ind w:firstLine="0"/>
                              <w:rPr>
                                <w:rFonts w:ascii="Baskerville Old Face" w:hAnsi="Baskerville Old Face"/>
                              </w:rPr>
                            </w:pPr>
                            <w:r>
                              <w:rPr>
                                <w:rFonts w:ascii="Baskerville Old Face" w:hAnsi="Baskerville Old Face"/>
                              </w:rPr>
                              <w:t>Organismo que pretende asegurar mejores condiciones para todos los países miembros, por lo general impulsa tanto asuntos económicos como de salud y culturales. La Secretaria General de éste organismo queda en el Cairo. Últimamente ha mediado en el conflicto palestina * israelí, con poco éxito.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2" o:spid="_x0000_s1034" style="position:absolute;left:0;text-align:left;margin-left:0;margin-top:.2pt;width:503.15pt;height:54.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" fillcolor="white [3201]" strokecolor="red" strokeweight="1pt">
                <v:stroke joinstyle="miter"/>
                <v:textbox>
                  <w:txbxContent>
                    <w:p w:rsidR="002B06B8" w:rsidRPr="00047544" w:rsidRDefault="002B06B8" w:rsidP="00EC63D3">
                      <w:pPr>
                        <w:spacing w:line="240" w:lineRule="auto"/>
                        <w:ind w:firstLine="0"/>
                        <w:rPr>
                          <w:rFonts w:ascii="Baskerville Old Face" w:hAnsi="Baskerville Old Face"/>
                        </w:rPr>
                      </w:pPr>
                      <w:r>
                        <w:rPr>
                          <w:rFonts w:ascii="Baskerville Old Face" w:hAnsi="Baskerville Old Face"/>
                        </w:rPr>
                        <w:t>Organismo que pretende asegurar mejores condiciones para todos los países miembros, por lo general impulsa tanto asuntos económicos como de salud y culturales. La Secretaria General de éste organismo queda en el Cairo. Últimamente ha mediado en el conflicto palestina * israelí, con poco éxito.</w:t>
                      </w:r>
                    </w:p>
                  </w:txbxContent>
                </v:textbox>
                <w10:wrap anchorx="margin"/>
              </v:roundrect>
            </w:pict>
          </mc:Fallback>
        </mc:AlternateContent>
      </w:r>
    </w:p>
    <w:p w:rsidR="00047544" w:rsidRPr="006E16A7" w:rsidRDefault="00047544" w:rsidP="00EC63D3">
      <w:pPr>
        <w:spacing w:after="0" w:line="240" w:lineRule="auto"/>
        <w:rPr>
          <w:rFonts w:ascii="Baskerville Old Face" w:hAnsi="Baskerville Old Face"/>
          <w:b/>
        </w:rPr>
      </w:pPr>
    </w:p>
    <w:p w:rsidR="00047544" w:rsidRPr="006E16A7" w:rsidRDefault="00047544" w:rsidP="00EC63D3">
      <w:pPr>
        <w:spacing w:after="0" w:line="240" w:lineRule="auto"/>
        <w:rPr>
          <w:rFonts w:ascii="Baskerville Old Face" w:hAnsi="Baskerville Old Face"/>
          <w:b/>
        </w:rPr>
      </w:pPr>
    </w:p>
    <w:p w:rsidR="00047544" w:rsidRPr="006E16A7" w:rsidRDefault="00047544" w:rsidP="00EC63D3">
      <w:pPr>
        <w:spacing w:after="0" w:line="240" w:lineRule="auto"/>
        <w:rPr>
          <w:rFonts w:ascii="Baskerville Old Face" w:hAnsi="Baskerville Old Face"/>
          <w:b/>
        </w:rPr>
      </w:pPr>
    </w:p>
    <w:p w:rsidR="00047544" w:rsidRDefault="00DA5B2A" w:rsidP="00EC63D3">
      <w:pPr>
        <w:spacing w:after="0" w:line="240" w:lineRule="auto"/>
        <w:ind w:firstLine="0"/>
        <w:rPr>
          <w:rFonts w:ascii="Baskerville Old Face" w:hAnsi="Baskerville Old Face"/>
          <w:b/>
        </w:rPr>
      </w:pPr>
      <w:r w:rsidRPr="006E16A7">
        <w:rPr>
          <w:rFonts w:ascii="Baskerville Old Face" w:hAnsi="Baskerville Old Face"/>
          <w:b/>
        </w:rPr>
        <w:t>El texto anterior expresa el papel que desempeña el organismo denominado</w:t>
      </w:r>
    </w:p>
    <w:p w:rsidR="00FD58AA" w:rsidRPr="006E16A7" w:rsidRDefault="00FD58AA" w:rsidP="00EC63D3">
      <w:pPr>
        <w:spacing w:after="0" w:line="240" w:lineRule="auto"/>
        <w:ind w:firstLine="0"/>
        <w:rPr>
          <w:rFonts w:ascii="Baskerville Old Face" w:hAnsi="Baskerville Old Face"/>
          <w:b/>
        </w:rPr>
      </w:pPr>
    </w:p>
    <w:p w:rsidR="00DA5B2A" w:rsidRPr="006E16A7" w:rsidRDefault="00DA5B2A" w:rsidP="00EC63D3">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Liga Árabe.</w:t>
      </w:r>
    </w:p>
    <w:p w:rsidR="00DA5B2A" w:rsidRPr="006E16A7" w:rsidRDefault="00DA5B2A" w:rsidP="00EC63D3">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Liga de Países Independientes.</w:t>
      </w:r>
    </w:p>
    <w:p w:rsidR="00DA5B2A" w:rsidRPr="006E16A7" w:rsidRDefault="00DA5B2A" w:rsidP="00EC63D3">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Organización de Países No Alineados.</w:t>
      </w:r>
    </w:p>
    <w:p w:rsidR="009B1D9B" w:rsidRDefault="00DA5B2A" w:rsidP="00FD58AA">
      <w:pPr>
        <w:pStyle w:val="Prrafodelista"/>
        <w:numPr>
          <w:ilvl w:val="0"/>
          <w:numId w:val="14"/>
        </w:numPr>
        <w:spacing w:after="0" w:line="240" w:lineRule="auto"/>
        <w:ind w:left="426"/>
        <w:rPr>
          <w:rFonts w:ascii="Baskerville Old Face" w:hAnsi="Baskerville Old Face"/>
          <w:b/>
        </w:rPr>
      </w:pPr>
      <w:r w:rsidRPr="006E16A7">
        <w:rPr>
          <w:rFonts w:ascii="Baskerville Old Face" w:hAnsi="Baskerville Old Face"/>
          <w:b/>
        </w:rPr>
        <w:t>Organización de Exportadores de Petróleo.</w:t>
      </w:r>
    </w:p>
    <w:p w:rsidR="00FD58AA" w:rsidRDefault="00FD58AA" w:rsidP="00FD58AA">
      <w:pPr>
        <w:pStyle w:val="Prrafodelista"/>
        <w:spacing w:after="0" w:line="240" w:lineRule="auto"/>
        <w:ind w:left="426" w:firstLine="0"/>
        <w:rPr>
          <w:rFonts w:ascii="Baskerville Old Face" w:hAnsi="Baskerville Old Face"/>
          <w:b/>
        </w:rPr>
      </w:pPr>
    </w:p>
    <w:p w:rsidR="00047544" w:rsidRPr="006E16A7" w:rsidRDefault="00DA5B2A"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los siguientes aspectos</w:t>
      </w:r>
    </w:p>
    <w:p w:rsidR="00DA5B2A" w:rsidRPr="006E16A7" w:rsidRDefault="00DA5B2A" w:rsidP="00EC63D3">
      <w:pPr>
        <w:spacing w:after="0" w:line="240" w:lineRule="auto"/>
        <w:rPr>
          <w:rFonts w:ascii="Baskerville Old Face" w:hAnsi="Baskerville Old Face"/>
          <w:b/>
        </w:rPr>
      </w:pPr>
    </w:p>
    <w:p w:rsidR="00DA5B2A" w:rsidRPr="006E16A7" w:rsidRDefault="00DA5B2A" w:rsidP="00EC63D3">
      <w:pPr>
        <w:pStyle w:val="Prrafodelista"/>
        <w:numPr>
          <w:ilvl w:val="0"/>
          <w:numId w:val="15"/>
        </w:numPr>
        <w:spacing w:after="0" w:line="240" w:lineRule="auto"/>
        <w:rPr>
          <w:rFonts w:ascii="Baskerville Old Face" w:hAnsi="Baskerville Old Face"/>
          <w:b/>
        </w:rPr>
      </w:pPr>
      <w:r w:rsidRPr="006E16A7">
        <w:rPr>
          <w:rFonts w:ascii="Baskerville Old Face" w:hAnsi="Baskerville Old Face"/>
          <w:b/>
        </w:rPr>
        <w:t>Reúne a los países en vías de desarrollo.</w:t>
      </w:r>
    </w:p>
    <w:p w:rsidR="00DA5B2A" w:rsidRPr="006E16A7" w:rsidRDefault="00DA5B2A" w:rsidP="00EC63D3">
      <w:pPr>
        <w:pStyle w:val="Prrafodelista"/>
        <w:numPr>
          <w:ilvl w:val="0"/>
          <w:numId w:val="15"/>
        </w:numPr>
        <w:spacing w:after="0" w:line="240" w:lineRule="auto"/>
        <w:rPr>
          <w:rFonts w:ascii="Baskerville Old Face" w:hAnsi="Baskerville Old Face"/>
          <w:b/>
        </w:rPr>
      </w:pPr>
      <w:r w:rsidRPr="006E16A7">
        <w:rPr>
          <w:rFonts w:ascii="Baskerville Old Face" w:hAnsi="Baskerville Old Face"/>
          <w:b/>
        </w:rPr>
        <w:t>Ejecuta programas de cooperación entre los países miembros.</w:t>
      </w:r>
    </w:p>
    <w:p w:rsidR="00DA5B2A" w:rsidRPr="006E16A7" w:rsidRDefault="00DA5B2A" w:rsidP="00EC63D3">
      <w:pPr>
        <w:pStyle w:val="Prrafodelista"/>
        <w:numPr>
          <w:ilvl w:val="0"/>
          <w:numId w:val="15"/>
        </w:numPr>
        <w:spacing w:after="0" w:line="240" w:lineRule="auto"/>
        <w:rPr>
          <w:rFonts w:ascii="Baskerville Old Face" w:hAnsi="Baskerville Old Face"/>
          <w:b/>
        </w:rPr>
      </w:pPr>
      <w:r w:rsidRPr="006E16A7">
        <w:rPr>
          <w:rFonts w:ascii="Baskerville Old Face" w:hAnsi="Baskerville Old Face"/>
          <w:b/>
        </w:rPr>
        <w:t>Plantea estrategias para el desarrollo económico como un bloque común para enfrentar a los países ricos.</w:t>
      </w:r>
    </w:p>
    <w:p w:rsidR="00DA5B2A" w:rsidRPr="006E16A7" w:rsidRDefault="00DA5B2A" w:rsidP="00EC63D3">
      <w:pPr>
        <w:spacing w:after="0" w:line="240" w:lineRule="auto"/>
        <w:rPr>
          <w:rFonts w:ascii="Baskerville Old Face" w:hAnsi="Baskerville Old Face"/>
          <w:b/>
        </w:rPr>
      </w:pPr>
      <w:r w:rsidRPr="006E16A7">
        <w:rPr>
          <w:rFonts w:ascii="Baskerville Old Face" w:hAnsi="Baskerville Old Face"/>
          <w:b/>
        </w:rPr>
        <w:t>Los aspectos anteriores se refieren a la organización denominada</w:t>
      </w:r>
    </w:p>
    <w:p w:rsidR="00DA5B2A" w:rsidRPr="006E16A7" w:rsidRDefault="00DA5B2A" w:rsidP="00EC63D3">
      <w:pPr>
        <w:spacing w:after="0" w:line="240" w:lineRule="auto"/>
        <w:rPr>
          <w:rFonts w:ascii="Baskerville Old Face" w:hAnsi="Baskerville Old Face"/>
          <w:b/>
        </w:rPr>
      </w:pP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Unión Europea.</w:t>
      </w: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Grupo de los G.- 8.</w:t>
      </w: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Grupo de los G – 77.</w:t>
      </w:r>
    </w:p>
    <w:p w:rsidR="00DA5B2A" w:rsidRPr="006E16A7" w:rsidRDefault="00DA5B2A" w:rsidP="00EC63D3">
      <w:pPr>
        <w:pStyle w:val="Prrafodelista"/>
        <w:numPr>
          <w:ilvl w:val="0"/>
          <w:numId w:val="16"/>
        </w:numPr>
        <w:spacing w:after="0" w:line="240" w:lineRule="auto"/>
        <w:ind w:left="426" w:hanging="426"/>
        <w:rPr>
          <w:rFonts w:ascii="Baskerville Old Face" w:hAnsi="Baskerville Old Face"/>
          <w:b/>
        </w:rPr>
      </w:pPr>
      <w:r w:rsidRPr="006E16A7">
        <w:rPr>
          <w:rFonts w:ascii="Baskerville Old Face" w:hAnsi="Baskerville Old Face"/>
          <w:b/>
        </w:rPr>
        <w:t>ALCA</w:t>
      </w:r>
    </w:p>
    <w:p w:rsidR="00DA5B2A" w:rsidRPr="006E16A7" w:rsidRDefault="00DA5B2A" w:rsidP="00EC63D3">
      <w:pPr>
        <w:spacing w:after="0" w:line="240" w:lineRule="auto"/>
        <w:rPr>
          <w:rFonts w:ascii="Baskerville Old Face" w:hAnsi="Baskerville Old Face"/>
          <w:b/>
        </w:rPr>
      </w:pPr>
    </w:p>
    <w:p w:rsidR="00047544" w:rsidRPr="006E16A7" w:rsidRDefault="00DA5B2A"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el siguiente texto</w:t>
      </w:r>
    </w:p>
    <w:p w:rsidR="00DA5B2A" w:rsidRPr="006E16A7" w:rsidRDefault="00774639"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6672" behindDoc="0" locked="0" layoutInCell="1" allowOverlap="1" wp14:anchorId="5FDFEAE6" wp14:editId="2C436F6B">
                <wp:simplePos x="0" y="0"/>
                <wp:positionH relativeFrom="margin">
                  <wp:align>right</wp:align>
                </wp:positionH>
                <wp:positionV relativeFrom="paragraph">
                  <wp:posOffset>21616</wp:posOffset>
                </wp:positionV>
                <wp:extent cx="6786645" cy="600501"/>
                <wp:effectExtent l="0" t="0" r="14605" b="28575"/>
                <wp:wrapNone/>
                <wp:docPr id="13" name="Rectángulo redondeado 13"/>
                <wp:cNvGraphicFramePr/>
                <a:graphic xmlns:a="http://schemas.openxmlformats.org/drawingml/2006/main">
                  <a:graphicData uri="http://schemas.microsoft.com/office/word/2010/wordprocessingShape">
                    <wps:wsp>
                      <wps:cNvSpPr/>
                      <wps:spPr>
                        <a:xfrm>
                          <a:off x="0" y="0"/>
                          <a:ext cx="6786645" cy="600501"/>
                        </a:xfrm>
                        <a:prstGeom prst="roundRect">
                          <a:avLst/>
                        </a:prstGeom>
                        <a:ln>
                          <a:solidFill>
                            <a:srgbClr val="FF0066"/>
                          </a:solidFill>
                        </a:ln>
                      </wps:spPr>
                      <wps:style>
                        <a:lnRef idx="2">
                          <a:schemeClr val="accent6"/>
                        </a:lnRef>
                        <a:fillRef idx="1">
                          <a:schemeClr val="lt1"/>
                        </a:fillRef>
                        <a:effectRef idx="0">
                          <a:schemeClr val="accent6"/>
                        </a:effectRef>
                        <a:fontRef idx="minor">
                          <a:schemeClr val="dk1"/>
                        </a:fontRef>
                      </wps:style>
                      <wps:txb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Para la década de 1950, los principales países capitalistas crearon ____________________, con el fin de apoyarse militarmente en caso de alguna invasión de los soviéticos para detener el avance del comunismo.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FEAE6" id="Rectángulo redondeado 13" o:spid="_x0000_s1035" style="position:absolute;left:0;text-align:left;margin-left:483.2pt;margin-top:1.7pt;width:534.4pt;height:47.3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" fillcolor="white [3201]" strokecolor="#f06" strokeweight="1pt">
                <v:stroke joinstyle="miter"/>
                <v:textbo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Para la década de 1950, los principales países capitalistas crearon ____________________, con el fin de apoyarse militarmente en caso de alguna invasión de los soviéticos para detener el avance del comunismo.</w:t>
                      </w:r>
                    </w:p>
                  </w:txbxContent>
                </v:textbox>
                <w10:wrap anchorx="margin"/>
              </v:roundrect>
            </w:pict>
          </mc:Fallback>
        </mc:AlternateContent>
      </w:r>
    </w:p>
    <w:p w:rsidR="00DA5B2A" w:rsidRPr="006E16A7" w:rsidRDefault="00DA5B2A" w:rsidP="00EC63D3">
      <w:pPr>
        <w:spacing w:after="0" w:line="240" w:lineRule="auto"/>
        <w:rPr>
          <w:rFonts w:ascii="Baskerville Old Face" w:hAnsi="Baskerville Old Face"/>
          <w:b/>
        </w:rPr>
      </w:pPr>
    </w:p>
    <w:p w:rsidR="00DA5B2A" w:rsidRPr="006E16A7" w:rsidRDefault="00DA5B2A" w:rsidP="00EC63D3">
      <w:pPr>
        <w:spacing w:after="0" w:line="240" w:lineRule="auto"/>
        <w:rPr>
          <w:rFonts w:ascii="Baskerville Old Face" w:hAnsi="Baskerville Old Face"/>
          <w:b/>
        </w:rPr>
      </w:pPr>
    </w:p>
    <w:p w:rsidR="006E16A7" w:rsidRPr="006E16A7" w:rsidRDefault="006E16A7" w:rsidP="00EC63D3">
      <w:pPr>
        <w:spacing w:after="0" w:line="240" w:lineRule="auto"/>
        <w:ind w:firstLine="0"/>
        <w:rPr>
          <w:rFonts w:ascii="Baskerville Old Face" w:hAnsi="Baskerville Old Face"/>
          <w:b/>
        </w:rPr>
      </w:pPr>
    </w:p>
    <w:p w:rsidR="00DA5B2A" w:rsidRPr="006E16A7" w:rsidRDefault="00774639" w:rsidP="00EC63D3">
      <w:pPr>
        <w:spacing w:after="0" w:line="240" w:lineRule="auto"/>
        <w:ind w:firstLine="0"/>
        <w:rPr>
          <w:rFonts w:ascii="Baskerville Old Face" w:hAnsi="Baskerville Old Face"/>
          <w:b/>
        </w:rPr>
      </w:pPr>
      <w:r w:rsidRPr="006E16A7">
        <w:rPr>
          <w:rFonts w:ascii="Baskerville Old Face" w:hAnsi="Baskerville Old Face"/>
          <w:b/>
        </w:rPr>
        <w:t>¿Cuál es el nombre de la organización política que completa el texto anterior?</w:t>
      </w:r>
    </w:p>
    <w:p w:rsidR="00DA5B2A" w:rsidRPr="006E16A7" w:rsidRDefault="00DA5B2A" w:rsidP="00EC63D3">
      <w:pPr>
        <w:spacing w:after="0" w:line="240" w:lineRule="auto"/>
        <w:rPr>
          <w:rFonts w:ascii="Baskerville Old Face" w:hAnsi="Baskerville Old Face"/>
          <w:b/>
        </w:rPr>
      </w:pP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El Pacto Militar de Varsovia.</w:t>
      </w: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La Organización de las Naciones Unidas.</w:t>
      </w: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El Consejo de Asistencia Económica Mutua.</w:t>
      </w:r>
    </w:p>
    <w:p w:rsidR="00774639" w:rsidRPr="006E16A7" w:rsidRDefault="00774639" w:rsidP="00EC63D3">
      <w:pPr>
        <w:pStyle w:val="Prrafodelista"/>
        <w:numPr>
          <w:ilvl w:val="0"/>
          <w:numId w:val="17"/>
        </w:numPr>
        <w:spacing w:after="0" w:line="240" w:lineRule="auto"/>
        <w:ind w:left="426" w:hanging="426"/>
        <w:rPr>
          <w:rFonts w:ascii="Baskerville Old Face" w:hAnsi="Baskerville Old Face"/>
          <w:b/>
        </w:rPr>
      </w:pPr>
      <w:r w:rsidRPr="006E16A7">
        <w:rPr>
          <w:rFonts w:ascii="Baskerville Old Face" w:hAnsi="Baskerville Old Face"/>
          <w:b/>
        </w:rPr>
        <w:t>La Organización del Tratado del Atlántico Norte.</w:t>
      </w:r>
    </w:p>
    <w:p w:rsidR="00DA5B2A" w:rsidRPr="006E16A7" w:rsidRDefault="00DA5B2A" w:rsidP="00EC63D3">
      <w:pPr>
        <w:spacing w:after="0" w:line="240" w:lineRule="auto"/>
        <w:rPr>
          <w:rFonts w:ascii="Baskerville Old Face" w:hAnsi="Baskerville Old Face"/>
          <w:b/>
        </w:rPr>
      </w:pPr>
    </w:p>
    <w:p w:rsidR="00047544" w:rsidRPr="006E16A7" w:rsidRDefault="009A161F"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Analice el siguiente texto</w:t>
      </w:r>
    </w:p>
    <w:p w:rsidR="009A161F" w:rsidRPr="006E16A7" w:rsidRDefault="009A161F"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8720" behindDoc="0" locked="0" layoutInCell="1" allowOverlap="1" wp14:anchorId="1E3E86D8" wp14:editId="5FC7BE72">
                <wp:simplePos x="0" y="0"/>
                <wp:positionH relativeFrom="margin">
                  <wp:align>left</wp:align>
                </wp:positionH>
                <wp:positionV relativeFrom="paragraph">
                  <wp:posOffset>170995</wp:posOffset>
                </wp:positionV>
                <wp:extent cx="6786245" cy="893258"/>
                <wp:effectExtent l="0" t="0" r="14605" b="21590"/>
                <wp:wrapNone/>
                <wp:docPr id="14" name="Rectángulo redondeado 14"/>
                <wp:cNvGraphicFramePr/>
                <a:graphic xmlns:a="http://schemas.openxmlformats.org/drawingml/2006/main">
                  <a:graphicData uri="http://schemas.microsoft.com/office/word/2010/wordprocessingShape">
                    <wps:wsp>
                      <wps:cNvSpPr/>
                      <wps:spPr>
                        <a:xfrm>
                          <a:off x="0" y="0"/>
                          <a:ext cx="6786245" cy="893258"/>
                        </a:xfrm>
                        <a:prstGeom prst="roundRect">
                          <a:avLst/>
                        </a:prstGeom>
                        <a:ln>
                          <a:solidFill>
                            <a:srgbClr val="FF0066"/>
                          </a:solidFill>
                        </a:ln>
                      </wps:spPr>
                      <wps:style>
                        <a:lnRef idx="2">
                          <a:schemeClr val="accent6"/>
                        </a:lnRef>
                        <a:fillRef idx="1">
                          <a:schemeClr val="lt1"/>
                        </a:fillRef>
                        <a:effectRef idx="0">
                          <a:schemeClr val="accent6"/>
                        </a:effectRef>
                        <a:fontRef idx="minor">
                          <a:schemeClr val="dk1"/>
                        </a:fontRef>
                      </wps:style>
                      <wps:txb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Algunas agrupaciones políticas y gremiales, han buscado un ambiente favorable para renegociar el TLC, acordado por el gobierno de Costa Rica, y el de USA, pues consideran que ciertos aspectos negativos para los intereses nacionales, como los que se refieren a la propiedad intelectual, productos agrícolas y la apertura de las telecomunicaciones.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E86D8" id="Rectángulo redondeado 14" o:spid="_x0000_s1036" style="position:absolute;left:0;text-align:left;margin-left:0;margin-top:13.45pt;width:534.35pt;height:70.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" fillcolor="white [3201]" strokecolor="#f06" strokeweight="1pt">
                <v:stroke joinstyle="miter"/>
                <v:textbox>
                  <w:txbxContent>
                    <w:p w:rsidR="002B06B8" w:rsidRPr="00774639" w:rsidRDefault="002B06B8" w:rsidP="00EC63D3">
                      <w:pPr>
                        <w:spacing w:line="240" w:lineRule="auto"/>
                        <w:ind w:firstLine="0"/>
                        <w:rPr>
                          <w:rFonts w:ascii="Baskerville Old Face" w:hAnsi="Baskerville Old Face"/>
                        </w:rPr>
                      </w:pPr>
                      <w:r>
                        <w:rPr>
                          <w:rFonts w:ascii="Baskerville Old Face" w:hAnsi="Baskerville Old Face"/>
                        </w:rPr>
                        <w:t>Algunas agrupaciones políticas y gremiales, han buscado un ambiente favorable para renegociar el TLC, acordado por el gobierno de Costa Rica, y el de USA, pues consideran que ciertos aspectos negativos para los intereses nacionales, como los que se refieren a la propiedad intelectual, productos agrícolas y la apertura de las telecomunicaciones.</w:t>
                      </w:r>
                    </w:p>
                  </w:txbxContent>
                </v:textbox>
                <w10:wrap anchorx="margin"/>
              </v:roundrect>
            </w:pict>
          </mc:Fallback>
        </mc:AlternateContent>
      </w: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rPr>
          <w:rFonts w:ascii="Baskerville Old Face" w:hAnsi="Baskerville Old Face"/>
          <w:b/>
        </w:rPr>
      </w:pPr>
    </w:p>
    <w:p w:rsidR="009A161F" w:rsidRPr="006E16A7" w:rsidRDefault="009A161F" w:rsidP="00EC63D3">
      <w:pPr>
        <w:spacing w:after="0" w:line="240" w:lineRule="auto"/>
        <w:ind w:firstLine="0"/>
        <w:rPr>
          <w:rFonts w:ascii="Baskerville Old Face" w:hAnsi="Baskerville Old Face"/>
          <w:b/>
        </w:rPr>
      </w:pPr>
      <w:r w:rsidRPr="006E16A7">
        <w:rPr>
          <w:rFonts w:ascii="Baskerville Old Face" w:hAnsi="Baskerville Old Face"/>
          <w:b/>
        </w:rPr>
        <w:t xml:space="preserve">En relación con la formación de bloques económicos, tendencia que prevalece en la actualidad, el texto anterior </w:t>
      </w:r>
      <w:r w:rsidR="00BC4563" w:rsidRPr="006E16A7">
        <w:rPr>
          <w:rFonts w:ascii="Baskerville Old Face" w:hAnsi="Baskerville Old Face"/>
          <w:b/>
        </w:rPr>
        <w:t xml:space="preserve">se refiere </w:t>
      </w:r>
    </w:p>
    <w:p w:rsidR="00BC4563" w:rsidRPr="006E16A7" w:rsidRDefault="00BC4563" w:rsidP="00EC63D3">
      <w:pPr>
        <w:spacing w:after="0" w:line="240" w:lineRule="auto"/>
        <w:rPr>
          <w:rFonts w:ascii="Baskerville Old Face" w:hAnsi="Baskerville Old Face"/>
          <w:b/>
        </w:rPr>
      </w:pPr>
    </w:p>
    <w:p w:rsidR="00BC4563"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Efecto nocivo que los TLC, tienen sobre los países pobres.</w:t>
      </w:r>
    </w:p>
    <w:p w:rsidR="00BC4563"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Posible beneficio que los sectores de la economía tendrán con la aprobación de los TLC.</w:t>
      </w:r>
    </w:p>
    <w:p w:rsidR="00BC4563"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Mejoramiento socioeconómico que obtienen los países subdesarrollados al firmar los TLC.</w:t>
      </w:r>
    </w:p>
    <w:p w:rsidR="009A161F" w:rsidRPr="006E16A7" w:rsidRDefault="00BC4563" w:rsidP="00EC63D3">
      <w:pPr>
        <w:pStyle w:val="Prrafodelista"/>
        <w:numPr>
          <w:ilvl w:val="0"/>
          <w:numId w:val="18"/>
        </w:numPr>
        <w:spacing w:after="0" w:line="240" w:lineRule="auto"/>
        <w:ind w:left="426"/>
        <w:rPr>
          <w:rFonts w:ascii="Baskerville Old Face" w:hAnsi="Baskerville Old Face"/>
          <w:b/>
        </w:rPr>
      </w:pPr>
      <w:r w:rsidRPr="006E16A7">
        <w:rPr>
          <w:rFonts w:ascii="Baskerville Old Face" w:hAnsi="Baskerville Old Face"/>
          <w:b/>
        </w:rPr>
        <w:t>Derecho de los países en vías de desarrollo de negociar en los mejores términos éste tipo de tratados.</w:t>
      </w:r>
    </w:p>
    <w:p w:rsidR="00BC4563" w:rsidRDefault="00BC4563"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Default="00FD58AA" w:rsidP="00EC63D3">
      <w:pPr>
        <w:pStyle w:val="Prrafodelista"/>
        <w:spacing w:after="0" w:line="240" w:lineRule="auto"/>
        <w:ind w:left="426"/>
        <w:rPr>
          <w:rFonts w:ascii="Baskerville Old Face" w:hAnsi="Baskerville Old Face"/>
          <w:b/>
        </w:rPr>
      </w:pPr>
    </w:p>
    <w:p w:rsidR="00FD58AA" w:rsidRPr="006E16A7" w:rsidRDefault="00FD58AA" w:rsidP="00EC63D3">
      <w:pPr>
        <w:pStyle w:val="Prrafodelista"/>
        <w:spacing w:after="0" w:line="240" w:lineRule="auto"/>
        <w:ind w:left="426"/>
        <w:rPr>
          <w:rFonts w:ascii="Baskerville Old Face" w:hAnsi="Baskerville Old Face"/>
          <w:b/>
        </w:rPr>
      </w:pPr>
    </w:p>
    <w:p w:rsidR="00047544" w:rsidRPr="006E16A7" w:rsidRDefault="00BC4563"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lastRenderedPageBreak/>
        <w:t xml:space="preserve">Lea la siguiente información </w:t>
      </w:r>
    </w:p>
    <w:p w:rsidR="00BC4563" w:rsidRPr="006E16A7" w:rsidRDefault="00DC265E" w:rsidP="00EC63D3">
      <w:pPr>
        <w:spacing w:after="0" w:line="240" w:lineRule="auto"/>
        <w:jc w:val="center"/>
        <w:rPr>
          <w:rFonts w:ascii="Baskerville Old Face" w:hAnsi="Baskerville Old Face"/>
          <w:b/>
        </w:rPr>
      </w:pPr>
      <w:r w:rsidRPr="006E16A7">
        <w:rPr>
          <w:rFonts w:ascii="Baskerville Old Face" w:hAnsi="Baskerville Old Face"/>
          <w:b/>
        </w:rPr>
        <w:t>La Unión Europea</w:t>
      </w:r>
    </w:p>
    <w:p w:rsidR="00DC265E" w:rsidRPr="006E16A7" w:rsidRDefault="00DC265E"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Ésta conformada por 25 naciones, los miembros más recientes se incorporaron el 1 de mayo del 2004 y corresponden a países de la Europa Oriental.</w:t>
      </w:r>
    </w:p>
    <w:p w:rsidR="00DC265E" w:rsidRPr="006E16A7" w:rsidRDefault="00DC265E"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En el plano económico se proyectó como un espacio libre de mercado e instauró el Euro como moneda única de circulación de los países de la UE.</w:t>
      </w:r>
    </w:p>
    <w:p w:rsidR="00DC265E" w:rsidRPr="006E16A7" w:rsidRDefault="00DC265E"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 xml:space="preserve">Se han creado instituciones como el Parlamento Europeo </w:t>
      </w:r>
      <w:r w:rsidR="005153EC" w:rsidRPr="006E16A7">
        <w:rPr>
          <w:rFonts w:ascii="Baskerville Old Face" w:hAnsi="Baskerville Old Face"/>
          <w:b/>
        </w:rPr>
        <w:t>en el que están representados todos los países miembros.</w:t>
      </w:r>
    </w:p>
    <w:p w:rsidR="005153EC" w:rsidRPr="006E16A7" w:rsidRDefault="005153EC" w:rsidP="00EC63D3">
      <w:pPr>
        <w:pStyle w:val="Prrafodelista"/>
        <w:numPr>
          <w:ilvl w:val="0"/>
          <w:numId w:val="19"/>
        </w:numPr>
        <w:spacing w:after="0" w:line="240" w:lineRule="auto"/>
        <w:rPr>
          <w:rFonts w:ascii="Baskerville Old Face" w:hAnsi="Baskerville Old Face"/>
          <w:b/>
        </w:rPr>
      </w:pPr>
      <w:r w:rsidRPr="006E16A7">
        <w:rPr>
          <w:rFonts w:ascii="Baskerville Old Face" w:hAnsi="Baskerville Old Face"/>
          <w:b/>
        </w:rPr>
        <w:t>En él se toman las decisiones en asuntos de política exterior, y trata de unificar políticas de seguridad social y bienestar de la población de los países que la conforman.</w:t>
      </w:r>
    </w:p>
    <w:p w:rsidR="005153EC" w:rsidRPr="006E16A7" w:rsidRDefault="005153EC" w:rsidP="00EC63D3">
      <w:pPr>
        <w:spacing w:after="0" w:line="240" w:lineRule="auto"/>
        <w:ind w:left="360"/>
        <w:rPr>
          <w:rFonts w:ascii="Baskerville Old Face" w:hAnsi="Baskerville Old Face"/>
          <w:b/>
        </w:rPr>
      </w:pPr>
    </w:p>
    <w:p w:rsidR="005153EC" w:rsidRPr="006E16A7" w:rsidRDefault="005153EC" w:rsidP="00EC63D3">
      <w:pPr>
        <w:spacing w:after="0" w:line="240" w:lineRule="auto"/>
        <w:ind w:firstLine="0"/>
        <w:rPr>
          <w:rFonts w:ascii="Baskerville Old Face" w:hAnsi="Baskerville Old Face"/>
          <w:b/>
        </w:rPr>
      </w:pPr>
      <w:r w:rsidRPr="006E16A7">
        <w:rPr>
          <w:rFonts w:ascii="Baskerville Old Face" w:hAnsi="Baskerville Old Face"/>
          <w:b/>
        </w:rPr>
        <w:t>La información anterior sobre la unión europea permite comprender que esta es el mejor ejemplo de integración existente en el mundo porque</w:t>
      </w:r>
    </w:p>
    <w:p w:rsidR="005153EC" w:rsidRPr="006E16A7" w:rsidRDefault="005153EC" w:rsidP="00EC63D3">
      <w:pPr>
        <w:spacing w:after="0" w:line="240" w:lineRule="auto"/>
        <w:rPr>
          <w:rFonts w:ascii="Baskerville Old Face" w:hAnsi="Baskerville Old Face"/>
          <w:b/>
        </w:rPr>
      </w:pPr>
    </w:p>
    <w:p w:rsidR="005153EC" w:rsidRPr="006E16A7" w:rsidRDefault="005153E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Ha incorporado la totalidad de los países del continente europeo.</w:t>
      </w:r>
    </w:p>
    <w:p w:rsidR="005153EC" w:rsidRPr="006E16A7" w:rsidRDefault="005153E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Su marco de acción trasciende los aspectos meramente económicos.</w:t>
      </w:r>
    </w:p>
    <w:p w:rsidR="005153EC" w:rsidRPr="006E16A7" w:rsidRDefault="005153E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Son inexistentes las discrepancias entre los Estados miembros que la constituyen.</w:t>
      </w:r>
    </w:p>
    <w:p w:rsidR="005153EC" w:rsidRPr="006E16A7" w:rsidRDefault="00A5566C" w:rsidP="00EC63D3">
      <w:pPr>
        <w:pStyle w:val="Prrafodelista"/>
        <w:numPr>
          <w:ilvl w:val="0"/>
          <w:numId w:val="20"/>
        </w:numPr>
        <w:spacing w:after="0" w:line="240" w:lineRule="auto"/>
        <w:ind w:left="426"/>
        <w:rPr>
          <w:rFonts w:ascii="Baskerville Old Face" w:hAnsi="Baskerville Old Face"/>
          <w:b/>
        </w:rPr>
      </w:pPr>
      <w:r w:rsidRPr="006E16A7">
        <w:rPr>
          <w:rFonts w:ascii="Baskerville Old Face" w:hAnsi="Baskerville Old Face"/>
          <w:b/>
        </w:rPr>
        <w:t>Ha</w:t>
      </w:r>
      <w:r w:rsidR="005153EC" w:rsidRPr="006E16A7">
        <w:rPr>
          <w:rFonts w:ascii="Baskerville Old Face" w:hAnsi="Baskerville Old Face"/>
          <w:b/>
        </w:rPr>
        <w:t>n erradicado la pobreza y la inseguridad ciudadana entre los países miembros.</w:t>
      </w:r>
    </w:p>
    <w:p w:rsidR="00BC4563" w:rsidRPr="006E16A7" w:rsidRDefault="00BC4563" w:rsidP="00EC63D3">
      <w:pPr>
        <w:spacing w:after="0" w:line="240" w:lineRule="auto"/>
        <w:rPr>
          <w:rFonts w:ascii="Baskerville Old Face" w:hAnsi="Baskerville Old Face"/>
          <w:b/>
        </w:rPr>
      </w:pPr>
    </w:p>
    <w:p w:rsidR="00047544" w:rsidRPr="006E16A7" w:rsidRDefault="00674858"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La globalización en términos económicos busca que el sector financiero </w:t>
      </w:r>
      <w:r w:rsidR="00A5566C" w:rsidRPr="006E16A7">
        <w:rPr>
          <w:rFonts w:ascii="Baskerville Old Face" w:hAnsi="Baskerville Old Face"/>
          <w:b/>
        </w:rPr>
        <w:t>de los países se reforme y supere el ámbito de mercado interno y pase al mundial. Se forman así nuevas redes financieras y de capitales, que abarban a los gobiernos y a las gigantescas trasnacionales. Ésta manifestación de la globalización se relaciona con</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Debilitamiento financiero mundial.</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La absorción económica y cultural.</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La interdependencia económica.</w:t>
      </w:r>
    </w:p>
    <w:p w:rsidR="00A5566C" w:rsidRPr="006E16A7" w:rsidRDefault="00A5566C" w:rsidP="00EC63D3">
      <w:pPr>
        <w:pStyle w:val="Prrafodelista"/>
        <w:numPr>
          <w:ilvl w:val="0"/>
          <w:numId w:val="21"/>
        </w:numPr>
        <w:spacing w:after="0" w:line="240" w:lineRule="auto"/>
        <w:ind w:left="426"/>
        <w:rPr>
          <w:rFonts w:ascii="Baskerville Old Face" w:hAnsi="Baskerville Old Face"/>
          <w:b/>
        </w:rPr>
      </w:pPr>
      <w:r w:rsidRPr="006E16A7">
        <w:rPr>
          <w:rFonts w:ascii="Baskerville Old Face" w:hAnsi="Baskerville Old Face"/>
          <w:b/>
        </w:rPr>
        <w:t>Las competencias reguladoras.</w:t>
      </w:r>
    </w:p>
    <w:p w:rsidR="00047544" w:rsidRPr="006E16A7" w:rsidRDefault="00A5566C"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Lea la siguiente información </w:t>
      </w:r>
    </w:p>
    <w:p w:rsidR="00A5566C" w:rsidRPr="006E16A7" w:rsidRDefault="00A5566C" w:rsidP="00EC63D3">
      <w:pPr>
        <w:pStyle w:val="Prrafodelista"/>
        <w:spacing w:after="0" w:line="240" w:lineRule="auto"/>
        <w:ind w:left="426" w:firstLine="0"/>
        <w:rPr>
          <w:rFonts w:ascii="Baskerville Old Face" w:hAnsi="Baskerville Old Face"/>
          <w:b/>
        </w:rPr>
      </w:pP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Promover y diversificar las exportaciones.</w:t>
      </w: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Promover la buena gobernabilidad y fortalecer los derechos humanos.</w:t>
      </w: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Promover la solidaridad, la cooperación, la seguridad colectiva y la protección mutua.</w:t>
      </w:r>
    </w:p>
    <w:p w:rsidR="00A5566C" w:rsidRPr="006E16A7" w:rsidRDefault="00A5566C" w:rsidP="00EC63D3">
      <w:pPr>
        <w:pStyle w:val="Prrafodelista"/>
        <w:numPr>
          <w:ilvl w:val="0"/>
          <w:numId w:val="22"/>
        </w:numPr>
        <w:spacing w:after="0" w:line="240" w:lineRule="auto"/>
        <w:ind w:left="567" w:hanging="207"/>
        <w:rPr>
          <w:rFonts w:ascii="Baskerville Old Face" w:hAnsi="Baskerville Old Face"/>
          <w:b/>
        </w:rPr>
      </w:pPr>
      <w:r w:rsidRPr="006E16A7">
        <w:rPr>
          <w:rFonts w:ascii="Baskerville Old Face" w:hAnsi="Baskerville Old Face"/>
          <w:b/>
        </w:rPr>
        <w:t>Eliminar el comercio desleal y las prácticas ilegales y discriminatorias como el dumpíng.</w:t>
      </w:r>
    </w:p>
    <w:p w:rsidR="00A5566C" w:rsidRPr="006E16A7" w:rsidRDefault="00A5566C" w:rsidP="00FD58AA">
      <w:pPr>
        <w:spacing w:after="0" w:line="240" w:lineRule="auto"/>
        <w:ind w:firstLine="0"/>
        <w:rPr>
          <w:rFonts w:ascii="Baskerville Old Face" w:hAnsi="Baskerville Old Face"/>
          <w:b/>
        </w:rPr>
      </w:pPr>
      <w:r w:rsidRPr="006E16A7">
        <w:rPr>
          <w:rFonts w:ascii="Baskerville Old Face" w:hAnsi="Baskerville Old Face"/>
          <w:b/>
        </w:rPr>
        <w:t>¿Cuáles de las anteriores implicaciones corresponden al proceso de globalización económica que se vive en la actualidad?</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 * III.</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 * IV.</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II * III.</w:t>
      </w:r>
    </w:p>
    <w:p w:rsidR="00A5566C" w:rsidRPr="006E16A7" w:rsidRDefault="00A5566C" w:rsidP="00EC63D3">
      <w:pPr>
        <w:pStyle w:val="Prrafodelista"/>
        <w:numPr>
          <w:ilvl w:val="0"/>
          <w:numId w:val="23"/>
        </w:numPr>
        <w:spacing w:after="0" w:line="240" w:lineRule="auto"/>
        <w:ind w:left="284" w:hanging="284"/>
        <w:rPr>
          <w:rFonts w:ascii="Baskerville Old Face" w:hAnsi="Baskerville Old Face"/>
          <w:b/>
        </w:rPr>
      </w:pPr>
      <w:r w:rsidRPr="006E16A7">
        <w:rPr>
          <w:rFonts w:ascii="Baskerville Old Face" w:hAnsi="Baskerville Old Face"/>
          <w:b/>
        </w:rPr>
        <w:t>II * IV.</w:t>
      </w:r>
    </w:p>
    <w:p w:rsidR="00A5566C" w:rsidRPr="006E16A7" w:rsidRDefault="00A5566C" w:rsidP="00EC63D3">
      <w:pPr>
        <w:spacing w:after="0" w:line="240" w:lineRule="auto"/>
        <w:ind w:firstLine="0"/>
        <w:rPr>
          <w:rFonts w:ascii="Baskerville Old Face" w:hAnsi="Baskerville Old Face"/>
          <w:b/>
        </w:rPr>
      </w:pPr>
    </w:p>
    <w:p w:rsidR="00047544" w:rsidRPr="006E16A7" w:rsidRDefault="00A5566C"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el siguiente texto</w:t>
      </w:r>
    </w:p>
    <w:p w:rsidR="00A5566C" w:rsidRPr="006E16A7" w:rsidRDefault="00015B04" w:rsidP="00EC63D3">
      <w:pPr>
        <w:spacing w:after="0" w:line="240" w:lineRule="auto"/>
        <w:rPr>
          <w:rFonts w:ascii="Baskerville Old Face" w:hAnsi="Baskerville Old Face"/>
          <w:b/>
        </w:rPr>
      </w:pPr>
      <w:r w:rsidRPr="006E16A7">
        <w:rPr>
          <w:rFonts w:ascii="Baskerville Old Face" w:hAnsi="Baskerville Old Face"/>
          <w:b/>
          <w:noProof/>
          <w:lang w:val="es-CR" w:eastAsia="es-CR"/>
        </w:rPr>
        <mc:AlternateContent>
          <mc:Choice Requires="wps">
            <w:drawing>
              <wp:anchor distT="0" distB="0" distL="114300" distR="114300" simplePos="0" relativeHeight="251679744" behindDoc="0" locked="0" layoutInCell="1" allowOverlap="1" wp14:anchorId="48FD92E3" wp14:editId="42F8F51E">
                <wp:simplePos x="0" y="0"/>
                <wp:positionH relativeFrom="column">
                  <wp:posOffset>25603</wp:posOffset>
                </wp:positionH>
                <wp:positionV relativeFrom="paragraph">
                  <wp:posOffset>104877</wp:posOffset>
                </wp:positionV>
                <wp:extent cx="6749415" cy="965606"/>
                <wp:effectExtent l="0" t="0" r="51435" b="25400"/>
                <wp:wrapNone/>
                <wp:docPr id="15" name="Esquina doblada 15"/>
                <wp:cNvGraphicFramePr/>
                <a:graphic xmlns:a="http://schemas.openxmlformats.org/drawingml/2006/main">
                  <a:graphicData uri="http://schemas.microsoft.com/office/word/2010/wordprocessingShape">
                    <wps:wsp>
                      <wps:cNvSpPr/>
                      <wps:spPr>
                        <a:xfrm>
                          <a:off x="0" y="0"/>
                          <a:ext cx="6749415" cy="965606"/>
                        </a:xfrm>
                        <a:prstGeom prst="foldedCorner">
                          <a:avLst/>
                        </a:prstGeom>
                        <a:ln>
                          <a:solidFill>
                            <a:srgbClr val="C00000"/>
                          </a:solidFill>
                        </a:ln>
                      </wps:spPr>
                      <wps:style>
                        <a:lnRef idx="2">
                          <a:schemeClr val="accent6"/>
                        </a:lnRef>
                        <a:fillRef idx="1">
                          <a:schemeClr val="lt1"/>
                        </a:fillRef>
                        <a:effectRef idx="0">
                          <a:schemeClr val="accent6"/>
                        </a:effectRef>
                        <a:fontRef idx="minor">
                          <a:schemeClr val="dk1"/>
                        </a:fontRef>
                      </wps:style>
                      <wps:txbx>
                        <w:txbxContent>
                          <w:p w:rsidR="002B06B8" w:rsidRPr="00132BE0" w:rsidRDefault="002B06B8" w:rsidP="00EC63D3">
                            <w:pPr>
                              <w:spacing w:line="240" w:lineRule="auto"/>
                              <w:ind w:firstLine="0"/>
                              <w:rPr>
                                <w:rFonts w:ascii="Baskerville Old Face" w:hAnsi="Baskerville Old Face"/>
                              </w:rPr>
                            </w:pPr>
                            <w:r>
                              <w:rPr>
                                <w:rFonts w:ascii="Baskerville Old Face" w:hAnsi="Baskerville Old Face"/>
                              </w:rPr>
                              <w:t>En los últimos años la tecnología y la ciencia han tenido impresionantes avances. Tanto así, que lo que se descubra en este momento es muy seguro que en poco tiempo ya estará superado por nuevos descubrimientos. Equipos, componentes electrónicos y computadoras rápidamente pierden su valor ya que los avances y las novedades se vuelven obsoletos vertiginosamente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D92E3" id="Esquina doblada 15" o:spid="_x0000_s1037" type="#_x0000_t65" style="position:absolute;left:0;text-align:left;margin-left:2pt;margin-top:8.25pt;width:531.45pt;height:7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" adj="18000" fillcolor="white [3201]" strokecolor="#c00000" strokeweight="1pt">
                <v:stroke joinstyle="miter"/>
                <v:textbox>
                  <w:txbxContent>
                    <w:p w:rsidR="002B06B8" w:rsidRPr="00132BE0" w:rsidRDefault="002B06B8" w:rsidP="00EC63D3">
                      <w:pPr>
                        <w:spacing w:line="240" w:lineRule="auto"/>
                        <w:ind w:firstLine="0"/>
                        <w:rPr>
                          <w:rFonts w:ascii="Baskerville Old Face" w:hAnsi="Baskerville Old Face"/>
                        </w:rPr>
                      </w:pPr>
                      <w:r>
                        <w:rPr>
                          <w:rFonts w:ascii="Baskerville Old Face" w:hAnsi="Baskerville Old Face"/>
                        </w:rPr>
                        <w:t>En los últimos años la tecnología y la ciencia han tenido impresionantes avances. Tanto así, que lo que se descubra en este momento es muy seguro que en poco tiempo ya estará superado por nuevos descubrimientos. Equipos, componentes electrónicos y computadoras rápidamente pierden su valor ya que los avances y las novedades se vuelven obsoletos vertiginosamente</w:t>
                      </w:r>
                    </w:p>
                  </w:txbxContent>
                </v:textbox>
              </v:shape>
            </w:pict>
          </mc:Fallback>
        </mc:AlternateContent>
      </w: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A5566C" w:rsidP="00EC63D3">
      <w:pPr>
        <w:spacing w:after="0" w:line="240" w:lineRule="auto"/>
        <w:rPr>
          <w:rFonts w:ascii="Baskerville Old Face" w:hAnsi="Baskerville Old Face"/>
          <w:b/>
        </w:rPr>
      </w:pPr>
    </w:p>
    <w:p w:rsidR="00A5566C" w:rsidRPr="006E16A7" w:rsidRDefault="00132BE0" w:rsidP="00EC63D3">
      <w:pPr>
        <w:spacing w:after="0" w:line="240" w:lineRule="auto"/>
        <w:ind w:firstLine="0"/>
        <w:rPr>
          <w:rFonts w:ascii="Baskerville Old Face" w:hAnsi="Baskerville Old Face"/>
          <w:b/>
        </w:rPr>
      </w:pPr>
      <w:r w:rsidRPr="006E16A7">
        <w:rPr>
          <w:rFonts w:ascii="Baskerville Old Face" w:hAnsi="Baskerville Old Face"/>
          <w:b/>
        </w:rPr>
        <w:t xml:space="preserve">El texto anterior se refiere a una manifestación de la globalización en </w:t>
      </w:r>
    </w:p>
    <w:p w:rsidR="00132BE0" w:rsidRPr="006E16A7" w:rsidRDefault="00132BE0" w:rsidP="00EC63D3">
      <w:pPr>
        <w:spacing w:after="0" w:line="240" w:lineRule="auto"/>
        <w:rPr>
          <w:rFonts w:ascii="Baskerville Old Face" w:hAnsi="Baskerville Old Face"/>
          <w:b/>
        </w:rPr>
      </w:pPr>
    </w:p>
    <w:p w:rsidR="00047544"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Las inversiones financieras.</w:t>
      </w:r>
    </w:p>
    <w:p w:rsidR="00132BE0"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Los medios de comunicación.</w:t>
      </w:r>
    </w:p>
    <w:p w:rsidR="00132BE0"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El libre intercambio de productos.</w:t>
      </w:r>
    </w:p>
    <w:p w:rsidR="00132BE0" w:rsidRPr="006E16A7" w:rsidRDefault="00132BE0" w:rsidP="00EC63D3">
      <w:pPr>
        <w:pStyle w:val="Prrafodelista"/>
        <w:numPr>
          <w:ilvl w:val="0"/>
          <w:numId w:val="24"/>
        </w:numPr>
        <w:spacing w:after="0" w:line="240" w:lineRule="auto"/>
        <w:ind w:left="426"/>
        <w:rPr>
          <w:rFonts w:ascii="Baskerville Old Face" w:hAnsi="Baskerville Old Face"/>
          <w:b/>
        </w:rPr>
      </w:pPr>
      <w:r w:rsidRPr="006E16A7">
        <w:rPr>
          <w:rFonts w:ascii="Baskerville Old Face" w:hAnsi="Baskerville Old Face"/>
          <w:b/>
        </w:rPr>
        <w:t>El desarrollo científico y tecnológico.</w:t>
      </w:r>
    </w:p>
    <w:p w:rsidR="00132BE0" w:rsidRPr="006E16A7" w:rsidRDefault="00132BE0" w:rsidP="00EC63D3">
      <w:pPr>
        <w:spacing w:after="0" w:line="240" w:lineRule="auto"/>
        <w:ind w:firstLine="0"/>
        <w:rPr>
          <w:rFonts w:ascii="Baskerville Old Face" w:hAnsi="Baskerville Old Face"/>
          <w:b/>
        </w:rPr>
      </w:pPr>
    </w:p>
    <w:p w:rsidR="00047544" w:rsidRPr="006E16A7" w:rsidRDefault="00132BE0"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El desarrollo sin precedentes, de la revolución científica y tecnológica en el mundo actual, ha potencializado el desarrollo industrial, pero el manejo irresponsable de ese desarrollo ha provocado daños ambientales como </w:t>
      </w:r>
    </w:p>
    <w:p w:rsidR="00132BE0" w:rsidRPr="006E16A7" w:rsidRDefault="00132BE0" w:rsidP="00EC63D3">
      <w:pPr>
        <w:spacing w:after="0" w:line="240" w:lineRule="auto"/>
        <w:rPr>
          <w:rFonts w:ascii="Baskerville Old Face" w:hAnsi="Baskerville Old Face"/>
          <w:b/>
        </w:rPr>
      </w:pP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Degeneración de las sustancias tóxicas.</w:t>
      </w: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Profunda reducción de la capa de ozono.</w:t>
      </w: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Sobre producción de basura biodegradable.</w:t>
      </w:r>
    </w:p>
    <w:p w:rsidR="00132BE0" w:rsidRPr="006E16A7" w:rsidRDefault="00132BE0" w:rsidP="00EC63D3">
      <w:pPr>
        <w:pStyle w:val="Prrafodelista"/>
        <w:numPr>
          <w:ilvl w:val="0"/>
          <w:numId w:val="25"/>
        </w:numPr>
        <w:spacing w:after="0" w:line="240" w:lineRule="auto"/>
        <w:ind w:left="426"/>
        <w:rPr>
          <w:rFonts w:ascii="Baskerville Old Face" w:hAnsi="Baskerville Old Face"/>
          <w:b/>
        </w:rPr>
      </w:pPr>
      <w:r w:rsidRPr="006E16A7">
        <w:rPr>
          <w:rFonts w:ascii="Baskerville Old Face" w:hAnsi="Baskerville Old Face"/>
          <w:b/>
        </w:rPr>
        <w:t>Disminución de la producción de agroquímicos.</w:t>
      </w:r>
    </w:p>
    <w:p w:rsidR="00132BE0" w:rsidRDefault="00132BE0"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Pr="006E16A7" w:rsidRDefault="00FD58AA" w:rsidP="00EC63D3">
      <w:pPr>
        <w:spacing w:after="0" w:line="240" w:lineRule="auto"/>
        <w:ind w:firstLine="0"/>
        <w:rPr>
          <w:rFonts w:ascii="Baskerville Old Face" w:hAnsi="Baskerville Old Face"/>
          <w:b/>
        </w:rPr>
      </w:pPr>
    </w:p>
    <w:p w:rsidR="00047544" w:rsidRPr="006E16A7" w:rsidRDefault="00015B0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lastRenderedPageBreak/>
        <w:t xml:space="preserve">Por sus propuestas de libre comercio y creación de una economía mundial, la globalización económica ha generado implicaciones como </w:t>
      </w:r>
    </w:p>
    <w:p w:rsidR="00015B04" w:rsidRPr="006E16A7" w:rsidRDefault="00015B04" w:rsidP="00EC63D3">
      <w:pPr>
        <w:spacing w:after="0" w:line="240" w:lineRule="auto"/>
        <w:rPr>
          <w:rFonts w:ascii="Baskerville Old Face" w:hAnsi="Baskerville Old Face"/>
          <w:b/>
        </w:rPr>
      </w:pP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El aumento de la desigualdad entre los países ricos y pobres.</w:t>
      </w: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La creación de mejoras en las condiciones de vida del planeta.</w:t>
      </w: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El respeto por la diversidad de las naciones del mundo.</w:t>
      </w:r>
    </w:p>
    <w:p w:rsidR="00015B04" w:rsidRPr="006E16A7" w:rsidRDefault="00015B04" w:rsidP="00EC63D3">
      <w:pPr>
        <w:pStyle w:val="Prrafodelista"/>
        <w:numPr>
          <w:ilvl w:val="0"/>
          <w:numId w:val="26"/>
        </w:numPr>
        <w:spacing w:after="0" w:line="240" w:lineRule="auto"/>
        <w:ind w:left="426"/>
        <w:rPr>
          <w:rFonts w:ascii="Baskerville Old Face" w:hAnsi="Baskerville Old Face"/>
          <w:b/>
        </w:rPr>
      </w:pPr>
      <w:r w:rsidRPr="006E16A7">
        <w:rPr>
          <w:rFonts w:ascii="Baskerville Old Face" w:hAnsi="Baskerville Old Face"/>
          <w:b/>
        </w:rPr>
        <w:t>El debilitamiento del sistema capitalista.</w:t>
      </w:r>
    </w:p>
    <w:p w:rsidR="00015B04" w:rsidRPr="006E16A7" w:rsidRDefault="00015B04" w:rsidP="00EC63D3">
      <w:pPr>
        <w:spacing w:after="0" w:line="240" w:lineRule="auto"/>
        <w:ind w:firstLine="0"/>
        <w:rPr>
          <w:rFonts w:ascii="Baskerville Old Face" w:hAnsi="Baskerville Old Face"/>
          <w:b/>
        </w:rPr>
      </w:pPr>
    </w:p>
    <w:p w:rsidR="006E16A7" w:rsidRPr="006E16A7" w:rsidRDefault="00015B0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Lea el siguiente texto</w:t>
      </w:r>
    </w:p>
    <w:p w:rsidR="006E16A7" w:rsidRPr="006E16A7" w:rsidRDefault="006E16A7" w:rsidP="00EC63D3">
      <w:pPr>
        <w:spacing w:after="0" w:line="240" w:lineRule="auto"/>
        <w:rPr>
          <w:rFonts w:ascii="Baskerville Old Face" w:hAnsi="Baskerville Old Face"/>
          <w:b/>
        </w:rPr>
      </w:pPr>
      <w:r w:rsidRPr="006E16A7">
        <w:rPr>
          <w:rFonts w:ascii="Baskerville Old Face" w:hAnsi="Baskerville Old Face"/>
          <w:noProof/>
          <w:lang w:val="es-CR" w:eastAsia="es-CR"/>
        </w:rPr>
        <mc:AlternateContent>
          <mc:Choice Requires="wps">
            <w:drawing>
              <wp:anchor distT="0" distB="0" distL="114300" distR="114300" simplePos="0" relativeHeight="251681792" behindDoc="0" locked="0" layoutInCell="1" allowOverlap="1" wp14:anchorId="58EDC406" wp14:editId="3485EEA0">
                <wp:simplePos x="0" y="0"/>
                <wp:positionH relativeFrom="margin">
                  <wp:posOffset>0</wp:posOffset>
                </wp:positionH>
                <wp:positionV relativeFrom="paragraph">
                  <wp:posOffset>51740</wp:posOffset>
                </wp:positionV>
                <wp:extent cx="6749646" cy="753465"/>
                <wp:effectExtent l="0" t="0" r="51435" b="27940"/>
                <wp:wrapNone/>
                <wp:docPr id="16" name="Esquina doblada 16"/>
                <wp:cNvGraphicFramePr/>
                <a:graphic xmlns:a="http://schemas.openxmlformats.org/drawingml/2006/main">
                  <a:graphicData uri="http://schemas.microsoft.com/office/word/2010/wordprocessingShape">
                    <wps:wsp>
                      <wps:cNvSpPr/>
                      <wps:spPr>
                        <a:xfrm>
                          <a:off x="0" y="0"/>
                          <a:ext cx="6749646" cy="753465"/>
                        </a:xfrm>
                        <a:prstGeom prst="foldedCorner">
                          <a:avLst/>
                        </a:prstGeom>
                        <a:ln>
                          <a:solidFill>
                            <a:srgbClr val="C00000"/>
                          </a:solidFill>
                        </a:ln>
                      </wps:spPr>
                      <wps:style>
                        <a:lnRef idx="2">
                          <a:schemeClr val="accent6"/>
                        </a:lnRef>
                        <a:fillRef idx="1">
                          <a:schemeClr val="lt1"/>
                        </a:fillRef>
                        <a:effectRef idx="0">
                          <a:schemeClr val="accent6"/>
                        </a:effectRef>
                        <a:fontRef idx="minor">
                          <a:schemeClr val="dk1"/>
                        </a:fontRef>
                      </wps:style>
                      <wps:txbx>
                        <w:txbxContent>
                          <w:p w:rsidR="002B06B8" w:rsidRPr="00132BE0" w:rsidRDefault="002B06B8" w:rsidP="006E16A7">
                            <w:pPr>
                              <w:spacing w:line="240" w:lineRule="auto"/>
                              <w:rPr>
                                <w:rFonts w:ascii="Baskerville Old Face" w:hAnsi="Baskerville Old Face"/>
                              </w:rPr>
                            </w:pPr>
                            <w:r>
                              <w:rPr>
                                <w:rFonts w:ascii="Baskerville Old Face" w:hAnsi="Baskerville Old Face"/>
                              </w:rPr>
                              <w:t>Según unos autores, existe una especie de senado virtual, en los países formados por los que hacen negocios, que tienen el poder de velar políticas oficiales dirigidas al desarrollo social, si eso afecta a sus intereses.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DC406" id="Esquina doblada 16" o:spid="_x0000_s1038" type="#_x0000_t65" style="position:absolute;left:0;text-align:left;margin-left:0;margin-top:4.05pt;width:531.45pt;height:59.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" adj="18000" fillcolor="white [3201]" strokecolor="#c00000" strokeweight="1pt">
                <v:stroke joinstyle="miter"/>
                <v:textbox>
                  <w:txbxContent>
                    <w:p w:rsidR="002B06B8" w:rsidRPr="00132BE0" w:rsidRDefault="002B06B8" w:rsidP="006E16A7">
                      <w:pPr>
                        <w:spacing w:line="240" w:lineRule="auto"/>
                        <w:rPr>
                          <w:rFonts w:ascii="Baskerville Old Face" w:hAnsi="Baskerville Old Face"/>
                        </w:rPr>
                      </w:pPr>
                      <w:r>
                        <w:rPr>
                          <w:rFonts w:ascii="Baskerville Old Face" w:hAnsi="Baskerville Old Face"/>
                        </w:rPr>
                        <w:t>Según unos autores, existe una especie de senado virtual, en los países formados por los que hacen negocios, que tienen el poder de velar políticas oficiales dirigidas al desarrollo social, si eso afecta a sus intereses.</w:t>
                      </w:r>
                    </w:p>
                  </w:txbxContent>
                </v:textbox>
                <w10:wrap anchorx="margin"/>
              </v:shape>
            </w:pict>
          </mc:Fallback>
        </mc:AlternateContent>
      </w:r>
    </w:p>
    <w:p w:rsidR="006E16A7" w:rsidRPr="006E16A7" w:rsidRDefault="006E16A7" w:rsidP="00EC63D3">
      <w:pPr>
        <w:spacing w:after="0" w:line="240" w:lineRule="auto"/>
        <w:rPr>
          <w:rFonts w:ascii="Baskerville Old Face" w:hAnsi="Baskerville Old Face"/>
          <w:b/>
        </w:rPr>
      </w:pPr>
    </w:p>
    <w:p w:rsidR="006E16A7" w:rsidRPr="006E16A7" w:rsidRDefault="006E16A7" w:rsidP="00EC63D3">
      <w:pPr>
        <w:spacing w:after="0" w:line="240" w:lineRule="auto"/>
        <w:rPr>
          <w:rFonts w:ascii="Baskerville Old Face" w:hAnsi="Baskerville Old Face"/>
          <w:b/>
        </w:rPr>
      </w:pPr>
    </w:p>
    <w:p w:rsidR="00015B04" w:rsidRPr="006E16A7" w:rsidRDefault="00015B04" w:rsidP="00EC63D3">
      <w:pPr>
        <w:spacing w:after="0" w:line="240" w:lineRule="auto"/>
        <w:rPr>
          <w:rFonts w:ascii="Baskerville Old Face" w:hAnsi="Baskerville Old Face"/>
          <w:b/>
        </w:rPr>
      </w:pPr>
    </w:p>
    <w:p w:rsidR="006E16A7" w:rsidRPr="006E16A7" w:rsidRDefault="006E16A7" w:rsidP="00EC63D3">
      <w:pPr>
        <w:spacing w:after="0" w:line="240" w:lineRule="auto"/>
        <w:ind w:firstLine="0"/>
        <w:rPr>
          <w:rFonts w:ascii="Baskerville Old Face" w:hAnsi="Baskerville Old Face"/>
          <w:b/>
        </w:rPr>
      </w:pPr>
    </w:p>
    <w:p w:rsidR="00015B04" w:rsidRPr="006E16A7" w:rsidRDefault="00015B04" w:rsidP="00EC63D3">
      <w:pPr>
        <w:spacing w:after="0" w:line="240" w:lineRule="auto"/>
        <w:ind w:firstLine="0"/>
        <w:rPr>
          <w:rFonts w:ascii="Baskerville Old Face" w:hAnsi="Baskerville Old Face"/>
          <w:b/>
        </w:rPr>
      </w:pPr>
      <w:r w:rsidRPr="006E16A7">
        <w:rPr>
          <w:rFonts w:ascii="Baskerville Old Face" w:hAnsi="Baskerville Old Face"/>
          <w:b/>
        </w:rPr>
        <w:t xml:space="preserve">El texto anterior hace referencia a una manifestación de la globalización que tiende a </w:t>
      </w:r>
    </w:p>
    <w:p w:rsidR="00015B04" w:rsidRPr="006E16A7" w:rsidRDefault="00015B04" w:rsidP="00EC63D3">
      <w:pPr>
        <w:spacing w:after="0" w:line="240" w:lineRule="auto"/>
        <w:rPr>
          <w:rFonts w:ascii="Baskerville Old Face" w:hAnsi="Baskerville Old Face"/>
          <w:b/>
        </w:rPr>
      </w:pP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Fortalecer las políticas sociales.</w:t>
      </w: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Debilitar la autonomía del Estado * Nación.</w:t>
      </w: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Aumentar la participación estatal en la economía.</w:t>
      </w:r>
    </w:p>
    <w:p w:rsidR="00015B04" w:rsidRPr="006E16A7" w:rsidRDefault="00015B04" w:rsidP="00EC63D3">
      <w:pPr>
        <w:pStyle w:val="Prrafodelista"/>
        <w:numPr>
          <w:ilvl w:val="0"/>
          <w:numId w:val="27"/>
        </w:numPr>
        <w:spacing w:after="0" w:line="240" w:lineRule="auto"/>
        <w:ind w:left="426"/>
        <w:rPr>
          <w:rFonts w:ascii="Baskerville Old Face" w:hAnsi="Baskerville Old Face"/>
          <w:b/>
        </w:rPr>
      </w:pPr>
      <w:r w:rsidRPr="006E16A7">
        <w:rPr>
          <w:rFonts w:ascii="Baskerville Old Face" w:hAnsi="Baskerville Old Face"/>
          <w:b/>
        </w:rPr>
        <w:t>Favorecer económicamente a pequeños empresarios.</w:t>
      </w:r>
    </w:p>
    <w:p w:rsidR="00015B04" w:rsidRPr="006E16A7" w:rsidRDefault="00015B04" w:rsidP="00EC63D3">
      <w:pPr>
        <w:spacing w:after="0" w:line="240" w:lineRule="auto"/>
        <w:ind w:firstLine="0"/>
        <w:rPr>
          <w:rFonts w:ascii="Baskerville Old Face" w:hAnsi="Baskerville Old Face"/>
          <w:b/>
        </w:rPr>
      </w:pPr>
    </w:p>
    <w:p w:rsidR="00047544" w:rsidRPr="006E16A7" w:rsidRDefault="002D261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Los presidentes de las naciones americanas, en consonancia con las nuevas tendencias imperantes en el mundo, firmaron el acuerdo que daba inicio al ALCA, con el cual se pretende</w:t>
      </w:r>
    </w:p>
    <w:p w:rsidR="002D2614" w:rsidRPr="006E16A7" w:rsidRDefault="002D2614" w:rsidP="00EC63D3">
      <w:pPr>
        <w:spacing w:after="0" w:line="240" w:lineRule="auto"/>
        <w:rPr>
          <w:rFonts w:ascii="Baskerville Old Face" w:hAnsi="Baskerville Old Face"/>
          <w:b/>
        </w:rPr>
      </w:pP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Agilizar el proceso de libre comercio en el continente.</w:t>
      </w: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Monopolizar el intercambio comercial del mundo.</w:t>
      </w: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Disminuir el comercio entre Europa y América.</w:t>
      </w:r>
    </w:p>
    <w:p w:rsidR="002D2614" w:rsidRPr="006E16A7" w:rsidRDefault="002D2614" w:rsidP="00EC63D3">
      <w:pPr>
        <w:pStyle w:val="Prrafodelista"/>
        <w:numPr>
          <w:ilvl w:val="0"/>
          <w:numId w:val="28"/>
        </w:numPr>
        <w:spacing w:after="0" w:line="240" w:lineRule="auto"/>
        <w:ind w:left="426"/>
        <w:rPr>
          <w:rFonts w:ascii="Baskerville Old Face" w:hAnsi="Baskerville Old Face"/>
          <w:b/>
        </w:rPr>
      </w:pPr>
      <w:r w:rsidRPr="006E16A7">
        <w:rPr>
          <w:rFonts w:ascii="Baskerville Old Face" w:hAnsi="Baskerville Old Face"/>
          <w:b/>
        </w:rPr>
        <w:t>Controlar la producción mundial.</w:t>
      </w:r>
    </w:p>
    <w:p w:rsidR="00EC63D3" w:rsidRPr="00FD58AA" w:rsidRDefault="00EC63D3" w:rsidP="00FD58AA">
      <w:pPr>
        <w:spacing w:after="0" w:line="240" w:lineRule="auto"/>
        <w:ind w:firstLine="0"/>
        <w:rPr>
          <w:rFonts w:ascii="Baskerville Old Face" w:hAnsi="Baskerville Old Face"/>
          <w:b/>
        </w:rPr>
      </w:pPr>
    </w:p>
    <w:p w:rsidR="00047544" w:rsidRPr="006E16A7" w:rsidRDefault="002D261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A finales del siglo XX, en las regiones del mundo se han enfatizado en la formación de bloques económicos, de los cuales uno de los mejores ejemplos de integración lo constituye</w:t>
      </w:r>
    </w:p>
    <w:p w:rsidR="002D2614" w:rsidRPr="006E16A7" w:rsidRDefault="002D2614" w:rsidP="00EC63D3">
      <w:pPr>
        <w:spacing w:after="0" w:line="240" w:lineRule="auto"/>
        <w:rPr>
          <w:rFonts w:ascii="Baskerville Old Face" w:hAnsi="Baskerville Old Face"/>
          <w:b/>
        </w:rPr>
      </w:pP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El G – 77.</w:t>
      </w: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La Unión Europea.</w:t>
      </w: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El Mercado Común Centroamericano.</w:t>
      </w:r>
    </w:p>
    <w:p w:rsidR="002D2614" w:rsidRPr="006E16A7" w:rsidRDefault="002D2614" w:rsidP="00EC63D3">
      <w:pPr>
        <w:pStyle w:val="Prrafodelista"/>
        <w:numPr>
          <w:ilvl w:val="0"/>
          <w:numId w:val="29"/>
        </w:numPr>
        <w:spacing w:after="0" w:line="240" w:lineRule="auto"/>
        <w:ind w:left="426"/>
        <w:rPr>
          <w:rFonts w:ascii="Baskerville Old Face" w:hAnsi="Baskerville Old Face"/>
          <w:b/>
        </w:rPr>
      </w:pPr>
      <w:r w:rsidRPr="006E16A7">
        <w:rPr>
          <w:rFonts w:ascii="Baskerville Old Face" w:hAnsi="Baskerville Old Face"/>
          <w:b/>
        </w:rPr>
        <w:t>La Organización del Tratado del Atlántico Norte.</w:t>
      </w:r>
    </w:p>
    <w:p w:rsidR="002D2614" w:rsidRPr="006E16A7" w:rsidRDefault="002D2614" w:rsidP="00EC63D3">
      <w:pPr>
        <w:spacing w:after="0" w:line="240" w:lineRule="auto"/>
        <w:ind w:firstLine="0"/>
        <w:rPr>
          <w:rFonts w:ascii="Baskerville Old Face" w:hAnsi="Baskerville Old Face"/>
          <w:b/>
        </w:rPr>
      </w:pPr>
    </w:p>
    <w:p w:rsidR="00047544" w:rsidRPr="006E16A7" w:rsidRDefault="002D2614"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 xml:space="preserve">Considere la siguiente información </w:t>
      </w:r>
    </w:p>
    <w:p w:rsidR="002D2614" w:rsidRPr="006E16A7" w:rsidRDefault="002D2614" w:rsidP="00EC63D3">
      <w:pPr>
        <w:spacing w:after="0" w:line="240" w:lineRule="auto"/>
        <w:rPr>
          <w:rFonts w:ascii="Baskerville Old Face" w:hAnsi="Baskerville Old Face"/>
          <w:b/>
        </w:rPr>
      </w:pPr>
    </w:p>
    <w:p w:rsidR="002D2614" w:rsidRPr="006E16A7" w:rsidRDefault="002D2614" w:rsidP="00EC63D3">
      <w:pPr>
        <w:pStyle w:val="Prrafodelista"/>
        <w:numPr>
          <w:ilvl w:val="0"/>
          <w:numId w:val="30"/>
        </w:numPr>
        <w:spacing w:after="0" w:line="240" w:lineRule="auto"/>
        <w:ind w:left="284" w:hanging="295"/>
        <w:rPr>
          <w:rFonts w:ascii="Baskerville Old Face" w:hAnsi="Baskerville Old Face"/>
          <w:b/>
        </w:rPr>
      </w:pPr>
      <w:r w:rsidRPr="006E16A7">
        <w:rPr>
          <w:rFonts w:ascii="Baskerville Old Face" w:hAnsi="Baskerville Old Face"/>
          <w:b/>
        </w:rPr>
        <w:t>Alimentación con adecuado consumo de calorías.</w:t>
      </w:r>
    </w:p>
    <w:p w:rsidR="002D2614" w:rsidRPr="006E16A7" w:rsidRDefault="002D2614" w:rsidP="00EC63D3">
      <w:pPr>
        <w:pStyle w:val="Prrafodelista"/>
        <w:numPr>
          <w:ilvl w:val="0"/>
          <w:numId w:val="30"/>
        </w:numPr>
        <w:spacing w:after="0" w:line="240" w:lineRule="auto"/>
        <w:ind w:left="284" w:hanging="295"/>
        <w:rPr>
          <w:rFonts w:ascii="Baskerville Old Face" w:hAnsi="Baskerville Old Face"/>
          <w:b/>
        </w:rPr>
      </w:pPr>
      <w:r w:rsidRPr="006E16A7">
        <w:rPr>
          <w:rFonts w:ascii="Baskerville Old Face" w:hAnsi="Baskerville Old Face"/>
          <w:b/>
        </w:rPr>
        <w:t>Considerado como países subdesarrollados.</w:t>
      </w:r>
    </w:p>
    <w:p w:rsidR="002D2614" w:rsidRPr="006E16A7" w:rsidRDefault="002D2614" w:rsidP="00EC63D3">
      <w:pPr>
        <w:pStyle w:val="Prrafodelista"/>
        <w:numPr>
          <w:ilvl w:val="0"/>
          <w:numId w:val="30"/>
        </w:numPr>
        <w:spacing w:after="0" w:line="240" w:lineRule="auto"/>
        <w:ind w:left="426" w:hanging="437"/>
        <w:rPr>
          <w:rFonts w:ascii="Baskerville Old Face" w:hAnsi="Baskerville Old Face"/>
          <w:b/>
        </w:rPr>
      </w:pPr>
      <w:r w:rsidRPr="006E16A7">
        <w:rPr>
          <w:rFonts w:ascii="Baskerville Old Face" w:hAnsi="Baskerville Old Face"/>
          <w:b/>
        </w:rPr>
        <w:t>Altos porcentajes de analfabetismo.</w:t>
      </w:r>
    </w:p>
    <w:p w:rsidR="002D2614" w:rsidRPr="006E16A7" w:rsidRDefault="002D2614" w:rsidP="00EC63D3">
      <w:pPr>
        <w:pStyle w:val="Prrafodelista"/>
        <w:numPr>
          <w:ilvl w:val="0"/>
          <w:numId w:val="30"/>
        </w:numPr>
        <w:spacing w:after="0" w:line="240" w:lineRule="auto"/>
        <w:ind w:left="426" w:hanging="437"/>
        <w:rPr>
          <w:rFonts w:ascii="Baskerville Old Face" w:hAnsi="Baskerville Old Face"/>
          <w:b/>
        </w:rPr>
      </w:pPr>
      <w:r w:rsidRPr="006E16A7">
        <w:rPr>
          <w:rFonts w:ascii="Baskerville Old Face" w:hAnsi="Baskerville Old Face"/>
          <w:b/>
        </w:rPr>
        <w:t>Sistemas políticos estables.</w:t>
      </w:r>
    </w:p>
    <w:p w:rsidR="006E16A7" w:rsidRPr="006E16A7" w:rsidRDefault="006E16A7" w:rsidP="00EC63D3">
      <w:pPr>
        <w:spacing w:after="0" w:line="240" w:lineRule="auto"/>
        <w:ind w:firstLine="0"/>
        <w:rPr>
          <w:rFonts w:ascii="Baskerville Old Face" w:hAnsi="Baskerville Old Face"/>
          <w:b/>
        </w:rPr>
      </w:pPr>
    </w:p>
    <w:p w:rsidR="002D2614" w:rsidRPr="006E16A7" w:rsidRDefault="002D2614" w:rsidP="00EC63D3">
      <w:pPr>
        <w:spacing w:after="0" w:line="240" w:lineRule="auto"/>
        <w:ind w:firstLine="0"/>
        <w:rPr>
          <w:rFonts w:ascii="Baskerville Old Face" w:hAnsi="Baskerville Old Face"/>
          <w:b/>
        </w:rPr>
      </w:pPr>
      <w:r w:rsidRPr="006E16A7">
        <w:rPr>
          <w:rFonts w:ascii="Baskerville Old Face" w:hAnsi="Baskerville Old Face"/>
          <w:b/>
        </w:rPr>
        <w:t xml:space="preserve">¿Cuáles números </w:t>
      </w:r>
      <w:r w:rsidR="00061CED" w:rsidRPr="006E16A7">
        <w:rPr>
          <w:rFonts w:ascii="Baskerville Old Face" w:hAnsi="Baskerville Old Face"/>
          <w:b/>
        </w:rPr>
        <w:t>i</w:t>
      </w:r>
      <w:r w:rsidRPr="006E16A7">
        <w:rPr>
          <w:rFonts w:ascii="Baskerville Old Face" w:hAnsi="Baskerville Old Face"/>
          <w:b/>
        </w:rPr>
        <w:t>dentifican características de los países que conforman el G - 8?</w:t>
      </w:r>
    </w:p>
    <w:p w:rsidR="00061CED" w:rsidRPr="006E16A7" w:rsidRDefault="00061CED" w:rsidP="00EC63D3">
      <w:pPr>
        <w:spacing w:after="0" w:line="240" w:lineRule="auto"/>
        <w:rPr>
          <w:rFonts w:ascii="Baskerville Old Face" w:hAnsi="Baskerville Old Face"/>
          <w:b/>
        </w:rPr>
      </w:pP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III * IV.</w:t>
      </w: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II * IV.</w:t>
      </w: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II.</w:t>
      </w:r>
    </w:p>
    <w:p w:rsidR="00061CED" w:rsidRPr="006E16A7" w:rsidRDefault="00061CED" w:rsidP="00EC63D3">
      <w:pPr>
        <w:pStyle w:val="Prrafodelista"/>
        <w:numPr>
          <w:ilvl w:val="0"/>
          <w:numId w:val="31"/>
        </w:numPr>
        <w:spacing w:after="0" w:line="240" w:lineRule="auto"/>
        <w:ind w:left="426"/>
        <w:rPr>
          <w:rFonts w:ascii="Baskerville Old Face" w:hAnsi="Baskerville Old Face"/>
          <w:b/>
        </w:rPr>
      </w:pPr>
      <w:r w:rsidRPr="006E16A7">
        <w:rPr>
          <w:rFonts w:ascii="Baskerville Old Face" w:hAnsi="Baskerville Old Face"/>
          <w:b/>
        </w:rPr>
        <w:t>I * IV</w:t>
      </w:r>
    </w:p>
    <w:p w:rsidR="002D2614" w:rsidRPr="006E16A7" w:rsidRDefault="002D2614" w:rsidP="00EC63D3">
      <w:pPr>
        <w:spacing w:after="0" w:line="240" w:lineRule="auto"/>
        <w:ind w:firstLine="0"/>
        <w:rPr>
          <w:rFonts w:ascii="Baskerville Old Face" w:hAnsi="Baskerville Old Face"/>
          <w:b/>
        </w:rPr>
      </w:pPr>
    </w:p>
    <w:p w:rsidR="00047544" w:rsidRPr="006E16A7" w:rsidRDefault="00061CED" w:rsidP="00EC63D3">
      <w:pPr>
        <w:pStyle w:val="Prrafodelista"/>
        <w:numPr>
          <w:ilvl w:val="0"/>
          <w:numId w:val="3"/>
        </w:numPr>
        <w:spacing w:after="0" w:line="240" w:lineRule="auto"/>
        <w:ind w:left="426" w:hanging="426"/>
        <w:rPr>
          <w:rFonts w:ascii="Baskerville Old Face" w:hAnsi="Baskerville Old Face"/>
          <w:b/>
        </w:rPr>
      </w:pPr>
      <w:r w:rsidRPr="006E16A7">
        <w:rPr>
          <w:rFonts w:ascii="Baskerville Old Face" w:hAnsi="Baskerville Old Face"/>
          <w:b/>
        </w:rPr>
        <w:t>Considere la siguiente información</w:t>
      </w:r>
    </w:p>
    <w:p w:rsidR="00061CED" w:rsidRPr="006E16A7" w:rsidRDefault="00061CED" w:rsidP="00EC63D3">
      <w:pPr>
        <w:spacing w:after="0" w:line="240" w:lineRule="auto"/>
        <w:rPr>
          <w:rFonts w:ascii="Baskerville Old Face" w:hAnsi="Baskerville Old Face"/>
          <w:b/>
        </w:rPr>
      </w:pPr>
    </w:p>
    <w:p w:rsidR="00061CED" w:rsidRPr="006E16A7" w:rsidRDefault="00061CED" w:rsidP="00EC63D3">
      <w:pPr>
        <w:pStyle w:val="Prrafodelista"/>
        <w:numPr>
          <w:ilvl w:val="0"/>
          <w:numId w:val="32"/>
        </w:numPr>
        <w:spacing w:after="0" w:line="240" w:lineRule="auto"/>
        <w:ind w:left="284" w:hanging="207"/>
        <w:rPr>
          <w:rFonts w:ascii="Baskerville Old Face" w:hAnsi="Baskerville Old Face"/>
          <w:b/>
        </w:rPr>
      </w:pPr>
      <w:r w:rsidRPr="006E16A7">
        <w:rPr>
          <w:rFonts w:ascii="Baskerville Old Face" w:hAnsi="Baskerville Old Face"/>
          <w:b/>
        </w:rPr>
        <w:t>Mantener la paz y la seguridad internacional.</w:t>
      </w:r>
    </w:p>
    <w:p w:rsidR="00061CED" w:rsidRPr="006E16A7" w:rsidRDefault="00061CED" w:rsidP="00EC63D3">
      <w:pPr>
        <w:pStyle w:val="Prrafodelista"/>
        <w:numPr>
          <w:ilvl w:val="0"/>
          <w:numId w:val="32"/>
        </w:numPr>
        <w:spacing w:after="0" w:line="240" w:lineRule="auto"/>
        <w:ind w:left="426" w:hanging="349"/>
        <w:rPr>
          <w:rFonts w:ascii="Baskerville Old Face" w:hAnsi="Baskerville Old Face"/>
          <w:b/>
        </w:rPr>
      </w:pPr>
      <w:r w:rsidRPr="006E16A7">
        <w:rPr>
          <w:rFonts w:ascii="Baskerville Old Face" w:hAnsi="Baskerville Old Face"/>
          <w:b/>
        </w:rPr>
        <w:t>Establecer las relaciones amistosas entre las naciones.</w:t>
      </w:r>
    </w:p>
    <w:p w:rsidR="00061CED" w:rsidRPr="006E16A7" w:rsidRDefault="00061CED" w:rsidP="00EC63D3">
      <w:pPr>
        <w:pStyle w:val="Prrafodelista"/>
        <w:numPr>
          <w:ilvl w:val="0"/>
          <w:numId w:val="32"/>
        </w:numPr>
        <w:spacing w:after="0" w:line="240" w:lineRule="auto"/>
        <w:ind w:left="567" w:hanging="490"/>
        <w:rPr>
          <w:rFonts w:ascii="Baskerville Old Face" w:hAnsi="Baskerville Old Face"/>
          <w:b/>
        </w:rPr>
      </w:pPr>
      <w:r w:rsidRPr="006E16A7">
        <w:rPr>
          <w:rFonts w:ascii="Baskerville Old Face" w:hAnsi="Baskerville Old Face"/>
          <w:b/>
        </w:rPr>
        <w:t>Eliminar los ejércitos de todos los Estados de la Tierra.</w:t>
      </w:r>
    </w:p>
    <w:p w:rsidR="006131C1" w:rsidRPr="00FD58AA" w:rsidRDefault="00061CED" w:rsidP="00FD58AA">
      <w:pPr>
        <w:pStyle w:val="Prrafodelista"/>
        <w:numPr>
          <w:ilvl w:val="0"/>
          <w:numId w:val="32"/>
        </w:numPr>
        <w:spacing w:after="0" w:line="240" w:lineRule="auto"/>
        <w:ind w:left="567" w:hanging="490"/>
        <w:rPr>
          <w:rFonts w:ascii="Baskerville Old Face" w:hAnsi="Baskerville Old Face"/>
          <w:b/>
        </w:rPr>
      </w:pPr>
      <w:r w:rsidRPr="006E16A7">
        <w:rPr>
          <w:rFonts w:ascii="Baskerville Old Face" w:hAnsi="Baskerville Old Face"/>
          <w:b/>
        </w:rPr>
        <w:t>Promover el respeto por los derechos humanos y libertades fundamentales.</w:t>
      </w:r>
    </w:p>
    <w:p w:rsidR="006131C1" w:rsidRPr="006E16A7" w:rsidRDefault="006131C1" w:rsidP="00EC63D3">
      <w:pPr>
        <w:spacing w:after="0" w:line="240" w:lineRule="auto"/>
        <w:ind w:left="77" w:firstLine="0"/>
        <w:rPr>
          <w:rFonts w:ascii="Baskerville Old Face" w:hAnsi="Baskerville Old Face"/>
          <w:b/>
        </w:rPr>
      </w:pPr>
      <w:r w:rsidRPr="006E16A7">
        <w:rPr>
          <w:rFonts w:ascii="Baskerville Old Face" w:hAnsi="Baskerville Old Face"/>
          <w:b/>
        </w:rPr>
        <w:t>¿Cuáles números identifican características de la ONU?</w:t>
      </w:r>
    </w:p>
    <w:p w:rsidR="00061CED" w:rsidRPr="006E16A7" w:rsidRDefault="00061CED" w:rsidP="00EC63D3">
      <w:pPr>
        <w:spacing w:after="0" w:line="240" w:lineRule="auto"/>
        <w:ind w:firstLine="0"/>
        <w:rPr>
          <w:rFonts w:ascii="Baskerville Old Face" w:hAnsi="Baskerville Old Face"/>
          <w:b/>
        </w:rPr>
      </w:pPr>
    </w:p>
    <w:p w:rsidR="006131C1"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 * II * III.</w:t>
      </w:r>
    </w:p>
    <w:p w:rsidR="006131C1"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 * II * IV.</w:t>
      </w:r>
    </w:p>
    <w:p w:rsidR="006131C1"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III * II * IV.</w:t>
      </w:r>
    </w:p>
    <w:p w:rsidR="002B06B8" w:rsidRPr="006E16A7" w:rsidRDefault="006131C1" w:rsidP="00EC63D3">
      <w:pPr>
        <w:pStyle w:val="Prrafodelista"/>
        <w:numPr>
          <w:ilvl w:val="0"/>
          <w:numId w:val="33"/>
        </w:numPr>
        <w:spacing w:after="0" w:line="240" w:lineRule="auto"/>
        <w:ind w:left="426"/>
        <w:rPr>
          <w:rFonts w:ascii="Baskerville Old Face" w:hAnsi="Baskerville Old Face"/>
          <w:b/>
        </w:rPr>
      </w:pPr>
      <w:r w:rsidRPr="006E16A7">
        <w:rPr>
          <w:rFonts w:ascii="Baskerville Old Face" w:hAnsi="Baskerville Old Face"/>
          <w:b/>
        </w:rPr>
        <w:t>IV * I * III.</w:t>
      </w:r>
    </w:p>
    <w:p w:rsidR="002B06B8" w:rsidRPr="006E16A7" w:rsidRDefault="002B06B8" w:rsidP="00EC63D3">
      <w:pPr>
        <w:spacing w:after="0" w:line="240" w:lineRule="auto"/>
        <w:ind w:firstLine="0"/>
        <w:rPr>
          <w:rFonts w:ascii="Baskerville Old Face" w:hAnsi="Baskerville Old Face" w:cs="Arial"/>
          <w:b/>
        </w:rPr>
      </w:pPr>
    </w:p>
    <w:p w:rsidR="002B06B8" w:rsidRPr="006E16A7" w:rsidRDefault="002B06B8" w:rsidP="00EC63D3">
      <w:pPr>
        <w:pStyle w:val="Sangradetextonormal"/>
        <w:numPr>
          <w:ilvl w:val="0"/>
          <w:numId w:val="3"/>
        </w:numPr>
        <w:spacing w:line="240" w:lineRule="auto"/>
        <w:ind w:left="426"/>
        <w:rPr>
          <w:rFonts w:ascii="Baskerville Old Face" w:hAnsi="Baskerville Old Face" w:cs="Arial"/>
          <w:b/>
        </w:rPr>
      </w:pPr>
      <w:r w:rsidRPr="006E16A7">
        <w:rPr>
          <w:rFonts w:ascii="Baskerville Old Face" w:hAnsi="Baskerville Old Face" w:cs="Arial"/>
          <w:b/>
        </w:rPr>
        <w:lastRenderedPageBreak/>
        <w:t>En relación con los cambios económicos ocurridos en el mundo a finales del siglo XX, los objetivos del ALCA (Acuerdo de Libre Comercio para las Américas) expresados en el recuadro anterior se pretenden lograr mediante</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los tratados unilaterales de comercio.</w:t>
      </w: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la apertura de los mercados del hemisferio.</w:t>
      </w: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la constitución de gobiernos autoritarios en cada país.</w:t>
      </w:r>
    </w:p>
    <w:p w:rsidR="002B06B8" w:rsidRPr="006E16A7" w:rsidRDefault="002B06B8" w:rsidP="00EC63D3">
      <w:pPr>
        <w:numPr>
          <w:ilvl w:val="0"/>
          <w:numId w:val="34"/>
        </w:numPr>
        <w:spacing w:after="0" w:line="240" w:lineRule="auto"/>
        <w:ind w:left="426" w:hanging="426"/>
        <w:rPr>
          <w:rFonts w:ascii="Baskerville Old Face" w:hAnsi="Baskerville Old Face" w:cs="Arial"/>
          <w:b/>
        </w:rPr>
      </w:pPr>
      <w:r w:rsidRPr="006E16A7">
        <w:rPr>
          <w:rFonts w:ascii="Baskerville Old Face" w:hAnsi="Baskerville Old Face" w:cs="Arial"/>
          <w:b/>
        </w:rPr>
        <w:t>acuerdos bilaterales con países europeos y africanos.</w:t>
      </w:r>
    </w:p>
    <w:p w:rsidR="002B06B8" w:rsidRPr="006E16A7" w:rsidRDefault="002B06B8" w:rsidP="00EC63D3">
      <w:pPr>
        <w:tabs>
          <w:tab w:val="left" w:pos="1134"/>
        </w:tabs>
        <w:spacing w:after="0" w:line="240" w:lineRule="auto"/>
        <w:ind w:firstLine="0"/>
        <w:rPr>
          <w:rFonts w:ascii="Baskerville Old Face" w:hAnsi="Baskerville Old Face" w:cs="Arial"/>
          <w:b/>
        </w:rPr>
      </w:pPr>
    </w:p>
    <w:p w:rsidR="002B06B8" w:rsidRPr="006E16A7" w:rsidRDefault="002B06B8" w:rsidP="00EC63D3">
      <w:pPr>
        <w:pStyle w:val="Prrafodelista"/>
        <w:numPr>
          <w:ilvl w:val="0"/>
          <w:numId w:val="3"/>
        </w:numPr>
        <w:tabs>
          <w:tab w:val="left" w:pos="1134"/>
        </w:tabs>
        <w:spacing w:after="0" w:line="240" w:lineRule="auto"/>
        <w:ind w:left="426"/>
        <w:rPr>
          <w:rFonts w:ascii="Baskerville Old Face" w:hAnsi="Baskerville Old Face" w:cs="Arial"/>
          <w:b/>
        </w:rPr>
      </w:pPr>
      <w:r w:rsidRPr="006E16A7">
        <w:rPr>
          <w:rFonts w:ascii="Baskerville Old Face" w:hAnsi="Baskerville Old Face" w:cs="Arial"/>
          <w:b/>
        </w:rPr>
        <w:t>Lea el siguiente texto</w:t>
      </w:r>
    </w:p>
    <w:p w:rsidR="002B06B8" w:rsidRPr="006E16A7" w:rsidRDefault="002B06B8" w:rsidP="00EC63D3">
      <w:pPr>
        <w:tabs>
          <w:tab w:val="left" w:pos="1134"/>
        </w:tabs>
        <w:spacing w:after="0" w:line="240" w:lineRule="auto"/>
        <w:rPr>
          <w:rFonts w:ascii="Baskerville Old Face" w:hAnsi="Baskerville Old Face" w:cs="Arial"/>
          <w:b/>
        </w:rPr>
      </w:pPr>
    </w:p>
    <w:p w:rsidR="002B06B8" w:rsidRPr="006E16A7" w:rsidRDefault="002B06B8" w:rsidP="00EC63D3">
      <w:pPr>
        <w:spacing w:after="0" w:line="240" w:lineRule="auto"/>
        <w:ind w:right="618" w:hanging="1276"/>
        <w:rPr>
          <w:rFonts w:ascii="Baskerville Old Face" w:hAnsi="Baskerville Old Face" w:cs="Arial"/>
          <w:b/>
        </w:rPr>
      </w:pPr>
      <w:r w:rsidRPr="006E16A7">
        <w:rPr>
          <w:rFonts w:ascii="Baskerville Old Face" w:hAnsi="Baskerville Old Face" w:cs="Arial"/>
          <w:b/>
        </w:rPr>
        <w:tab/>
        <w:t>Uno de los mayores retos de la sociedad mundial en la actualidad es tratar de disminuir la abismal diferencia entre los países poderosos y los que se mantienen en niveles medios y bajos de desarrollo.</w:t>
      </w:r>
    </w:p>
    <w:p w:rsidR="002B06B8" w:rsidRPr="006E16A7" w:rsidRDefault="002B06B8" w:rsidP="00EC63D3">
      <w:pPr>
        <w:spacing w:after="0" w:line="240" w:lineRule="auto"/>
        <w:ind w:right="618"/>
        <w:rPr>
          <w:rFonts w:ascii="Baskerville Old Face" w:hAnsi="Baskerville Old Face" w:cs="Arial"/>
          <w:b/>
        </w:rPr>
      </w:pPr>
    </w:p>
    <w:p w:rsidR="002B06B8" w:rsidRPr="006E16A7" w:rsidRDefault="002B06B8" w:rsidP="00EC63D3">
      <w:pPr>
        <w:tabs>
          <w:tab w:val="left" w:pos="1134"/>
        </w:tabs>
        <w:spacing w:after="0" w:line="240" w:lineRule="auto"/>
        <w:ind w:firstLine="0"/>
        <w:rPr>
          <w:rFonts w:ascii="Baskerville Old Face" w:hAnsi="Baskerville Old Face" w:cs="Arial"/>
          <w:b/>
        </w:rPr>
      </w:pPr>
      <w:r w:rsidRPr="006E16A7">
        <w:rPr>
          <w:rFonts w:ascii="Baskerville Old Face" w:hAnsi="Baskerville Old Face" w:cs="Arial"/>
          <w:b/>
        </w:rPr>
        <w:t>Para enfrentar el problema que se cita en el texto anterior, se ha buscado por parte de los países pobres conformar bloques económicos como el G77, que buscan</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el enfrentamiento con los países ricos.</w:t>
      </w: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incentivar la emigración hacia los países desarrollados.</w:t>
      </w: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asumir las características de los países más desarrollados.</w:t>
      </w:r>
    </w:p>
    <w:p w:rsidR="002B06B8" w:rsidRPr="006E16A7" w:rsidRDefault="002B06B8" w:rsidP="00EC63D3">
      <w:pPr>
        <w:numPr>
          <w:ilvl w:val="0"/>
          <w:numId w:val="35"/>
        </w:numPr>
        <w:tabs>
          <w:tab w:val="clear" w:pos="573"/>
        </w:tabs>
        <w:spacing w:after="0" w:line="240" w:lineRule="auto"/>
        <w:ind w:left="426" w:hanging="426"/>
        <w:rPr>
          <w:rFonts w:ascii="Baskerville Old Face" w:hAnsi="Baskerville Old Face" w:cs="Arial"/>
          <w:b/>
        </w:rPr>
      </w:pPr>
      <w:r w:rsidRPr="006E16A7">
        <w:rPr>
          <w:rFonts w:ascii="Baskerville Old Face" w:hAnsi="Baskerville Old Face" w:cs="Arial"/>
          <w:b/>
        </w:rPr>
        <w:t>defender con mejores posibilidades, los intereses comunes.</w:t>
      </w:r>
    </w:p>
    <w:p w:rsidR="006E16A7" w:rsidRPr="006E16A7" w:rsidRDefault="006E16A7" w:rsidP="00FD58AA">
      <w:pPr>
        <w:spacing w:after="0" w:line="240" w:lineRule="auto"/>
        <w:ind w:firstLine="0"/>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cs="Arial"/>
          <w:b/>
        </w:rPr>
        <w:t xml:space="preserve">Considere la siguiente información </w:t>
      </w:r>
    </w:p>
    <w:p w:rsidR="002B06B8" w:rsidRPr="006E16A7" w:rsidRDefault="002B06B8" w:rsidP="00EC63D3">
      <w:pPr>
        <w:tabs>
          <w:tab w:val="left" w:pos="567"/>
        </w:tabs>
        <w:spacing w:after="0" w:line="240" w:lineRule="auto"/>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84864" behindDoc="0" locked="0" layoutInCell="0" allowOverlap="1" wp14:anchorId="1EB72B27" wp14:editId="73FF3A73">
                <wp:simplePos x="0" y="0"/>
                <wp:positionH relativeFrom="column">
                  <wp:posOffset>215900</wp:posOffset>
                </wp:positionH>
                <wp:positionV relativeFrom="paragraph">
                  <wp:posOffset>88265</wp:posOffset>
                </wp:positionV>
                <wp:extent cx="5946140" cy="740410"/>
                <wp:effectExtent l="0" t="0" r="16510" b="21590"/>
                <wp:wrapSquare wrapText="bothSides"/>
                <wp:docPr id="256" name="Cubo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140" cy="740410"/>
                        </a:xfrm>
                        <a:prstGeom prst="cube">
                          <a:avLst>
                            <a:gd name="adj" fmla="val 9907"/>
                          </a:avLst>
                        </a:prstGeom>
                        <a:ln>
                          <a:solidFill>
                            <a:srgbClr val="C00000"/>
                          </a:solidFill>
                          <a:headEnd/>
                          <a:tailEnd/>
                        </a:ln>
                      </wps:spPr>
                      <wps:style>
                        <a:lnRef idx="2">
                          <a:schemeClr val="accent2"/>
                        </a:lnRef>
                        <a:fillRef idx="1">
                          <a:schemeClr val="lt1"/>
                        </a:fillRef>
                        <a:effectRef idx="0">
                          <a:schemeClr val="accent2"/>
                        </a:effectRef>
                        <a:fontRef idx="minor">
                          <a:schemeClr val="dk1"/>
                        </a:fontRef>
                      </wps:style>
                      <wps:txbx>
                        <w:txbxContent>
                          <w:p w:rsidR="002B06B8" w:rsidRPr="002B06B8" w:rsidRDefault="002B06B8" w:rsidP="002B06B8">
                            <w:pPr>
                              <w:pStyle w:val="Textoindependiente"/>
                              <w:spacing w:before="80" w:after="0" w:line="240" w:lineRule="auto"/>
                              <w:ind w:left="102" w:right="40" w:firstLine="0"/>
                              <w:rPr>
                                <w:rFonts w:ascii="Baskerville Old Face" w:hAnsi="Baskerville Old Face"/>
                                <w:sz w:val="24"/>
                              </w:rPr>
                            </w:pPr>
                            <w:r w:rsidRPr="002B06B8">
                              <w:rPr>
                                <w:rFonts w:ascii="Baskerville Old Face" w:hAnsi="Baskerville Old Face"/>
                                <w:sz w:val="24"/>
                              </w:rPr>
                              <w:t>“Como resultado de este proceso de globalización, el Estado- Nación experimenta una pérdida de la capacidad de decisión.”</w:t>
                            </w:r>
                          </w:p>
                          <w:p w:rsidR="002B06B8" w:rsidRDefault="002B06B8" w:rsidP="002B06B8">
                            <w:pPr>
                              <w:spacing w:after="0" w:line="240" w:lineRule="auto"/>
                              <w:jc w:val="right"/>
                              <w:rPr>
                                <w:sz w:val="16"/>
                              </w:rPr>
                            </w:pPr>
                            <w:r>
                              <w:t xml:space="preserve">      </w:t>
                            </w:r>
                            <w:r>
                              <w:tab/>
                            </w:r>
                            <w:r>
                              <w:tab/>
                            </w:r>
                            <w:r>
                              <w:tab/>
                            </w:r>
                            <w:r>
                              <w:tab/>
                              <w:t xml:space="preserve">              </w:t>
                            </w:r>
                            <w:r>
                              <w:rPr>
                                <w:sz w:val="16"/>
                              </w:rPr>
                              <w:t xml:space="preserve">Osvaldo </w:t>
                            </w:r>
                            <w:proofErr w:type="spellStart"/>
                            <w:r>
                              <w:rPr>
                                <w:sz w:val="16"/>
                              </w:rPr>
                              <w:t>Sunkel</w:t>
                            </w:r>
                            <w:proofErr w:type="spellEnd"/>
                            <w:r>
                              <w:rPr>
                                <w:sz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72B27"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o 256" o:spid="_x0000_s1039" type="#_x0000_t16" style="position:absolute;left:0;text-align:left;margin-left:17pt;margin-top:6.95pt;width:468.2pt;height:5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" o:allowincell="f" adj="2140" fillcolor="white [3201]" strokecolor="#c00000" strokeweight="1pt">
                <v:textbox>
                  <w:txbxContent>
                    <w:p w:rsidR="002B06B8" w:rsidRPr="002B06B8" w:rsidRDefault="002B06B8" w:rsidP="002B06B8">
                      <w:pPr>
                        <w:pStyle w:val="Textoindependiente"/>
                        <w:spacing w:before="80" w:after="0" w:line="240" w:lineRule="auto"/>
                        <w:ind w:left="102" w:right="40" w:firstLine="0"/>
                        <w:rPr>
                          <w:rFonts w:ascii="Baskerville Old Face" w:hAnsi="Baskerville Old Face"/>
                          <w:sz w:val="24"/>
                        </w:rPr>
                      </w:pPr>
                      <w:r w:rsidRPr="002B06B8">
                        <w:rPr>
                          <w:rFonts w:ascii="Baskerville Old Face" w:hAnsi="Baskerville Old Face"/>
                          <w:sz w:val="24"/>
                        </w:rPr>
                        <w:t>“Como resultado de este proceso de globalización, el Estado- Nación experimenta una pérdida de la capacidad de decisión.”</w:t>
                      </w:r>
                    </w:p>
                    <w:p w:rsidR="002B06B8" w:rsidRDefault="002B06B8" w:rsidP="002B06B8">
                      <w:pPr>
                        <w:spacing w:after="0" w:line="240" w:lineRule="auto"/>
                        <w:jc w:val="right"/>
                        <w:rPr>
                          <w:sz w:val="16"/>
                        </w:rPr>
                      </w:pPr>
                      <w:r>
                        <w:t xml:space="preserve">      </w:t>
                      </w:r>
                      <w:r>
                        <w:tab/>
                      </w:r>
                      <w:r>
                        <w:tab/>
                      </w:r>
                      <w:r>
                        <w:tab/>
                      </w:r>
                      <w:r>
                        <w:tab/>
                        <w:t xml:space="preserve">              </w:t>
                      </w:r>
                      <w:r>
                        <w:rPr>
                          <w:sz w:val="16"/>
                        </w:rPr>
                        <w:t xml:space="preserve">Osvaldo </w:t>
                      </w:r>
                      <w:proofErr w:type="spellStart"/>
                      <w:r>
                        <w:rPr>
                          <w:sz w:val="16"/>
                        </w:rPr>
                        <w:t>Sunkel</w:t>
                      </w:r>
                      <w:proofErr w:type="spellEnd"/>
                      <w:r>
                        <w:rPr>
                          <w:sz w:val="16"/>
                        </w:rPr>
                        <w:t>.</w:t>
                      </w:r>
                    </w:p>
                  </w:txbxContent>
                </v:textbox>
                <w10:wrap type="square"/>
              </v:shape>
            </w:pict>
          </mc:Fallback>
        </mc:AlternateContent>
      </w: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El texto anterior permite afirmar que una de las repercusiones de la globalización económica para el caso de Costa Rica, se relaciona con</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la pérdida de los mercados tradicionales para los productos de exportación.</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el aumento de la capacidad de compra de los habitantes del país.</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una mayor inversión del Estado en las instituciones públicas.</w:t>
      </w:r>
    </w:p>
    <w:p w:rsidR="002B06B8" w:rsidRPr="006E16A7" w:rsidRDefault="002B06B8" w:rsidP="00EC63D3">
      <w:pPr>
        <w:numPr>
          <w:ilvl w:val="0"/>
          <w:numId w:val="36"/>
        </w:numPr>
        <w:tabs>
          <w:tab w:val="clear" w:pos="1740"/>
        </w:tabs>
        <w:spacing w:after="0" w:line="240" w:lineRule="auto"/>
        <w:ind w:left="284" w:hanging="284"/>
        <w:rPr>
          <w:rFonts w:ascii="Baskerville Old Face" w:hAnsi="Baskerville Old Face" w:cs="Arial"/>
          <w:b/>
        </w:rPr>
      </w:pPr>
      <w:r w:rsidRPr="006E16A7">
        <w:rPr>
          <w:rFonts w:ascii="Baskerville Old Face" w:hAnsi="Baskerville Old Face" w:cs="Arial"/>
          <w:b/>
        </w:rPr>
        <w:t>el debilitamiento de la soberanía del Estado.</w:t>
      </w:r>
    </w:p>
    <w:p w:rsidR="005B4F37" w:rsidRPr="006E16A7" w:rsidRDefault="005B4F37" w:rsidP="00EC63D3">
      <w:pPr>
        <w:spacing w:after="0" w:line="240" w:lineRule="auto"/>
        <w:ind w:left="284" w:firstLine="0"/>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cs="Arial"/>
          <w:b/>
        </w:rPr>
        <w:t>La globalización trae consigo una serie de repercusiones en diferentes campos.  En lo económico dicho proceso implica para Costa Rica, entre otros aspectos,</w:t>
      </w: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adecuar el sistema financiero nacional a las demandas del mercado mundial.</w:t>
      </w: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rechazar los acuerdos de los organismos internacionales.</w:t>
      </w: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liderar las relaciones comerciales internacionales.</w:t>
      </w:r>
    </w:p>
    <w:p w:rsidR="002B06B8" w:rsidRPr="006E16A7" w:rsidRDefault="002B06B8" w:rsidP="00EC63D3">
      <w:pPr>
        <w:numPr>
          <w:ilvl w:val="0"/>
          <w:numId w:val="37"/>
        </w:numPr>
        <w:tabs>
          <w:tab w:val="left" w:pos="567"/>
        </w:tabs>
        <w:spacing w:after="0" w:line="240" w:lineRule="auto"/>
        <w:ind w:left="426" w:hanging="426"/>
        <w:rPr>
          <w:rFonts w:ascii="Baskerville Old Face" w:hAnsi="Baskerville Old Face" w:cs="Arial"/>
          <w:b/>
        </w:rPr>
      </w:pPr>
      <w:r w:rsidRPr="006E16A7">
        <w:rPr>
          <w:rFonts w:ascii="Baskerville Old Face" w:hAnsi="Baskerville Old Face" w:cs="Arial"/>
          <w:b/>
        </w:rPr>
        <w:t>evitar participar en las negociaciones financieras.</w:t>
      </w: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noProof/>
          <w:lang w:val="es-CR" w:eastAsia="es-CR"/>
        </w:rPr>
        <mc:AlternateContent>
          <mc:Choice Requires="wpg">
            <w:drawing>
              <wp:anchor distT="0" distB="0" distL="114300" distR="114300" simplePos="0" relativeHeight="251685888" behindDoc="0" locked="0" layoutInCell="0" allowOverlap="1" wp14:anchorId="381D8EDC" wp14:editId="60FE4F08">
                <wp:simplePos x="0" y="0"/>
                <wp:positionH relativeFrom="column">
                  <wp:posOffset>659153</wp:posOffset>
                </wp:positionH>
                <wp:positionV relativeFrom="paragraph">
                  <wp:posOffset>151894</wp:posOffset>
                </wp:positionV>
                <wp:extent cx="4400550" cy="1032510"/>
                <wp:effectExtent l="0" t="0" r="19050" b="15240"/>
                <wp:wrapNone/>
                <wp:docPr id="248" name="Grupo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0" cy="1032510"/>
                          <a:chOff x="3006" y="5040"/>
                          <a:chExt cx="6930" cy="1626"/>
                        </a:xfrm>
                      </wpg:grpSpPr>
                      <wps:wsp>
                        <wps:cNvPr id="249" name="Oval 289"/>
                        <wps:cNvSpPr>
                          <a:spLocks noChangeArrowheads="1"/>
                        </wps:cNvSpPr>
                        <wps:spPr bwMode="auto">
                          <a:xfrm>
                            <a:off x="5126" y="5040"/>
                            <a:ext cx="2867" cy="864"/>
                          </a:xfrm>
                          <a:prstGeom prst="ellipse">
                            <a:avLst/>
                          </a:prstGeom>
                          <a:solidFill>
                            <a:srgbClr val="FFFFFF"/>
                          </a:solidFill>
                          <a:ln w="9525">
                            <a:solidFill>
                              <a:srgbClr val="000000"/>
                            </a:solidFill>
                            <a:round/>
                            <a:headEnd/>
                            <a:tailEnd/>
                          </a:ln>
                        </wps:spPr>
                        <wps:txbx>
                          <w:txbxContent>
                            <w:p w:rsidR="002B06B8" w:rsidRPr="005B4F37" w:rsidRDefault="002B06B8" w:rsidP="005B4F37">
                              <w:pPr>
                                <w:ind w:firstLine="0"/>
                                <w:jc w:val="center"/>
                                <w:rPr>
                                  <w:rFonts w:ascii="Baskerville Old Face" w:hAnsi="Baskerville Old Face"/>
                                  <w:b/>
                                </w:rPr>
                              </w:pPr>
                              <w:r w:rsidRPr="005B4F37">
                                <w:rPr>
                                  <w:rFonts w:ascii="Baskerville Old Face" w:hAnsi="Baskerville Old Face"/>
                                  <w:b/>
                                </w:rPr>
                                <w:t>Globalización</w:t>
                              </w:r>
                            </w:p>
                            <w:p w:rsidR="002B06B8" w:rsidRDefault="002B06B8" w:rsidP="002B06B8">
                              <w:pPr>
                                <w:jc w:val="center"/>
                                <w:rPr>
                                  <w:b/>
                                </w:rPr>
                              </w:pPr>
                              <w:proofErr w:type="gramStart"/>
                              <w:r>
                                <w:rPr>
                                  <w:b/>
                                </w:rPr>
                                <w:t>económica</w:t>
                              </w:r>
                              <w:proofErr w:type="gramEnd"/>
                            </w:p>
                          </w:txbxContent>
                        </wps:txbx>
                        <wps:bodyPr rot="0" vert="horz" wrap="square" lIns="91440" tIns="45720" rIns="91440" bIns="45720" anchor="t" anchorCtr="0" upright="1">
                          <a:noAutofit/>
                        </wps:bodyPr>
                      </wps:wsp>
                      <wps:wsp>
                        <wps:cNvPr id="250" name="Line 290"/>
                        <wps:cNvCnPr>
                          <a:cxnSpLocks noChangeShapeType="1"/>
                        </wps:cNvCnPr>
                        <wps:spPr bwMode="auto">
                          <a:xfrm flipH="1">
                            <a:off x="4535" y="5447"/>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91"/>
                        <wps:cNvCnPr>
                          <a:cxnSpLocks noChangeShapeType="1"/>
                        </wps:cNvCnPr>
                        <wps:spPr bwMode="auto">
                          <a:xfrm>
                            <a:off x="4535" y="5447"/>
                            <a:ext cx="0"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Text Box 292"/>
                        <wps:cNvSpPr txBox="1">
                          <a:spLocks noChangeArrowheads="1"/>
                        </wps:cNvSpPr>
                        <wps:spPr bwMode="auto">
                          <a:xfrm>
                            <a:off x="3006" y="6166"/>
                            <a:ext cx="3710" cy="473"/>
                          </a:xfrm>
                          <a:prstGeom prst="rect">
                            <a:avLst/>
                          </a:prstGeom>
                          <a:solidFill>
                            <a:srgbClr val="FFFFFF"/>
                          </a:solidFill>
                          <a:ln w="9525">
                            <a:solidFill>
                              <a:srgbClr val="000000"/>
                            </a:solidFill>
                            <a:miter lim="800000"/>
                            <a:headEnd/>
                            <a:tailEnd/>
                          </a:ln>
                        </wps:spPr>
                        <wps:txbx>
                          <w:txbxContent>
                            <w:p w:rsidR="002B06B8" w:rsidRPr="005B4F37" w:rsidRDefault="002B06B8" w:rsidP="005B4F37">
                              <w:pPr>
                                <w:spacing w:after="0" w:line="240" w:lineRule="auto"/>
                                <w:ind w:firstLine="0"/>
                                <w:rPr>
                                  <w:rFonts w:ascii="Baskerville Old Face" w:hAnsi="Baskerville Old Face"/>
                                </w:rPr>
                              </w:pPr>
                              <w:r w:rsidRPr="005B4F37">
                                <w:rPr>
                                  <w:rFonts w:ascii="Baskerville Old Face" w:hAnsi="Baskerville Old Face"/>
                                </w:rPr>
                                <w:t>Consolidación del neoliberalismo.</w:t>
                              </w:r>
                            </w:p>
                          </w:txbxContent>
                        </wps:txbx>
                        <wps:bodyPr rot="0" vert="horz" wrap="square" lIns="91440" tIns="45720" rIns="91440" bIns="45720" anchor="t" anchorCtr="0" upright="1">
                          <a:noAutofit/>
                        </wps:bodyPr>
                      </wps:wsp>
                      <wps:wsp>
                        <wps:cNvPr id="253" name="Line 293"/>
                        <wps:cNvCnPr>
                          <a:cxnSpLocks noChangeShapeType="1"/>
                        </wps:cNvCnPr>
                        <wps:spPr bwMode="auto">
                          <a:xfrm flipH="1">
                            <a:off x="7993" y="5450"/>
                            <a:ext cx="6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294"/>
                        <wps:cNvCnPr>
                          <a:cxnSpLocks noChangeShapeType="1"/>
                        </wps:cNvCnPr>
                        <wps:spPr bwMode="auto">
                          <a:xfrm>
                            <a:off x="8647" y="5450"/>
                            <a:ext cx="0" cy="7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Text Box 295"/>
                        <wps:cNvSpPr txBox="1">
                          <a:spLocks noChangeArrowheads="1"/>
                        </wps:cNvSpPr>
                        <wps:spPr bwMode="auto">
                          <a:xfrm>
                            <a:off x="6954" y="6168"/>
                            <a:ext cx="2982" cy="498"/>
                          </a:xfrm>
                          <a:prstGeom prst="rect">
                            <a:avLst/>
                          </a:prstGeom>
                          <a:solidFill>
                            <a:srgbClr val="FFFFFF"/>
                          </a:solidFill>
                          <a:ln w="9525">
                            <a:solidFill>
                              <a:srgbClr val="000000"/>
                            </a:solidFill>
                            <a:miter lim="800000"/>
                            <a:headEnd/>
                            <a:tailEnd/>
                          </a:ln>
                        </wps:spPr>
                        <wps:txbx>
                          <w:txbxContent>
                            <w:p w:rsidR="002B06B8" w:rsidRDefault="005B4F37" w:rsidP="005B4F37">
                              <w:pPr>
                                <w:ind w:firstLine="0"/>
                              </w:pPr>
                              <w:r>
                                <w:rPr>
                                  <w:rFonts w:ascii="Baskerville Old Face" w:hAnsi="Baskerville Old Face"/>
                                </w:rPr>
                                <w:t>______________________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D8EDC" id="Grupo 248" o:spid="_x0000_s1040" style="position:absolute;left:0;text-align:left;margin-left:51.9pt;margin-top:11.95pt;width:346.5pt;height:81.3pt;z-index:251685888" coordorigin="3006,5040" coordsize="6930,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" o:allowincell="f">
                <v:oval id="Oval 289" o:spid="_x0000_s1041" style="position:absolute;left:5126;top:5040;width:2867;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QYz8QA&#10;AADcAAAADwAAAGRycy9kb3ducmV2LnhtbESPQWvCQBSE70L/w/IKvelGU0Wjq0ilYA8eTOv9kX0m&#10;wezbkH2N6b/vFgoeh5n5htnsBteonrpQezYwnSSgiAtvay4NfH2+j5eggiBbbDyTgR8KsNs+jTaY&#10;WX/nM/W5lCpCOGRooBJpM61DUZHDMPEtcfSuvnMoUXalth3eI9w1epYkC+2w5rhQYUtvFRW3/NsZ&#10;OJT7fNHrVObp9XCU+e1y+kinxrw8D/s1KKFBHuH/9tEamL2u4O9MPAJ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UGM/EAAAA3AAAAA8AAAAAAAAAAAAAAAAAmAIAAGRycy9k&#10;b3ducmV2LnhtbFBLBQYAAAAABAAEAPUAAACJAwAAAAA=&#10;">
                  <v:textbox>
                    <w:txbxContent>
                      <w:p w:rsidR="002B06B8" w:rsidRPr="005B4F37" w:rsidRDefault="002B06B8" w:rsidP="005B4F37">
                        <w:pPr>
                          <w:ind w:firstLine="0"/>
                          <w:jc w:val="center"/>
                          <w:rPr>
                            <w:rFonts w:ascii="Baskerville Old Face" w:hAnsi="Baskerville Old Face"/>
                            <w:b/>
                          </w:rPr>
                        </w:pPr>
                        <w:r w:rsidRPr="005B4F37">
                          <w:rPr>
                            <w:rFonts w:ascii="Baskerville Old Face" w:hAnsi="Baskerville Old Face"/>
                            <w:b/>
                          </w:rPr>
                          <w:t>Globalización</w:t>
                        </w:r>
                      </w:p>
                      <w:p w:rsidR="002B06B8" w:rsidRDefault="002B06B8" w:rsidP="002B06B8">
                        <w:pPr>
                          <w:jc w:val="center"/>
                          <w:rPr>
                            <w:b/>
                          </w:rPr>
                        </w:pPr>
                        <w:proofErr w:type="gramStart"/>
                        <w:r>
                          <w:rPr>
                            <w:b/>
                          </w:rPr>
                          <w:t>económica</w:t>
                        </w:r>
                        <w:proofErr w:type="gramEnd"/>
                      </w:p>
                    </w:txbxContent>
                  </v:textbox>
                </v:oval>
                <v:line id="Line 290" o:spid="_x0000_s1042" style="position:absolute;flip:x;visibility:visible;mso-wrap-style:square" from="4535,5447" to="5189,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291" o:spid="_x0000_s1043" style="position:absolute;visibility:visible;mso-wrap-style:square" from="4535,5447" to="4535,6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shapetype id="_x0000_t202" coordsize="21600,21600" o:spt="202" path="m,l,21600r21600,l21600,xe">
                  <v:stroke joinstyle="miter"/>
                  <v:path gradientshapeok="t" o:connecttype="rect"/>
                </v:shapetype>
                <v:shape id="Text Box 292" o:spid="_x0000_s1044" type="#_x0000_t202" style="position:absolute;left:3006;top:6166;width:3710;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Jq8YA&#10;AADcAAAADwAAAGRycy9kb3ducmV2LnhtbESPQWvCQBSE70L/w/IKXopuTFu1qauIYLG3VqW9PrLP&#10;JJh9G3fXGP+9Wyh4HGbmG2a26EwtWnK+sqxgNExAEOdWV1wo2O/WgykIH5A11pZJwZU8LOYPvRlm&#10;2l74m9ptKESEsM9QQRlCk0np85IM+qFtiKN3sM5giNIVUju8RLipZZokY2mw4rhQYkOrkvLj9mwU&#10;TF827a//fP76yceH+i08TdqPk1Oq/9gt30EE6sI9/N/eaAXpawp/Z+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Jq8YAAADcAAAADwAAAAAAAAAAAAAAAACYAgAAZHJz&#10;L2Rvd25yZXYueG1sUEsFBgAAAAAEAAQA9QAAAIsDAAAAAA==&#10;">
                  <v:textbox>
                    <w:txbxContent>
                      <w:p w:rsidR="002B06B8" w:rsidRPr="005B4F37" w:rsidRDefault="002B06B8" w:rsidP="005B4F37">
                        <w:pPr>
                          <w:spacing w:after="0" w:line="240" w:lineRule="auto"/>
                          <w:ind w:firstLine="0"/>
                          <w:rPr>
                            <w:rFonts w:ascii="Baskerville Old Face" w:hAnsi="Baskerville Old Face"/>
                          </w:rPr>
                        </w:pPr>
                        <w:r w:rsidRPr="005B4F37">
                          <w:rPr>
                            <w:rFonts w:ascii="Baskerville Old Face" w:hAnsi="Baskerville Old Face"/>
                          </w:rPr>
                          <w:t>Consolidación del neoliberalismo.</w:t>
                        </w:r>
                      </w:p>
                    </w:txbxContent>
                  </v:textbox>
                </v:shape>
                <v:line id="Line 293" o:spid="_x0000_s1045" style="position:absolute;flip:x;visibility:visible;mso-wrap-style:square" from="7993,5450" to="8647,5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lRt8cAAADcAAAADwAAAGRycy9kb3ducmV2LnhtbESPT0vDQBTE74LfYXmCF2k31j/UmE0p&#10;guChl1ZJ6O2ZfWZDsm/j7trGb+8WCh6HmfkNU6wmO4gD+dA5VnA7z0AQN0533Cr4eH+dLUGEiKxx&#10;cEwKfinAqry8KDDX7shbOuxiKxKEQ44KTIxjLmVoDFkMczcSJ+/LeYsxSd9K7fGY4HaQiyx7lBY7&#10;TgsGR3ox1PS7H6tALjc33379ed9XfV0/maqpxv1Gqeuraf0MItIU/8Pn9ptWsHi4g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mVG3xwAAANwAAAAPAAAAAAAA&#10;AAAAAAAAAKECAABkcnMvZG93bnJldi54bWxQSwUGAAAAAAQABAD5AAAAlQMAAAAA&#10;"/>
                <v:line id="Line 294" o:spid="_x0000_s1046" style="position:absolute;visibility:visible;mso-wrap-style:square" from="8647,5450" to="8647,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shape id="Text Box 295" o:spid="_x0000_s1047" type="#_x0000_t202" style="position:absolute;left:6954;top:6168;width:2982;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R38YA&#10;AADcAAAADwAAAGRycy9kb3ducmV2LnhtbESPW2sCMRSE34X+h3CEvohma+ulq1GKUNG3esG+HjbH&#10;3aWbk20S1/XfG6HQx2FmvmHmy9ZUoiHnS8sKXgYJCOLM6pJzBcfDZ38KwgdkjZVlUnAjD8vFU2eO&#10;qbZX3lGzD7mIEPYpKihCqFMpfVaQQT+wNXH0ztYZDFG6XGqH1wg3lRwmyVgaLDkuFFjTqqDsZ38x&#10;CqZvm+bbb1+/Ttn4XL2H3qRZ/zqlnrvtxwxEoDb8h//aG61gOBrB40w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HR38YAAADcAAAADwAAAAAAAAAAAAAAAACYAgAAZHJz&#10;L2Rvd25yZXYueG1sUEsFBgAAAAAEAAQA9QAAAIsDAAAAAA==&#10;">
                  <v:textbox>
                    <w:txbxContent>
                      <w:p w:rsidR="002B06B8" w:rsidRDefault="005B4F37" w:rsidP="005B4F37">
                        <w:pPr>
                          <w:ind w:firstLine="0"/>
                        </w:pPr>
                        <w:r>
                          <w:rPr>
                            <w:rFonts w:ascii="Baskerville Old Face" w:hAnsi="Baskerville Old Face"/>
                          </w:rPr>
                          <w:t>______________________</w:t>
                        </w:r>
                      </w:p>
                    </w:txbxContent>
                  </v:textbox>
                </v:shape>
              </v:group>
            </w:pict>
          </mc:Fallback>
        </mc:AlternateContent>
      </w:r>
      <w:r w:rsidRPr="006E16A7">
        <w:rPr>
          <w:rFonts w:ascii="Baskerville Old Face" w:hAnsi="Baskerville Old Face" w:cs="Arial"/>
          <w:b/>
        </w:rPr>
        <w:t xml:space="preserve">Observe el siguiente diagrama y responda </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spacing w:after="0" w:line="240" w:lineRule="auto"/>
        <w:ind w:firstLine="0"/>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rPr>
          <w:rFonts w:ascii="Baskerville Old Face" w:hAnsi="Baskerville Old Face" w:cs="Arial"/>
          <w:b/>
        </w:rPr>
      </w:pPr>
    </w:p>
    <w:p w:rsidR="002B06B8" w:rsidRPr="006E16A7" w:rsidRDefault="002B06B8"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¿En cuál de las opciones se anota una repercusión de la globalización económica que completa correctamente el esquema anterior?</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rPr>
      </w:pPr>
      <w:r w:rsidRPr="006E16A7">
        <w:rPr>
          <w:rFonts w:ascii="Baskerville Old Face" w:hAnsi="Baskerville Old Face" w:cs="Arial"/>
          <w:b/>
        </w:rPr>
        <w:t>Aumento de las medidas proteccionistas por parte del Estado.</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rPr>
      </w:pPr>
      <w:r w:rsidRPr="006E16A7">
        <w:rPr>
          <w:rFonts w:ascii="Baskerville Old Face" w:hAnsi="Baskerville Old Face" w:cs="Arial"/>
          <w:b/>
        </w:rPr>
        <w:t>Reducción de los tratados bilaterales de libre comercio.</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rPr>
      </w:pPr>
      <w:r w:rsidRPr="006E16A7">
        <w:rPr>
          <w:rFonts w:ascii="Baskerville Old Face" w:hAnsi="Baskerville Old Face" w:cs="Arial"/>
          <w:b/>
        </w:rPr>
        <w:t>Suspensión de las compras en el mercado externo.</w:t>
      </w:r>
    </w:p>
    <w:p w:rsidR="002B06B8" w:rsidRPr="006E16A7" w:rsidRDefault="002B06B8" w:rsidP="00EC63D3">
      <w:pPr>
        <w:pStyle w:val="Prrafodelista"/>
        <w:numPr>
          <w:ilvl w:val="2"/>
          <w:numId w:val="36"/>
        </w:numPr>
        <w:spacing w:after="0" w:line="240" w:lineRule="auto"/>
        <w:ind w:left="426"/>
        <w:rPr>
          <w:rFonts w:ascii="Baskerville Old Face" w:hAnsi="Baskerville Old Face" w:cs="Arial"/>
          <w:b/>
          <w:lang w:val="es-CR"/>
        </w:rPr>
      </w:pPr>
      <w:r w:rsidRPr="006E16A7">
        <w:rPr>
          <w:rFonts w:ascii="Baskerville Old Face" w:hAnsi="Baskerville Old Face" w:cs="Arial"/>
          <w:b/>
        </w:rPr>
        <w:t>Apertura de fronteras comerciales.</w:t>
      </w:r>
    </w:p>
    <w:p w:rsidR="005B4F37" w:rsidRDefault="005B4F37"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Default="00FD58AA" w:rsidP="00EC63D3">
      <w:pPr>
        <w:pStyle w:val="Prrafodelista"/>
        <w:spacing w:after="0" w:line="240" w:lineRule="auto"/>
        <w:ind w:left="426" w:firstLine="0"/>
        <w:rPr>
          <w:rFonts w:ascii="Baskerville Old Face" w:hAnsi="Baskerville Old Face" w:cs="Arial"/>
          <w:b/>
          <w:lang w:val="es-CR"/>
        </w:rPr>
      </w:pPr>
    </w:p>
    <w:p w:rsidR="00FD58AA" w:rsidRPr="006E16A7" w:rsidRDefault="00FD58AA" w:rsidP="00EC63D3">
      <w:pPr>
        <w:pStyle w:val="Prrafodelista"/>
        <w:spacing w:after="0" w:line="240" w:lineRule="auto"/>
        <w:ind w:left="426" w:firstLine="0"/>
        <w:rPr>
          <w:rFonts w:ascii="Baskerville Old Face" w:hAnsi="Baskerville Old Face" w:cs="Arial"/>
          <w:b/>
          <w:lang w:val="es-CR"/>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lang w:val="es-ES_tradnl"/>
        </w:rPr>
      </w:pPr>
      <w:r w:rsidRPr="006E16A7">
        <w:rPr>
          <w:rFonts w:ascii="Baskerville Old Face" w:hAnsi="Baskerville Old Face" w:cs="Arial"/>
          <w:b/>
          <w:lang w:val="es-ES_tradnl"/>
        </w:rPr>
        <w:lastRenderedPageBreak/>
        <w:t>Lea el siguiente texto.</w: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5B4F37" w:rsidP="00EC63D3">
      <w:pPr>
        <w:spacing w:after="0" w:line="240" w:lineRule="auto"/>
        <w:rPr>
          <w:rFonts w:ascii="Baskerville Old Face" w:hAnsi="Baskerville Old Face" w:cs="Arial"/>
          <w:b/>
          <w:lang w:val="es-ES_tradnl"/>
        </w:rPr>
      </w:pPr>
      <w:r w:rsidRPr="006E16A7">
        <w:rPr>
          <w:rFonts w:ascii="Baskerville Old Face" w:hAnsi="Baskerville Old Face" w:cs="Arial"/>
          <w:b/>
          <w:noProof/>
          <w:lang w:val="es-CR" w:eastAsia="es-CR"/>
        </w:rPr>
        <mc:AlternateContent>
          <mc:Choice Requires="wps">
            <w:drawing>
              <wp:anchor distT="0" distB="0" distL="114300" distR="114300" simplePos="0" relativeHeight="251686912" behindDoc="0" locked="0" layoutInCell="0" allowOverlap="1" wp14:anchorId="08707464" wp14:editId="5D2DD1B4">
                <wp:simplePos x="0" y="0"/>
                <wp:positionH relativeFrom="column">
                  <wp:posOffset>176709</wp:posOffset>
                </wp:positionH>
                <wp:positionV relativeFrom="paragraph">
                  <wp:posOffset>12731</wp:posOffset>
                </wp:positionV>
                <wp:extent cx="6428849" cy="790984"/>
                <wp:effectExtent l="0" t="76200" r="86360" b="28575"/>
                <wp:wrapNone/>
                <wp:docPr id="247" name="Esquina doblada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8849" cy="790984"/>
                        </a:xfrm>
                        <a:prstGeom prst="foldedCorner">
                          <a:avLst>
                            <a:gd name="adj" fmla="val 12500"/>
                          </a:avLst>
                        </a:prstGeom>
                        <a:solidFill>
                          <a:srgbClr val="FFFFFF"/>
                        </a:solidFill>
                        <a:ln w="9525">
                          <a:solidFill>
                            <a:srgbClr val="000000"/>
                          </a:solidFill>
                          <a:round/>
                          <a:headEnd/>
                          <a:tailEnd/>
                        </a:ln>
                        <a:effectLst>
                          <a:outerShdw dist="107763" dir="18900000" algn="ctr" rotWithShape="0">
                            <a:srgbClr val="808080"/>
                          </a:outerShdw>
                        </a:effectLst>
                      </wps:spPr>
                      <wps:txbx>
                        <w:txbxContent>
                          <w:p w:rsidR="002B06B8" w:rsidRPr="005B4F37" w:rsidRDefault="002B06B8" w:rsidP="005B4F37">
                            <w:pPr>
                              <w:pStyle w:val="Textoindependiente"/>
                              <w:spacing w:before="120" w:after="0" w:line="240" w:lineRule="auto"/>
                              <w:ind w:firstLine="0"/>
                              <w:rPr>
                                <w:rFonts w:ascii="Baskerville Old Face" w:hAnsi="Baskerville Old Face"/>
                                <w:sz w:val="24"/>
                              </w:rPr>
                            </w:pPr>
                            <w:r w:rsidRPr="005B4F37">
                              <w:rPr>
                                <w:rFonts w:ascii="Baskerville Old Face" w:hAnsi="Baskerville Old Face"/>
                                <w:sz w:val="24"/>
                              </w:rPr>
                              <w:t xml:space="preserve">Es el modelo de integración más eficaz... Lo integran países desarrollados que constituyen </w:t>
                            </w:r>
                            <w:r w:rsidR="005B4F37" w:rsidRPr="005B4F37">
                              <w:rPr>
                                <w:rFonts w:ascii="Baskerville Old Face" w:hAnsi="Baskerville Old Face"/>
                                <w:sz w:val="24"/>
                              </w:rPr>
                              <w:t>un</w:t>
                            </w:r>
                            <w:r w:rsidRPr="005B4F37">
                              <w:rPr>
                                <w:rFonts w:ascii="Baskerville Old Face" w:hAnsi="Baskerville Old Face"/>
                                <w:sz w:val="24"/>
                              </w:rPr>
                              <w:t xml:space="preserve"> área de mucha influencia política y económica.  El proceso fue reforzado con el ingre</w:t>
                            </w:r>
                            <w:r w:rsidR="005B4F37">
                              <w:rPr>
                                <w:rFonts w:ascii="Baskerville Old Face" w:hAnsi="Baskerville Old Face"/>
                                <w:sz w:val="24"/>
                              </w:rPr>
                              <w:t>so de potencias como Inglaterra</w:t>
                            </w:r>
                            <w:r w:rsidRPr="005B4F37">
                              <w:rPr>
                                <w:rFonts w:ascii="Baskerville Old Face" w:hAnsi="Baskerville Old Face"/>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07464" id="Esquina doblada 247" o:spid="_x0000_s1048" type="#_x0000_t65" style="position:absolute;left:0;text-align:left;margin-left:13.9pt;margin-top:1pt;width:506.2pt;height:6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" o:allowincell="f">
                <v:shadow on="t" offset="6pt,-6pt"/>
                <v:textbox>
                  <w:txbxContent>
                    <w:p w:rsidR="002B06B8" w:rsidRPr="005B4F37" w:rsidRDefault="002B06B8" w:rsidP="005B4F37">
                      <w:pPr>
                        <w:pStyle w:val="Textoindependiente"/>
                        <w:spacing w:before="120" w:after="0" w:line="240" w:lineRule="auto"/>
                        <w:ind w:firstLine="0"/>
                        <w:rPr>
                          <w:rFonts w:ascii="Baskerville Old Face" w:hAnsi="Baskerville Old Face"/>
                          <w:sz w:val="24"/>
                        </w:rPr>
                      </w:pPr>
                      <w:r w:rsidRPr="005B4F37">
                        <w:rPr>
                          <w:rFonts w:ascii="Baskerville Old Face" w:hAnsi="Baskerville Old Face"/>
                          <w:sz w:val="24"/>
                        </w:rPr>
                        <w:t xml:space="preserve">Es el modelo de integración más eficaz... Lo integran países desarrollados que constituyen </w:t>
                      </w:r>
                      <w:r w:rsidR="005B4F37" w:rsidRPr="005B4F37">
                        <w:rPr>
                          <w:rFonts w:ascii="Baskerville Old Face" w:hAnsi="Baskerville Old Face"/>
                          <w:sz w:val="24"/>
                        </w:rPr>
                        <w:t>un</w:t>
                      </w:r>
                      <w:r w:rsidRPr="005B4F37">
                        <w:rPr>
                          <w:rFonts w:ascii="Baskerville Old Face" w:hAnsi="Baskerville Old Face"/>
                          <w:sz w:val="24"/>
                        </w:rPr>
                        <w:t xml:space="preserve"> área de mucha influencia política y económica.  El proceso fue reforzado con el ingre</w:t>
                      </w:r>
                      <w:r w:rsidR="005B4F37">
                        <w:rPr>
                          <w:rFonts w:ascii="Baskerville Old Face" w:hAnsi="Baskerville Old Face"/>
                          <w:sz w:val="24"/>
                        </w:rPr>
                        <w:t>so de potencias como Inglaterra</w:t>
                      </w:r>
                      <w:r w:rsidRPr="005B4F37">
                        <w:rPr>
                          <w:rFonts w:ascii="Baskerville Old Face" w:hAnsi="Baskerville Old Face"/>
                          <w:sz w:val="24"/>
                        </w:rPr>
                        <w:t>.</w:t>
                      </w:r>
                    </w:p>
                  </w:txbxContent>
                </v:textbox>
              </v:shape>
            </w:pict>
          </mc:Fallback>
        </mc:AlternateConten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ind w:firstLine="0"/>
        <w:rPr>
          <w:rFonts w:ascii="Baskerville Old Face" w:hAnsi="Baskerville Old Face" w:cs="Arial"/>
          <w:b/>
          <w:lang w:val="es-ES_tradnl"/>
        </w:rPr>
      </w:pPr>
      <w:r w:rsidRPr="006E16A7">
        <w:rPr>
          <w:rFonts w:ascii="Baskerville Old Face" w:hAnsi="Baskerville Old Face" w:cs="Arial"/>
          <w:b/>
          <w:lang w:val="es-ES_tradnl"/>
        </w:rPr>
        <w:t xml:space="preserve">El texto anterior describe características de la Unión Europea (Comunidad Económica Europea), la cual es un ejemplo de la tendencia económica fortalecida después de la caída del Muro de Berlín consistente en </w:t>
      </w:r>
    </w:p>
    <w:p w:rsidR="002B06B8" w:rsidRPr="006E16A7" w:rsidRDefault="002B06B8" w:rsidP="00EC63D3">
      <w:pPr>
        <w:spacing w:after="0" w:line="240" w:lineRule="auto"/>
        <w:ind w:hanging="567"/>
        <w:rPr>
          <w:rFonts w:ascii="Baskerville Old Face" w:hAnsi="Baskerville Old Face" w:cs="Arial"/>
          <w:b/>
          <w:lang w:val="es-ES_tradnl"/>
        </w:rPr>
      </w:pP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favorecer los tratados bilaterales sobre los multilaterales entre los países.</w:t>
      </w: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 xml:space="preserve">aumentar el proteccionismo a las exportaciones de los países en vías de desarrollo. </w:t>
      </w: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rechazar el libre comercio como base de las relaciones económicas entre los Estados.</w:t>
      </w:r>
    </w:p>
    <w:p w:rsidR="002B06B8" w:rsidRPr="006E16A7" w:rsidRDefault="002B06B8" w:rsidP="00EC63D3">
      <w:pPr>
        <w:numPr>
          <w:ilvl w:val="0"/>
          <w:numId w:val="38"/>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fortalecer las alianzas económicas entre los Estados de un área geográfica determinada.</w:t>
      </w:r>
    </w:p>
    <w:p w:rsidR="005B4F37" w:rsidRPr="006E16A7" w:rsidRDefault="005B4F37" w:rsidP="00EC63D3">
      <w:pPr>
        <w:spacing w:after="0" w:line="240" w:lineRule="auto"/>
        <w:ind w:firstLine="0"/>
        <w:rPr>
          <w:rFonts w:ascii="Baskerville Old Face" w:hAnsi="Baskerville Old Face" w:cs="Arial"/>
          <w:b/>
        </w:rPr>
      </w:pPr>
    </w:p>
    <w:p w:rsidR="002B06B8" w:rsidRPr="006E16A7" w:rsidRDefault="002B06B8" w:rsidP="00EC63D3">
      <w:pPr>
        <w:pStyle w:val="Prrafodelista"/>
        <w:numPr>
          <w:ilvl w:val="0"/>
          <w:numId w:val="3"/>
        </w:numPr>
        <w:spacing w:after="0" w:line="240" w:lineRule="auto"/>
        <w:ind w:left="426"/>
        <w:rPr>
          <w:rFonts w:ascii="Baskerville Old Face" w:hAnsi="Baskerville Old Face" w:cs="Arial"/>
          <w:b/>
        </w:rPr>
      </w:pPr>
      <w:r w:rsidRPr="006E16A7">
        <w:rPr>
          <w:rFonts w:ascii="Baskerville Old Face" w:hAnsi="Baskerville Old Face" w:cs="Arial"/>
          <w:b/>
        </w:rPr>
        <w:t xml:space="preserve">El deterioro de las conquistas sociales, el predominio de las finanzas sobre lo ideológico o cultural y la unificación de mercados financieros nacionales e internacionales, son elementos que caracterizan al proceso de </w:t>
      </w:r>
    </w:p>
    <w:p w:rsidR="002B06B8" w:rsidRPr="006E16A7" w:rsidRDefault="002B06B8" w:rsidP="00EC63D3">
      <w:pPr>
        <w:spacing w:after="0" w:line="240" w:lineRule="auto"/>
        <w:rPr>
          <w:rFonts w:ascii="Baskerville Old Face" w:hAnsi="Baskerville Old Face" w:cs="Arial"/>
          <w:b/>
        </w:rPr>
      </w:pP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Sustitución de Importaciones.</w:t>
      </w: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Diversificación Agropecuaria.</w:t>
      </w: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Contratos de Exportación.</w:t>
      </w:r>
    </w:p>
    <w:p w:rsidR="002B06B8" w:rsidRPr="006E16A7" w:rsidRDefault="002B06B8" w:rsidP="00EC63D3">
      <w:pPr>
        <w:numPr>
          <w:ilvl w:val="0"/>
          <w:numId w:val="39"/>
        </w:numPr>
        <w:tabs>
          <w:tab w:val="clear" w:pos="1137"/>
        </w:tabs>
        <w:spacing w:after="0" w:line="240" w:lineRule="auto"/>
        <w:ind w:left="426" w:hanging="426"/>
        <w:rPr>
          <w:rFonts w:ascii="Baskerville Old Face" w:hAnsi="Baskerville Old Face" w:cs="Arial"/>
          <w:b/>
        </w:rPr>
      </w:pPr>
      <w:r w:rsidRPr="006E16A7">
        <w:rPr>
          <w:rFonts w:ascii="Baskerville Old Face" w:hAnsi="Baskerville Old Face" w:cs="Arial"/>
          <w:b/>
        </w:rPr>
        <w:t>Globalización Económica.</w:t>
      </w:r>
    </w:p>
    <w:p w:rsidR="002B06B8" w:rsidRPr="006E16A7" w:rsidRDefault="002B06B8" w:rsidP="00EC63D3">
      <w:pPr>
        <w:tabs>
          <w:tab w:val="left" w:pos="567"/>
        </w:tabs>
        <w:spacing w:after="0" w:line="240" w:lineRule="auto"/>
        <w:ind w:hanging="567"/>
        <w:rPr>
          <w:rFonts w:ascii="Baskerville Old Face" w:hAnsi="Baskerville Old Face" w:cs="Arial"/>
          <w:b/>
        </w:rPr>
      </w:pPr>
    </w:p>
    <w:p w:rsidR="002B06B8" w:rsidRPr="006E16A7" w:rsidRDefault="005B4F37" w:rsidP="00EC63D3">
      <w:pPr>
        <w:pStyle w:val="Textoindependiente"/>
        <w:numPr>
          <w:ilvl w:val="0"/>
          <w:numId w:val="3"/>
        </w:numPr>
        <w:spacing w:line="240" w:lineRule="auto"/>
        <w:ind w:left="426" w:right="51"/>
        <w:rPr>
          <w:rFonts w:ascii="Baskerville Old Face" w:hAnsi="Baskerville Old Face"/>
          <w:b/>
          <w:sz w:val="24"/>
          <w:lang w:val="es-ES_tradnl"/>
        </w:rPr>
      </w:pPr>
      <w:r w:rsidRPr="006E16A7">
        <w:rPr>
          <w:rFonts w:ascii="Baskerville Old Face" w:hAnsi="Baskerville Old Face"/>
          <w:b/>
          <w:sz w:val="24"/>
          <w:lang w:val="es-ES_tradnl"/>
        </w:rPr>
        <w:t xml:space="preserve"> </w:t>
      </w:r>
      <w:r w:rsidR="002B06B8" w:rsidRPr="006E16A7">
        <w:rPr>
          <w:rFonts w:ascii="Baskerville Old Face" w:hAnsi="Baskerville Old Face"/>
          <w:b/>
          <w:sz w:val="24"/>
          <w:lang w:val="es-ES_tradnl"/>
        </w:rPr>
        <w:t>Para los países en vías de desarrollo como Costa Rica, la globalización económica entraña peligros, como el de</w:t>
      </w:r>
    </w:p>
    <w:p w:rsidR="002B06B8" w:rsidRPr="006E16A7"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integrarse al mercado mundial con pérdida de la autonomía.</w:t>
      </w:r>
    </w:p>
    <w:p w:rsidR="002B06B8" w:rsidRPr="006E16A7"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aumentar el número de mercados para la producción.</w:t>
      </w:r>
    </w:p>
    <w:p w:rsidR="002B06B8" w:rsidRPr="006E16A7"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hacer más competitiva la estructura productiva.</w:t>
      </w:r>
    </w:p>
    <w:p w:rsidR="002B06B8" w:rsidRDefault="002B06B8" w:rsidP="00EC63D3">
      <w:pPr>
        <w:numPr>
          <w:ilvl w:val="0"/>
          <w:numId w:val="40"/>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tecnificar la produc</w:t>
      </w:r>
      <w:r w:rsidR="006E16A7">
        <w:rPr>
          <w:rFonts w:ascii="Baskerville Old Face" w:hAnsi="Baskerville Old Face" w:cs="Arial"/>
          <w:b/>
          <w:lang w:val="es-ES_tradnl"/>
        </w:rPr>
        <w:t>ción agrícola e industrial.</w:t>
      </w:r>
    </w:p>
    <w:p w:rsidR="00FD4C01" w:rsidRPr="006E16A7" w:rsidRDefault="00FD4C01" w:rsidP="00FD4C01">
      <w:pPr>
        <w:spacing w:after="0" w:line="240" w:lineRule="auto"/>
        <w:ind w:left="426" w:firstLine="0"/>
        <w:rPr>
          <w:rFonts w:ascii="Baskerville Old Face" w:hAnsi="Baskerville Old Face" w:cs="Arial"/>
          <w:b/>
          <w:lang w:val="es-ES_tradnl"/>
        </w:rPr>
      </w:pPr>
    </w:p>
    <w:p w:rsidR="002B06B8" w:rsidRPr="006E16A7" w:rsidRDefault="002B06B8" w:rsidP="00EC63D3">
      <w:pPr>
        <w:pStyle w:val="Prrafodelista"/>
        <w:numPr>
          <w:ilvl w:val="0"/>
          <w:numId w:val="3"/>
        </w:numPr>
        <w:spacing w:after="0" w:line="240" w:lineRule="auto"/>
        <w:ind w:left="567" w:hanging="491"/>
        <w:rPr>
          <w:rFonts w:ascii="Baskerville Old Face" w:hAnsi="Baskerville Old Face" w:cs="Arial"/>
          <w:b/>
          <w:lang w:val="es-ES_tradnl"/>
        </w:rPr>
      </w:pPr>
      <w:r w:rsidRPr="006E16A7">
        <w:rPr>
          <w:rFonts w:ascii="Baskerville Old Face" w:hAnsi="Baskerville Old Face" w:cs="Arial"/>
          <w:b/>
          <w:lang w:val="es-ES_tradnl"/>
        </w:rPr>
        <w:t xml:space="preserve">Considere la siguiente información </w: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ind w:hanging="142"/>
        <w:rPr>
          <w:rFonts w:ascii="Baskerville Old Face" w:hAnsi="Baskerville Old Face" w:cs="Arial"/>
          <w:b/>
          <w:lang w:val="es-ES_tradnl"/>
        </w:rPr>
      </w:pPr>
      <w:r w:rsidRPr="006E16A7">
        <w:rPr>
          <w:rFonts w:ascii="Baskerville Old Face" w:hAnsi="Baskerville Old Face" w:cs="Arial"/>
          <w:b/>
          <w:noProof/>
          <w:lang w:val="es-CR" w:eastAsia="es-CR"/>
        </w:rPr>
        <mc:AlternateContent>
          <mc:Choice Requires="wps">
            <w:drawing>
              <wp:anchor distT="0" distB="0" distL="114300" distR="114300" simplePos="0" relativeHeight="251683840" behindDoc="0" locked="0" layoutInCell="0" allowOverlap="1" wp14:anchorId="34A31139" wp14:editId="6ED87A51">
                <wp:simplePos x="0" y="0"/>
                <wp:positionH relativeFrom="column">
                  <wp:posOffset>347472</wp:posOffset>
                </wp:positionH>
                <wp:positionV relativeFrom="paragraph">
                  <wp:posOffset>10922</wp:posOffset>
                </wp:positionV>
                <wp:extent cx="6086650" cy="336499"/>
                <wp:effectExtent l="0" t="0" r="28575" b="26035"/>
                <wp:wrapNone/>
                <wp:docPr id="246" name="Cuadro de texto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650" cy="336499"/>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2B06B8" w:rsidRPr="005B4F37" w:rsidRDefault="002B06B8" w:rsidP="005B4F37">
                            <w:pPr>
                              <w:pStyle w:val="Textoindependiente"/>
                              <w:spacing w:before="80" w:after="0" w:line="240" w:lineRule="auto"/>
                              <w:ind w:firstLine="0"/>
                              <w:rPr>
                                <w:rFonts w:ascii="Baskerville Old Face" w:hAnsi="Baskerville Old Face"/>
                                <w:sz w:val="24"/>
                                <w:lang w:val="es-ES_tradnl"/>
                              </w:rPr>
                            </w:pPr>
                            <w:r w:rsidRPr="005B4F37">
                              <w:rPr>
                                <w:rFonts w:ascii="Baskerville Old Face" w:hAnsi="Baskerville Old Face"/>
                                <w:sz w:val="24"/>
                                <w:lang w:val="es-ES_tradnl"/>
                              </w:rPr>
                              <w:t>Con la globalización económica la frontera de los Estados Nación tiende a trascenderse y superarse.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31139" id="_x0000_t202" coordsize="21600,21600" o:spt="202" path="m,l,21600r21600,l21600,xe">
                <v:stroke joinstyle="miter"/>
                <v:path gradientshapeok="t" o:connecttype="rect"/>
              </v:shapetype>
              <v:shape id="Cuadro de texto 246" o:spid="_x0000_s1049" type="#_x0000_t202" style="position:absolute;left:0;text-align:left;margin-left:27.35pt;margin-top:.85pt;width:479.25pt;height: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" o:allowincell="f" fillcolor="white [3201]" strokecolor="#5b9bd5 [3204]" strokeweight="1pt">
                <v:textbox>
                  <w:txbxContent>
                    <w:p w:rsidR="002B06B8" w:rsidRPr="005B4F37" w:rsidRDefault="002B06B8" w:rsidP="005B4F37">
                      <w:pPr>
                        <w:pStyle w:val="Textoindependiente"/>
                        <w:spacing w:before="80" w:after="0" w:line="240" w:lineRule="auto"/>
                        <w:ind w:firstLine="0"/>
                        <w:rPr>
                          <w:rFonts w:ascii="Baskerville Old Face" w:hAnsi="Baskerville Old Face"/>
                          <w:sz w:val="24"/>
                          <w:lang w:val="es-ES_tradnl"/>
                        </w:rPr>
                      </w:pPr>
                      <w:r w:rsidRPr="005B4F37">
                        <w:rPr>
                          <w:rFonts w:ascii="Baskerville Old Face" w:hAnsi="Baskerville Old Face"/>
                          <w:sz w:val="24"/>
                          <w:lang w:val="es-ES_tradnl"/>
                        </w:rPr>
                        <w:t>Con la globalización económica la frontera de los Estados Nación tiende a trascenderse y superarse.</w:t>
                      </w:r>
                    </w:p>
                  </w:txbxContent>
                </v:textbox>
              </v:shape>
            </w:pict>
          </mc:Fallback>
        </mc:AlternateConten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spacing w:after="0" w:line="240" w:lineRule="auto"/>
        <w:ind w:firstLine="0"/>
        <w:rPr>
          <w:rFonts w:ascii="Baskerville Old Face" w:hAnsi="Baskerville Old Face" w:cs="Arial"/>
          <w:b/>
          <w:lang w:val="es-ES_tradnl"/>
        </w:rPr>
      </w:pPr>
      <w:r w:rsidRPr="006E16A7">
        <w:rPr>
          <w:rFonts w:ascii="Baskerville Old Face" w:hAnsi="Baskerville Old Face" w:cs="Arial"/>
          <w:b/>
          <w:lang w:val="es-ES_tradnl"/>
        </w:rPr>
        <w:t xml:space="preserve">La frase anterior implica que la globalización económica tiende a </w:t>
      </w:r>
    </w:p>
    <w:p w:rsidR="002B06B8" w:rsidRPr="006E16A7" w:rsidRDefault="002B06B8" w:rsidP="00EC63D3">
      <w:pPr>
        <w:spacing w:after="0" w:line="240" w:lineRule="auto"/>
        <w:rPr>
          <w:rFonts w:ascii="Baskerville Old Face" w:hAnsi="Baskerville Old Face" w:cs="Arial"/>
          <w:b/>
          <w:lang w:val="es-ES_tradnl"/>
        </w:rPr>
      </w:pP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eliminar las diferencias ideológicas.</w:t>
      </w: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debilitar los esquemas de producción empresarial.</w:t>
      </w: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suprimir las desigualdades de los pueblos y culturas.</w:t>
      </w:r>
    </w:p>
    <w:p w:rsidR="002B06B8" w:rsidRPr="006E16A7" w:rsidRDefault="002B06B8" w:rsidP="00EC63D3">
      <w:pPr>
        <w:numPr>
          <w:ilvl w:val="0"/>
          <w:numId w:val="41"/>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imponerse sobre las diferencias ideológicas y políticas.</w:t>
      </w:r>
    </w:p>
    <w:p w:rsidR="00061CED" w:rsidRPr="006E16A7" w:rsidRDefault="00061CED" w:rsidP="00EC63D3">
      <w:pPr>
        <w:spacing w:after="0" w:line="240" w:lineRule="auto"/>
        <w:ind w:firstLine="0"/>
        <w:rPr>
          <w:rFonts w:ascii="Baskerville Old Face" w:hAnsi="Baskerville Old Face"/>
          <w:b/>
        </w:rPr>
      </w:pPr>
    </w:p>
    <w:p w:rsidR="006E16A7" w:rsidRPr="006E16A7" w:rsidRDefault="006E16A7" w:rsidP="00EC63D3">
      <w:pPr>
        <w:pStyle w:val="Sangradetextonormal"/>
        <w:numPr>
          <w:ilvl w:val="0"/>
          <w:numId w:val="3"/>
        </w:numPr>
        <w:spacing w:line="240" w:lineRule="auto"/>
        <w:ind w:left="426"/>
        <w:rPr>
          <w:rFonts w:ascii="Baskerville Old Face" w:hAnsi="Baskerville Old Face" w:cs="Arial"/>
          <w:b/>
        </w:rPr>
      </w:pPr>
      <w:r w:rsidRPr="006E16A7">
        <w:rPr>
          <w:rFonts w:ascii="Baskerville Old Face" w:hAnsi="Baskerville Old Face" w:cs="Arial"/>
          <w:b/>
        </w:rPr>
        <w:t xml:space="preserve">Una manera en la que Costa Rica puede encarar positivamente el desafío que significa la globalización es mediante </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el desarrollo del proteccionismo estatal.</w:t>
      </w: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el incentivo a la exportación de productos tradicionales.</w:t>
      </w: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la creación de instituciones que puedan competir en el exterior.</w:t>
      </w:r>
    </w:p>
    <w:p w:rsidR="006E16A7" w:rsidRPr="006E16A7" w:rsidRDefault="006E16A7" w:rsidP="00EC63D3">
      <w:pPr>
        <w:numPr>
          <w:ilvl w:val="0"/>
          <w:numId w:val="42"/>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la aplicación de medidas para integrarse con éxito al mercado internacional.</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pStyle w:val="Textoindependiente"/>
        <w:numPr>
          <w:ilvl w:val="0"/>
          <w:numId w:val="3"/>
        </w:numPr>
        <w:spacing w:line="240" w:lineRule="auto"/>
        <w:ind w:left="426"/>
        <w:rPr>
          <w:rFonts w:ascii="Baskerville Old Face" w:hAnsi="Baskerville Old Face"/>
          <w:b/>
          <w:sz w:val="24"/>
          <w:lang w:val="es-ES_tradnl"/>
        </w:rPr>
      </w:pPr>
      <w:r w:rsidRPr="006E16A7">
        <w:rPr>
          <w:rFonts w:ascii="Baskerville Old Face" w:hAnsi="Baskerville Old Face"/>
          <w:b/>
          <w:noProof/>
          <w:sz w:val="24"/>
          <w:lang w:val="es-CR" w:eastAsia="es-CR"/>
        </w:rPr>
        <mc:AlternateContent>
          <mc:Choice Requires="wps">
            <w:drawing>
              <wp:anchor distT="0" distB="0" distL="114300" distR="114300" simplePos="0" relativeHeight="251688960" behindDoc="0" locked="0" layoutInCell="0" allowOverlap="1" wp14:anchorId="734DA5E8" wp14:editId="04E29A37">
                <wp:simplePos x="0" y="0"/>
                <wp:positionH relativeFrom="column">
                  <wp:posOffset>40943</wp:posOffset>
                </wp:positionH>
                <wp:positionV relativeFrom="paragraph">
                  <wp:posOffset>230875</wp:posOffset>
                </wp:positionV>
                <wp:extent cx="6646460" cy="832513"/>
                <wp:effectExtent l="0" t="0" r="21590" b="24765"/>
                <wp:wrapNone/>
                <wp:docPr id="245" name="Bise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460" cy="832513"/>
                        </a:xfrm>
                        <a:prstGeom prst="bevel">
                          <a:avLst>
                            <a:gd name="adj" fmla="val 5329"/>
                          </a:avLst>
                        </a:prstGeom>
                        <a:solidFill>
                          <a:srgbClr val="FFFFFF"/>
                        </a:solidFill>
                        <a:ln w="9525">
                          <a:solidFill>
                            <a:srgbClr val="3333CC"/>
                          </a:solidFill>
                          <a:miter lim="800000"/>
                          <a:headEnd/>
                          <a:tailEnd/>
                        </a:ln>
                      </wps:spPr>
                      <wps:txbx>
                        <w:txbxContent>
                          <w:p w:rsidR="006E16A7" w:rsidRPr="00BC1157" w:rsidRDefault="006E16A7" w:rsidP="00BC1157">
                            <w:pPr>
                              <w:pStyle w:val="Textoindependiente"/>
                              <w:spacing w:before="120" w:after="0" w:line="240" w:lineRule="auto"/>
                              <w:ind w:left="142" w:right="170" w:firstLine="0"/>
                              <w:rPr>
                                <w:rFonts w:ascii="Baskerville Old Face" w:hAnsi="Baskerville Old Face"/>
                                <w:sz w:val="24"/>
                              </w:rPr>
                            </w:pPr>
                            <w:r w:rsidRPr="00BC1157">
                              <w:rPr>
                                <w:rFonts w:ascii="Baskerville Old Face" w:hAnsi="Baskerville Old Face"/>
                                <w:sz w:val="24"/>
                              </w:rPr>
                              <w:t>Para insertarse en el proceso de globalización, el Estado costarricense debe aplicar una serie de reformas, pero reformar no significa necesariamente vender o cerrar las instituciones públicas, sino modernizarlas para hacerlas capaces de asumir su responsabilidad.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DA5E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245" o:spid="_x0000_s1050" type="#_x0000_t84" style="position:absolute;left:0;text-align:left;margin-left:3.2pt;margin-top:18.2pt;width:523.35pt;height:65.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" o:allowincell="f" adj="1151" strokecolor="#33c">
                <v:textbox>
                  <w:txbxContent>
                    <w:p w:rsidR="006E16A7" w:rsidRPr="00BC1157" w:rsidRDefault="006E16A7" w:rsidP="00BC1157">
                      <w:pPr>
                        <w:pStyle w:val="Textoindependiente"/>
                        <w:spacing w:before="120" w:after="0" w:line="240" w:lineRule="auto"/>
                        <w:ind w:left="142" w:right="170" w:firstLine="0"/>
                        <w:rPr>
                          <w:rFonts w:ascii="Baskerville Old Face" w:hAnsi="Baskerville Old Face"/>
                          <w:sz w:val="24"/>
                        </w:rPr>
                      </w:pPr>
                      <w:r w:rsidRPr="00BC1157">
                        <w:rPr>
                          <w:rFonts w:ascii="Baskerville Old Face" w:hAnsi="Baskerville Old Face"/>
                          <w:sz w:val="24"/>
                        </w:rPr>
                        <w:t>Para insertarse en el proceso de globalización, el Estado costarricense debe aplicar una serie de reformas, pero reformar no significa necesariamente vender o cerrar las instituciones públicas, sino modernizarlas para hacerlas capaces de asumir su responsabilidad.</w:t>
                      </w:r>
                    </w:p>
                  </w:txbxContent>
                </v:textbox>
              </v:shape>
            </w:pict>
          </mc:Fallback>
        </mc:AlternateContent>
      </w:r>
      <w:r w:rsidRPr="006E16A7">
        <w:rPr>
          <w:rFonts w:ascii="Baskerville Old Face" w:hAnsi="Baskerville Old Face"/>
          <w:b/>
          <w:sz w:val="24"/>
          <w:lang w:val="es-ES_tradnl"/>
        </w:rPr>
        <w:t xml:space="preserve">Lea el siguiente texto. </w:t>
      </w:r>
    </w:p>
    <w:p w:rsidR="006E16A7" w:rsidRPr="006E16A7" w:rsidRDefault="006E16A7" w:rsidP="00EC63D3">
      <w:pPr>
        <w:spacing w:after="0" w:line="240" w:lineRule="auto"/>
        <w:ind w:left="142" w:hanging="142"/>
        <w:rPr>
          <w:rFonts w:ascii="Baskerville Old Face" w:hAnsi="Baskerville Old Face" w:cs="Arial"/>
          <w:b/>
          <w:lang w:val="es-ES_tradnl"/>
        </w:rPr>
      </w:pPr>
    </w:p>
    <w:p w:rsidR="006E16A7" w:rsidRPr="006E16A7" w:rsidRDefault="006E16A7" w:rsidP="00EC63D3">
      <w:pPr>
        <w:pStyle w:val="Sangradetextonormal"/>
        <w:spacing w:line="240" w:lineRule="auto"/>
        <w:ind w:left="142" w:hanging="142"/>
        <w:rPr>
          <w:rFonts w:ascii="Baskerville Old Face" w:hAnsi="Baskerville Old Face" w:cs="Arial"/>
          <w:b/>
          <w:lang w:val="es-ES_tradnl"/>
        </w:rPr>
      </w:pPr>
    </w:p>
    <w:p w:rsidR="006E16A7" w:rsidRPr="006E16A7" w:rsidRDefault="006E16A7" w:rsidP="00EC63D3">
      <w:pPr>
        <w:pStyle w:val="Sangradetextonormal"/>
        <w:spacing w:line="240" w:lineRule="auto"/>
        <w:ind w:left="142" w:hanging="142"/>
        <w:rPr>
          <w:rFonts w:ascii="Baskerville Old Face" w:hAnsi="Baskerville Old Face" w:cs="Arial"/>
          <w:b/>
          <w:lang w:val="es-ES_tradnl"/>
        </w:rPr>
      </w:pPr>
    </w:p>
    <w:p w:rsidR="006E16A7" w:rsidRPr="006E16A7" w:rsidRDefault="006E16A7" w:rsidP="00EC63D3">
      <w:pPr>
        <w:pStyle w:val="Sangradetextonormal"/>
        <w:spacing w:line="240" w:lineRule="auto"/>
        <w:ind w:left="0" w:firstLine="0"/>
        <w:rPr>
          <w:rFonts w:ascii="Baskerville Old Face" w:hAnsi="Baskerville Old Face" w:cs="Arial"/>
          <w:b/>
          <w:lang w:val="es-ES_tradnl"/>
        </w:rPr>
      </w:pPr>
    </w:p>
    <w:p w:rsidR="006E16A7" w:rsidRPr="006E16A7" w:rsidRDefault="006E16A7" w:rsidP="00EC63D3">
      <w:pPr>
        <w:pStyle w:val="Sangradetextonormal"/>
        <w:spacing w:line="240" w:lineRule="auto"/>
        <w:ind w:left="142" w:hanging="142"/>
        <w:rPr>
          <w:rFonts w:ascii="Baskerville Old Face" w:hAnsi="Baskerville Old Face" w:cs="Arial"/>
          <w:b/>
          <w:lang w:val="es-ES_tradnl"/>
        </w:rPr>
      </w:pPr>
      <w:r w:rsidRPr="006E16A7">
        <w:rPr>
          <w:rFonts w:ascii="Baskerville Old Face" w:hAnsi="Baskerville Old Face" w:cs="Arial"/>
          <w:b/>
          <w:lang w:val="es-ES_tradnl"/>
        </w:rPr>
        <w:t>El texto anterior indica que para enfrentar el proceso de globalización económica el Estado costarricense debe</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mejorar su eficacia y eficiencia.</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debilitar su participación en la vida nacional.</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cerrar la mayoría de las instituciones públicas.</w:t>
      </w:r>
    </w:p>
    <w:p w:rsidR="006E16A7" w:rsidRPr="006E16A7" w:rsidRDefault="006E16A7" w:rsidP="00EC63D3">
      <w:pPr>
        <w:pStyle w:val="Sangradetextonormal"/>
        <w:numPr>
          <w:ilvl w:val="0"/>
          <w:numId w:val="43"/>
        </w:numPr>
        <w:tabs>
          <w:tab w:val="clear" w:pos="39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vender las instituciones sociales que generen pérdidas al Estado.</w:t>
      </w:r>
    </w:p>
    <w:p w:rsidR="00BC1157" w:rsidRDefault="00BC1157" w:rsidP="00EC63D3">
      <w:pPr>
        <w:spacing w:after="0" w:line="240" w:lineRule="auto"/>
        <w:ind w:right="1327" w:firstLine="0"/>
        <w:rPr>
          <w:rFonts w:ascii="Baskerville Old Face" w:hAnsi="Baskerville Old Face" w:cs="Arial"/>
          <w:b/>
          <w:noProof/>
        </w:rPr>
      </w:pPr>
    </w:p>
    <w:p w:rsidR="00FD58AA" w:rsidRDefault="00FD58AA" w:rsidP="00EC63D3">
      <w:pPr>
        <w:spacing w:after="0" w:line="240" w:lineRule="auto"/>
        <w:ind w:right="1327" w:firstLine="0"/>
        <w:rPr>
          <w:rFonts w:ascii="Baskerville Old Face" w:hAnsi="Baskerville Old Face" w:cs="Arial"/>
          <w:b/>
          <w:noProof/>
        </w:rPr>
      </w:pPr>
    </w:p>
    <w:p w:rsidR="006E16A7" w:rsidRPr="00BC1157" w:rsidRDefault="006E16A7" w:rsidP="00EC63D3">
      <w:pPr>
        <w:pStyle w:val="Prrafodelista"/>
        <w:numPr>
          <w:ilvl w:val="0"/>
          <w:numId w:val="3"/>
        </w:numPr>
        <w:spacing w:after="0" w:line="240" w:lineRule="auto"/>
        <w:ind w:left="426" w:right="1327"/>
        <w:rPr>
          <w:rFonts w:ascii="Baskerville Old Face" w:hAnsi="Baskerville Old Face" w:cs="Arial"/>
          <w:b/>
        </w:rPr>
      </w:pPr>
      <w:r w:rsidRPr="00BC1157">
        <w:rPr>
          <w:rFonts w:ascii="Baskerville Old Face" w:hAnsi="Baskerville Old Face" w:cs="Arial"/>
          <w:b/>
        </w:rPr>
        <w:lastRenderedPageBreak/>
        <w:t>La globalización económica busca el crecimiento económico de las n</w:t>
      </w:r>
      <w:r w:rsidR="00BC1157" w:rsidRPr="00BC1157">
        <w:rPr>
          <w:rFonts w:ascii="Baskerville Old Face" w:hAnsi="Baskerville Old Face" w:cs="Arial"/>
          <w:b/>
        </w:rPr>
        <w:t xml:space="preserve">aciones en un marco de alianzas </w:t>
      </w:r>
      <w:r w:rsidRPr="00BC1157">
        <w:rPr>
          <w:rFonts w:ascii="Baskerville Old Face" w:hAnsi="Baskerville Old Face" w:cs="Arial"/>
          <w:b/>
        </w:rPr>
        <w:t>y eliminación de las barreras arancelarias.</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spacing w:after="0" w:line="240" w:lineRule="auto"/>
        <w:ind w:left="142" w:hanging="142"/>
        <w:rPr>
          <w:rFonts w:ascii="Baskerville Old Face" w:hAnsi="Baskerville Old Face" w:cs="Arial"/>
          <w:b/>
        </w:rPr>
      </w:pPr>
      <w:r w:rsidRPr="006E16A7">
        <w:rPr>
          <w:rFonts w:ascii="Baskerville Old Face" w:hAnsi="Baskerville Old Face" w:cs="Arial"/>
          <w:b/>
        </w:rPr>
        <w:t>El párrafo anterior indica que la globalización económica pretende</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superar las diferencias ideológicas de las naciones.</w:t>
      </w: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 xml:space="preserve"> vencer las desigualdades entre los pueblos y culturas.</w:t>
      </w: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impulsar tratados y uniones de libre comercio entre las naciones.</w:t>
      </w:r>
    </w:p>
    <w:p w:rsidR="006E16A7" w:rsidRPr="006E16A7" w:rsidRDefault="006E16A7" w:rsidP="00EC63D3">
      <w:pPr>
        <w:numPr>
          <w:ilvl w:val="0"/>
          <w:numId w:val="44"/>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mantener las políticas económicas vigentes de las naciones subdesarrolladas.</w:t>
      </w:r>
    </w:p>
    <w:p w:rsidR="006E16A7" w:rsidRPr="006E16A7" w:rsidRDefault="006E16A7" w:rsidP="00EC63D3">
      <w:pPr>
        <w:spacing w:after="0" w:line="240" w:lineRule="auto"/>
        <w:ind w:left="142" w:hanging="142"/>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rPr>
          <w:rFonts w:ascii="Baskerville Old Face" w:hAnsi="Baskerville Old Face" w:cs="Arial"/>
          <w:b/>
        </w:rPr>
      </w:pPr>
      <w:r w:rsidRPr="00BC1157">
        <w:rPr>
          <w:rFonts w:ascii="Baskerville Old Face" w:hAnsi="Baskerville Old Face" w:cs="Arial"/>
          <w:b/>
        </w:rPr>
        <w:t>La Unión Europea (UE) es el mejor ejemplo de formación de bloques regionales porque busca no solo la unión</w:t>
      </w:r>
      <w:r w:rsidR="00BC1157">
        <w:rPr>
          <w:rFonts w:ascii="Baskerville Old Face" w:hAnsi="Baskerville Old Face" w:cs="Arial"/>
          <w:b/>
        </w:rPr>
        <w:t xml:space="preserve"> </w:t>
      </w:r>
      <w:r w:rsidRPr="00BC1157">
        <w:rPr>
          <w:rFonts w:ascii="Baskerville Old Face" w:hAnsi="Baskerville Old Face" w:cs="Arial"/>
          <w:b/>
        </w:rPr>
        <w:t>económica, sino también la política y social entre sus miembros, con lo cual pretende</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t>lograr el desarrollo integral de todos los países miembros.</w:t>
      </w: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t>dar independencia económica y política a todas sus colonias.</w:t>
      </w: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t>impedir el libre comercio en las relaciones económicas de los países.</w:t>
      </w:r>
    </w:p>
    <w:p w:rsidR="006E16A7" w:rsidRPr="006E16A7" w:rsidRDefault="006E16A7" w:rsidP="00EC63D3">
      <w:pPr>
        <w:numPr>
          <w:ilvl w:val="0"/>
          <w:numId w:val="45"/>
        </w:numPr>
        <w:tabs>
          <w:tab w:val="clear" w:pos="567"/>
        </w:tabs>
        <w:spacing w:after="0" w:line="240" w:lineRule="auto"/>
        <w:ind w:left="426" w:hanging="426"/>
        <w:rPr>
          <w:rFonts w:ascii="Baskerville Old Face" w:hAnsi="Baskerville Old Face" w:cs="Arial"/>
          <w:b/>
        </w:rPr>
      </w:pPr>
      <w:r w:rsidRPr="006E16A7">
        <w:rPr>
          <w:rFonts w:ascii="Baskerville Old Face" w:hAnsi="Baskerville Old Face" w:cs="Arial"/>
          <w:b/>
        </w:rPr>
        <w:t>debilitar las relaciones económicas de la Unión con el resto de países del mundo.</w:t>
      </w:r>
    </w:p>
    <w:p w:rsidR="006E16A7" w:rsidRPr="006E16A7" w:rsidRDefault="006E16A7" w:rsidP="00EC63D3">
      <w:pPr>
        <w:spacing w:after="0" w:line="240" w:lineRule="auto"/>
        <w:ind w:left="142" w:hanging="142"/>
        <w:rPr>
          <w:rFonts w:ascii="Baskerville Old Face" w:hAnsi="Baskerville Old Face" w:cs="Arial"/>
          <w:b/>
        </w:rPr>
      </w:pPr>
    </w:p>
    <w:p w:rsidR="006E16A7" w:rsidRPr="006E16A7" w:rsidRDefault="006E16A7" w:rsidP="00EC63D3">
      <w:pPr>
        <w:pStyle w:val="Sangradetextonormal"/>
        <w:numPr>
          <w:ilvl w:val="0"/>
          <w:numId w:val="3"/>
        </w:numPr>
        <w:spacing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 xml:space="preserve">La globalización económica requiere que los países desarrollen una estructura productiva que les permita </w:t>
      </w:r>
    </w:p>
    <w:p w:rsidR="006E16A7" w:rsidRPr="006E16A7" w:rsidRDefault="006E16A7" w:rsidP="00EC63D3">
      <w:pPr>
        <w:spacing w:after="0" w:line="240" w:lineRule="auto"/>
        <w:rPr>
          <w:rFonts w:ascii="Baskerville Old Face" w:hAnsi="Baskerville Old Face" w:cs="Arial"/>
          <w:b/>
          <w:lang w:val="es-ES_tradnl"/>
        </w:rPr>
      </w:pP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reducir las importaciones de bienes de capital.</w:t>
      </w: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producir de una manera más eficiente y barata.</w:t>
      </w: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especializarse en un solo producto de exportación.</w:t>
      </w:r>
    </w:p>
    <w:p w:rsidR="006E16A7" w:rsidRPr="006E16A7" w:rsidRDefault="006E16A7" w:rsidP="00EC63D3">
      <w:pPr>
        <w:numPr>
          <w:ilvl w:val="0"/>
          <w:numId w:val="46"/>
        </w:numPr>
        <w:tabs>
          <w:tab w:val="clear" w:pos="567"/>
        </w:tabs>
        <w:spacing w:after="0" w:line="240" w:lineRule="auto"/>
        <w:ind w:left="426" w:hanging="426"/>
        <w:rPr>
          <w:rFonts w:ascii="Baskerville Old Face" w:hAnsi="Baskerville Old Face" w:cs="Arial"/>
          <w:b/>
          <w:lang w:val="es-ES_tradnl"/>
        </w:rPr>
      </w:pPr>
      <w:r w:rsidRPr="006E16A7">
        <w:rPr>
          <w:rFonts w:ascii="Baskerville Old Face" w:hAnsi="Baskerville Old Face" w:cs="Arial"/>
          <w:b/>
          <w:lang w:val="es-ES_tradnl"/>
        </w:rPr>
        <w:t>disminuir las inversiones del Estado en infraestructura.</w:t>
      </w:r>
    </w:p>
    <w:p w:rsidR="00BC1157" w:rsidRPr="006E16A7" w:rsidRDefault="00BC1157" w:rsidP="00FD58AA">
      <w:pPr>
        <w:spacing w:after="0" w:line="240" w:lineRule="auto"/>
        <w:ind w:firstLine="0"/>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t xml:space="preserve">Lea el siguiente texto </w:t>
      </w:r>
    </w:p>
    <w:p w:rsidR="006E16A7" w:rsidRPr="006E16A7" w:rsidRDefault="006E16A7" w:rsidP="00EC63D3">
      <w:pPr>
        <w:spacing w:after="0" w:line="240" w:lineRule="auto"/>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89984" behindDoc="0" locked="0" layoutInCell="0" allowOverlap="1" wp14:anchorId="06265E21" wp14:editId="08F5C27A">
                <wp:simplePos x="0" y="0"/>
                <wp:positionH relativeFrom="column">
                  <wp:posOffset>109391</wp:posOffset>
                </wp:positionH>
                <wp:positionV relativeFrom="paragraph">
                  <wp:posOffset>11749</wp:posOffset>
                </wp:positionV>
                <wp:extent cx="6299824" cy="1161232"/>
                <wp:effectExtent l="0" t="0" r="25400" b="20320"/>
                <wp:wrapNone/>
                <wp:docPr id="244" name="Rectángulo redondeado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24" cy="1161232"/>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rsidR="006E16A7" w:rsidRPr="0065730E" w:rsidRDefault="006E16A7" w:rsidP="006E16A7">
                            <w:pPr>
                              <w:spacing w:after="0" w:line="240" w:lineRule="auto"/>
                              <w:rPr>
                                <w:rFonts w:ascii="Baskerville Old Face" w:hAnsi="Baskerville Old Face"/>
                              </w:rPr>
                            </w:pPr>
                            <w:r w:rsidRPr="0065730E">
                              <w:rPr>
                                <w:rFonts w:ascii="Baskerville Old Face" w:hAnsi="Baskerville Old Face"/>
                              </w:rPr>
                              <w:t>"Un rostro humano para la mundialización, pedían las Naciones Unidas en el último Informe sobre Desarrollo Humano. Pero, en vez de eso se ha permitido que el mercado domine el proceso y que los beneficios y las oportunidades se distribuyan de forma tal que el mundo se ve sometido a tensiones que ni siquiera en el período de la Guerra Fría podíamos imaginar."</w:t>
                            </w:r>
                          </w:p>
                          <w:p w:rsidR="006E16A7" w:rsidRDefault="006E16A7" w:rsidP="006E16A7">
                            <w:pPr>
                              <w:spacing w:before="120"/>
                              <w:jc w:val="right"/>
                              <w:rPr>
                                <w:sz w:val="18"/>
                              </w:rPr>
                            </w:pPr>
                            <w:r>
                              <w:t xml:space="preserve">                                                                                               </w:t>
                            </w:r>
                            <w:r>
                              <w:rPr>
                                <w:sz w:val="16"/>
                              </w:rPr>
                              <w:t>Semanario Universidad</w:t>
                            </w: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65E21" id="Rectángulo redondeado 244" o:spid="_x0000_s1051" style="position:absolute;left:0;text-align:left;margin-left:8.6pt;margin-top:.95pt;width:496.05pt;height:91.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" o:allowincell="f" fillcolor="white [3201]" strokecolor="#ffc000 [3207]" strokeweight="1pt">
                <v:stroke joinstyle="miter"/>
                <v:textbox>
                  <w:txbxContent>
                    <w:p w:rsidR="006E16A7" w:rsidRPr="0065730E" w:rsidRDefault="006E16A7" w:rsidP="006E16A7">
                      <w:pPr>
                        <w:spacing w:after="0" w:line="240" w:lineRule="auto"/>
                        <w:rPr>
                          <w:rFonts w:ascii="Baskerville Old Face" w:hAnsi="Baskerville Old Face"/>
                        </w:rPr>
                      </w:pPr>
                      <w:r w:rsidRPr="0065730E">
                        <w:rPr>
                          <w:rFonts w:ascii="Baskerville Old Face" w:hAnsi="Baskerville Old Face"/>
                        </w:rPr>
                        <w:t>"Un rostro humano para la mundialización, pedían las Naciones Unidas en el último Informe sobre Desarrollo Humano. Pero, en vez de eso se ha permitido que el mercado domine el proceso y que los beneficios y las oportunidades se distribuyan de forma tal que el mundo se ve sometido a tensiones que ni siquiera en el período de la Guerra Fría podíamos imaginar."</w:t>
                      </w:r>
                    </w:p>
                    <w:p w:rsidR="006E16A7" w:rsidRDefault="006E16A7" w:rsidP="006E16A7">
                      <w:pPr>
                        <w:spacing w:before="120"/>
                        <w:jc w:val="right"/>
                        <w:rPr>
                          <w:sz w:val="18"/>
                        </w:rPr>
                      </w:pPr>
                      <w:r>
                        <w:t xml:space="preserve">                                                                                               </w:t>
                      </w:r>
                      <w:r>
                        <w:rPr>
                          <w:sz w:val="16"/>
                        </w:rPr>
                        <w:t>Semanario Universidad</w:t>
                      </w:r>
                      <w:r>
                        <w:rPr>
                          <w:sz w:val="18"/>
                        </w:rPr>
                        <w:t>.</w:t>
                      </w:r>
                    </w:p>
                  </w:txbxContent>
                </v:textbox>
              </v:roundrect>
            </w:pict>
          </mc:Fallback>
        </mc:AlternateContent>
      </w:r>
    </w:p>
    <w:p w:rsidR="006E16A7" w:rsidRPr="006E16A7" w:rsidRDefault="006E16A7" w:rsidP="00EC63D3">
      <w:pPr>
        <w:spacing w:after="0" w:line="240" w:lineRule="auto"/>
        <w:rPr>
          <w:rFonts w:ascii="Baskerville Old Face" w:hAnsi="Baskerville Old Face" w:cs="Arial"/>
          <w:b/>
          <w:snapToGrid w:val="0"/>
          <w:color w:val="000000"/>
        </w:rPr>
      </w:pPr>
    </w:p>
    <w:p w:rsidR="006E16A7" w:rsidRPr="006E16A7" w:rsidRDefault="006E16A7" w:rsidP="00EC63D3">
      <w:pPr>
        <w:spacing w:after="0" w:line="240" w:lineRule="auto"/>
        <w:rPr>
          <w:rFonts w:ascii="Baskerville Old Face" w:hAnsi="Baskerville Old Face" w:cs="Arial"/>
          <w:b/>
          <w:snapToGrid w:val="0"/>
          <w:color w:val="000000"/>
        </w:rPr>
      </w:pPr>
    </w:p>
    <w:p w:rsidR="006E16A7" w:rsidRPr="006E16A7" w:rsidRDefault="006E16A7" w:rsidP="00EC63D3">
      <w:pPr>
        <w:spacing w:after="0" w:line="240" w:lineRule="auto"/>
        <w:rPr>
          <w:rFonts w:ascii="Baskerville Old Face" w:hAnsi="Baskerville Old Face" w:cs="Arial"/>
          <w:b/>
          <w:snapToGrid w:val="0"/>
          <w:color w:val="000000"/>
        </w:rPr>
      </w:pP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ind w:firstLine="0"/>
        <w:rPr>
          <w:rFonts w:ascii="Baskerville Old Face" w:hAnsi="Baskerville Old Face" w:cs="Arial"/>
          <w:b/>
        </w:rPr>
      </w:pPr>
      <w:r w:rsidRPr="006E16A7">
        <w:rPr>
          <w:rFonts w:ascii="Baskerville Old Face" w:hAnsi="Baskerville Old Face" w:cs="Arial"/>
          <w:b/>
        </w:rPr>
        <w:t>Del texto anterior podemos concluir que el proceso de globalización económica ha implicado para los países en vías de desarrollo</w:t>
      </w:r>
    </w:p>
    <w:p w:rsidR="006E16A7" w:rsidRPr="006E16A7" w:rsidRDefault="006E16A7" w:rsidP="00EC63D3">
      <w:pPr>
        <w:spacing w:after="0" w:line="240" w:lineRule="auto"/>
        <w:ind w:left="180"/>
        <w:rPr>
          <w:rFonts w:ascii="Baskerville Old Face" w:hAnsi="Baskerville Old Face" w:cs="Arial"/>
          <w:b/>
        </w:rPr>
      </w:pP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el incremento de las desigualdades socioeconómicas.</w:t>
      </w: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el adecuado repartimiento de los beneficios que genera el proceso.</w:t>
      </w: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el enriquecimiento de los países pobres que se integran al proceso.</w:t>
      </w:r>
    </w:p>
    <w:p w:rsidR="006E16A7" w:rsidRPr="006E16A7" w:rsidRDefault="006E16A7" w:rsidP="00EC63D3">
      <w:pPr>
        <w:numPr>
          <w:ilvl w:val="0"/>
          <w:numId w:val="47"/>
        </w:numPr>
        <w:tabs>
          <w:tab w:val="clear" w:pos="705"/>
        </w:tabs>
        <w:spacing w:after="0" w:line="240" w:lineRule="auto"/>
        <w:ind w:left="426" w:hanging="426"/>
        <w:rPr>
          <w:rFonts w:ascii="Baskerville Old Face" w:hAnsi="Baskerville Old Face" w:cs="Arial"/>
          <w:b/>
        </w:rPr>
      </w:pPr>
      <w:r w:rsidRPr="006E16A7">
        <w:rPr>
          <w:rFonts w:ascii="Baskerville Old Face" w:hAnsi="Baskerville Old Face" w:cs="Arial"/>
          <w:b/>
        </w:rPr>
        <w:t>un reforzamiento de las políticas sociales en beneficio de las grandes mayorías.</w:t>
      </w:r>
    </w:p>
    <w:p w:rsidR="00BC1157" w:rsidRDefault="00BC1157" w:rsidP="00EC63D3">
      <w:pPr>
        <w:pStyle w:val="Encabezado"/>
        <w:spacing w:line="240" w:lineRule="auto"/>
        <w:ind w:firstLine="0"/>
        <w:rPr>
          <w:rFonts w:ascii="Baskerville Old Face" w:hAnsi="Baskerville Old Face" w:cs="Arial"/>
          <w:b/>
          <w:lang w:val="es-ES_tradnl"/>
        </w:rPr>
      </w:pPr>
    </w:p>
    <w:p w:rsidR="006E16A7" w:rsidRPr="00BC1157" w:rsidRDefault="006E16A7" w:rsidP="00EC63D3">
      <w:pPr>
        <w:pStyle w:val="Encabezado"/>
        <w:numPr>
          <w:ilvl w:val="0"/>
          <w:numId w:val="3"/>
        </w:numPr>
        <w:spacing w:line="240" w:lineRule="auto"/>
        <w:ind w:left="426" w:hanging="426"/>
        <w:rPr>
          <w:rFonts w:ascii="Baskerville Old Face" w:hAnsi="Baskerville Old Face" w:cs="Arial"/>
          <w:b/>
          <w:noProof/>
        </w:rPr>
      </w:pPr>
      <w:r w:rsidRPr="006E16A7">
        <w:rPr>
          <w:rFonts w:ascii="Baskerville Old Face" w:hAnsi="Baskerville Old Face" w:cs="Arial"/>
          <w:b/>
          <w:noProof/>
        </w:rPr>
        <w:t>Lea el siguiente párrafo.</w:t>
      </w:r>
    </w:p>
    <w:p w:rsidR="00BC1157" w:rsidRDefault="006E16A7" w:rsidP="00EC63D3">
      <w:pPr>
        <w:pStyle w:val="Encabezado"/>
        <w:spacing w:line="240" w:lineRule="auto"/>
        <w:ind w:firstLine="0"/>
        <w:rPr>
          <w:rFonts w:ascii="Baskerville Old Face" w:hAnsi="Baskerville Old Face" w:cs="Arial"/>
          <w:b/>
          <w:noProof/>
        </w:rPr>
      </w:pPr>
      <w:r w:rsidRPr="006E16A7">
        <w:rPr>
          <w:rFonts w:ascii="Baskerville Old Face" w:hAnsi="Baskerville Old Face" w:cs="Arial"/>
          <w:b/>
          <w:noProof/>
          <w:lang w:val="es-CR" w:eastAsia="es-CR"/>
        </w:rPr>
        <mc:AlternateContent>
          <mc:Choice Requires="wps">
            <w:drawing>
              <wp:anchor distT="0" distB="0" distL="114300" distR="114300" simplePos="0" relativeHeight="251691008" behindDoc="0" locked="0" layoutInCell="0" allowOverlap="1" wp14:anchorId="5732756C" wp14:editId="45CF856E">
                <wp:simplePos x="0" y="0"/>
                <wp:positionH relativeFrom="column">
                  <wp:posOffset>47625</wp:posOffset>
                </wp:positionH>
                <wp:positionV relativeFrom="paragraph">
                  <wp:posOffset>13335</wp:posOffset>
                </wp:positionV>
                <wp:extent cx="6265545" cy="1200150"/>
                <wp:effectExtent l="0" t="0" r="20955" b="19050"/>
                <wp:wrapSquare wrapText="bothSides"/>
                <wp:docPr id="243" name="Cuadro de texto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1200150"/>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6E16A7" w:rsidRPr="003F148D" w:rsidRDefault="006E16A7" w:rsidP="006E16A7">
                            <w:pPr>
                              <w:pStyle w:val="Encabezado"/>
                              <w:spacing w:before="120" w:line="240" w:lineRule="auto"/>
                              <w:ind w:left="142" w:right="165"/>
                              <w:rPr>
                                <w:rFonts w:ascii="Baskerville Old Face" w:hAnsi="Baskerville Old Face"/>
                                <w:noProof/>
                              </w:rPr>
                            </w:pPr>
                            <w:r w:rsidRPr="003F148D">
                              <w:rPr>
                                <w:rFonts w:ascii="Baskerville Old Face" w:hAnsi="Baskerville Old Face"/>
                                <w:noProof/>
                              </w:rPr>
                              <w:t>Es un proceso de desarrollo del sistema capitalista. Desde sus orígenes ha tenido una incesante expansión en busca de mercados de materias primas y consumidores.  Este hecho se ha acelerado en las últimas décadas como consecuencia de la caída del socialismo real y los adelantos científico tecnológicos lo cual vertiginosamente, ha convertido al mundo en una aldea global.</w:t>
                            </w:r>
                          </w:p>
                          <w:p w:rsidR="006E16A7" w:rsidRPr="003F148D" w:rsidRDefault="006E16A7" w:rsidP="006E16A7">
                            <w:pPr>
                              <w:spacing w:before="120" w:line="240" w:lineRule="auto"/>
                              <w:ind w:left="1416" w:firstLine="708"/>
                              <w:jc w:val="right"/>
                              <w:rPr>
                                <w:rFonts w:ascii="Baskerville Old Face" w:hAnsi="Baskerville Old Face"/>
                                <w:noProof/>
                              </w:rPr>
                            </w:pPr>
                            <w:r w:rsidRPr="003F148D">
                              <w:rPr>
                                <w:rFonts w:ascii="Baskerville Old Face" w:hAnsi="Baskerville Old Face"/>
                                <w:noProof/>
                              </w:rPr>
                              <w:t xml:space="preserve">                   Parafraseo: Cartín y Sequeira. Estudios Sociales X año.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2756C" id="Cuadro de texto 243" o:spid="_x0000_s1052" type="#_x0000_t202" style="position:absolute;left:0;text-align:left;margin-left:3.75pt;margin-top:1.05pt;width:493.35pt;height: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" o:allowincell="f" fillcolor="white [3201]" strokecolor="red" strokeweight="1pt">
                <v:textbox>
                  <w:txbxContent>
                    <w:p w:rsidR="006E16A7" w:rsidRPr="003F148D" w:rsidRDefault="006E16A7" w:rsidP="006E16A7">
                      <w:pPr>
                        <w:pStyle w:val="Encabezado"/>
                        <w:spacing w:before="120" w:line="240" w:lineRule="auto"/>
                        <w:ind w:left="142" w:right="165"/>
                        <w:rPr>
                          <w:rFonts w:ascii="Baskerville Old Face" w:hAnsi="Baskerville Old Face"/>
                          <w:noProof/>
                        </w:rPr>
                      </w:pPr>
                      <w:r w:rsidRPr="003F148D">
                        <w:rPr>
                          <w:rFonts w:ascii="Baskerville Old Face" w:hAnsi="Baskerville Old Face"/>
                          <w:noProof/>
                        </w:rPr>
                        <w:t>Es un proceso de desarrollo del sistema capitalista. Desde sus orígenes ha tenido una incesante expansión en busca de mercados de materias primas y consumidores.  Este hecho se ha acelerado en las últimas décadas como consecuencia de la caída del socialismo real y los adelantos científico tecnológicos lo cual vertiginosamente, ha convertido al mundo en una aldea global.</w:t>
                      </w:r>
                    </w:p>
                    <w:p w:rsidR="006E16A7" w:rsidRPr="003F148D" w:rsidRDefault="006E16A7" w:rsidP="006E16A7">
                      <w:pPr>
                        <w:spacing w:before="120" w:line="240" w:lineRule="auto"/>
                        <w:ind w:left="1416" w:firstLine="708"/>
                        <w:jc w:val="right"/>
                        <w:rPr>
                          <w:rFonts w:ascii="Baskerville Old Face" w:hAnsi="Baskerville Old Face"/>
                          <w:noProof/>
                        </w:rPr>
                      </w:pPr>
                      <w:r w:rsidRPr="003F148D">
                        <w:rPr>
                          <w:rFonts w:ascii="Baskerville Old Face" w:hAnsi="Baskerville Old Face"/>
                          <w:noProof/>
                        </w:rPr>
                        <w:t xml:space="preserve">                   Parafraseo: Cartín y Sequeira. Estudios Sociales X año.</w:t>
                      </w:r>
                    </w:p>
                  </w:txbxContent>
                </v:textbox>
                <w10:wrap type="square"/>
              </v:shape>
            </w:pict>
          </mc:Fallback>
        </mc:AlternateContent>
      </w:r>
    </w:p>
    <w:p w:rsidR="00BC1157" w:rsidRDefault="00BC1157" w:rsidP="00EC63D3">
      <w:pPr>
        <w:pStyle w:val="Encabezado"/>
        <w:spacing w:line="240" w:lineRule="auto"/>
        <w:ind w:firstLine="0"/>
        <w:rPr>
          <w:rFonts w:ascii="Baskerville Old Face" w:hAnsi="Baskerville Old Face" w:cs="Arial"/>
          <w:b/>
          <w:noProof/>
        </w:rPr>
      </w:pPr>
    </w:p>
    <w:p w:rsidR="00BC1157" w:rsidRDefault="00BC1157" w:rsidP="00EC63D3">
      <w:pPr>
        <w:pStyle w:val="Encabezado"/>
        <w:spacing w:line="240" w:lineRule="auto"/>
        <w:ind w:firstLine="0"/>
        <w:rPr>
          <w:rFonts w:ascii="Baskerville Old Face" w:hAnsi="Baskerville Old Face" w:cs="Arial"/>
          <w:b/>
          <w:noProof/>
        </w:rPr>
      </w:pPr>
    </w:p>
    <w:p w:rsidR="00BC1157" w:rsidRDefault="00BC1157" w:rsidP="00EC63D3">
      <w:pPr>
        <w:pStyle w:val="Encabezado"/>
        <w:spacing w:line="240" w:lineRule="auto"/>
        <w:ind w:firstLine="0"/>
        <w:rPr>
          <w:rFonts w:ascii="Baskerville Old Face" w:hAnsi="Baskerville Old Face" w:cs="Arial"/>
          <w:b/>
          <w:noProof/>
        </w:rPr>
      </w:pPr>
    </w:p>
    <w:p w:rsidR="00BC1157" w:rsidRDefault="00BC1157" w:rsidP="00EC63D3">
      <w:pPr>
        <w:pStyle w:val="Encabezado"/>
        <w:spacing w:line="240" w:lineRule="auto"/>
        <w:ind w:firstLine="0"/>
        <w:rPr>
          <w:rFonts w:ascii="Baskerville Old Face" w:hAnsi="Baskerville Old Face" w:cs="Arial"/>
          <w:b/>
          <w:noProof/>
        </w:rPr>
      </w:pPr>
    </w:p>
    <w:p w:rsidR="006E16A7" w:rsidRPr="006E16A7" w:rsidRDefault="006E16A7" w:rsidP="00EC63D3">
      <w:pPr>
        <w:pStyle w:val="Encabezado"/>
        <w:spacing w:line="240" w:lineRule="auto"/>
        <w:ind w:firstLine="0"/>
        <w:rPr>
          <w:rFonts w:ascii="Baskerville Old Face" w:hAnsi="Baskerville Old Face" w:cs="Arial"/>
          <w:b/>
          <w:noProof/>
        </w:rPr>
      </w:pPr>
      <w:r w:rsidRPr="006E16A7">
        <w:rPr>
          <w:rFonts w:ascii="Baskerville Old Face" w:hAnsi="Baskerville Old Face" w:cs="Arial"/>
          <w:b/>
          <w:noProof/>
        </w:rPr>
        <w:t>Del texto anterior puede inferirse que el proceso de globalización económica es un fenómeno</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reducido a los países capitalistas.</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imposible de alcanzar para los países pobres.</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que involucra a la mayoría de los países del Planeta.</w:t>
      </w:r>
    </w:p>
    <w:p w:rsidR="006E16A7" w:rsidRPr="006E16A7" w:rsidRDefault="006E16A7" w:rsidP="00EC63D3">
      <w:pPr>
        <w:pStyle w:val="Encabezado"/>
        <w:numPr>
          <w:ilvl w:val="0"/>
          <w:numId w:val="48"/>
        </w:numPr>
        <w:tabs>
          <w:tab w:val="clear" w:pos="360"/>
          <w:tab w:val="clear" w:pos="4419"/>
          <w:tab w:val="clear" w:pos="8838"/>
        </w:tabs>
        <w:spacing w:after="0" w:line="240" w:lineRule="auto"/>
        <w:ind w:left="426" w:hanging="426"/>
        <w:rPr>
          <w:rFonts w:ascii="Baskerville Old Face" w:hAnsi="Baskerville Old Face" w:cs="Arial"/>
          <w:b/>
          <w:noProof/>
        </w:rPr>
      </w:pPr>
      <w:r w:rsidRPr="006E16A7">
        <w:rPr>
          <w:rFonts w:ascii="Baskerville Old Face" w:hAnsi="Baskerville Old Face" w:cs="Arial"/>
          <w:b/>
          <w:noProof/>
        </w:rPr>
        <w:t>característico de las actividades del sector secundario.</w:t>
      </w:r>
    </w:p>
    <w:p w:rsidR="006E16A7" w:rsidRDefault="006E16A7"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Default="00FD58AA" w:rsidP="00EC63D3">
      <w:pPr>
        <w:spacing w:after="0" w:line="240" w:lineRule="auto"/>
        <w:rPr>
          <w:rFonts w:ascii="Baskerville Old Face" w:hAnsi="Baskerville Old Face" w:cs="Arial"/>
          <w:b/>
          <w:lang w:val="es-ES_tradnl"/>
        </w:rPr>
      </w:pPr>
    </w:p>
    <w:p w:rsidR="00FD58AA" w:rsidRPr="006E16A7" w:rsidRDefault="00FD58AA" w:rsidP="00EC63D3">
      <w:pPr>
        <w:spacing w:after="0" w:line="240" w:lineRule="auto"/>
        <w:rPr>
          <w:rFonts w:ascii="Baskerville Old Face" w:hAnsi="Baskerville Old Face" w:cs="Arial"/>
          <w:b/>
          <w:lang w:val="es-ES_tradnl"/>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lastRenderedPageBreak/>
        <w:t>Lea el siguiente texto.</w:t>
      </w:r>
    </w:p>
    <w:p w:rsidR="006E16A7" w:rsidRPr="006E16A7" w:rsidRDefault="006E16A7" w:rsidP="00EC63D3">
      <w:pPr>
        <w:spacing w:after="0" w:line="240" w:lineRule="auto"/>
        <w:ind w:left="567"/>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92032" behindDoc="0" locked="0" layoutInCell="0" allowOverlap="1" wp14:anchorId="453E9498" wp14:editId="0CD75793">
                <wp:simplePos x="0" y="0"/>
                <wp:positionH relativeFrom="column">
                  <wp:posOffset>97790</wp:posOffset>
                </wp:positionH>
                <wp:positionV relativeFrom="paragraph">
                  <wp:posOffset>40166</wp:posOffset>
                </wp:positionV>
                <wp:extent cx="6613973" cy="1004157"/>
                <wp:effectExtent l="76200" t="0" r="15875" b="100965"/>
                <wp:wrapNone/>
                <wp:docPr id="242" name="Esquina doblada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3973" cy="1004157"/>
                        </a:xfrm>
                        <a:prstGeom prst="foldedCorner">
                          <a:avLst>
                            <a:gd name="adj" fmla="val 12500"/>
                          </a:avLst>
                        </a:prstGeom>
                        <a:solidFill>
                          <a:srgbClr val="FFFFFF"/>
                        </a:solidFill>
                        <a:ln w="19050">
                          <a:solidFill>
                            <a:srgbClr val="FF9933"/>
                          </a:solidFill>
                          <a:round/>
                          <a:headEnd/>
                          <a:tailEnd/>
                        </a:ln>
                        <a:effectLst>
                          <a:outerShdw dist="107763" dir="8100000" algn="ctr" rotWithShape="0">
                            <a:srgbClr val="808080"/>
                          </a:outerShdw>
                        </a:effectLst>
                      </wps:spPr>
                      <wps:txbx>
                        <w:txbxContent>
                          <w:p w:rsidR="006E16A7" w:rsidRPr="003F148D" w:rsidRDefault="006E16A7" w:rsidP="006E16A7">
                            <w:pPr>
                              <w:pStyle w:val="Textodebloque"/>
                              <w:spacing w:before="80"/>
                              <w:ind w:left="0" w:right="227" w:firstLine="0"/>
                              <w:rPr>
                                <w:rFonts w:ascii="Baskerville Old Face" w:hAnsi="Baskerville Old Face"/>
                                <w:sz w:val="24"/>
                                <w:szCs w:val="24"/>
                              </w:rPr>
                            </w:pPr>
                            <w:r w:rsidRPr="003F148D">
                              <w:rPr>
                                <w:rFonts w:ascii="Baskerville Old Face" w:hAnsi="Baskerville Old Face"/>
                                <w:sz w:val="24"/>
                                <w:szCs w:val="24"/>
                              </w:rPr>
                              <w:t>Después de la caída del muro de Berlín, organismos como la Comunidad Económica Europea (Unión Europea), el Área de Libre Comercio para las Américas y el Grupo de los 8 (antes G-7), entre otros, discuten y resuelven sobre los mecanismos de control y articulación de sus políticas frente al resto del mundo.</w:t>
                            </w:r>
                          </w:p>
                          <w:p w:rsidR="006E16A7" w:rsidRDefault="006E16A7" w:rsidP="006E16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E9498" id="Esquina doblada 242" o:spid="_x0000_s1053" type="#_x0000_t65" style="position:absolute;left:0;text-align:left;margin-left:7.7pt;margin-top:3.15pt;width:520.8pt;height:7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" o:allowincell="f" strokecolor="#f93" strokeweight="1.5pt">
                <v:shadow on="t" offset="-6pt,6pt"/>
                <v:textbox>
                  <w:txbxContent>
                    <w:p w:rsidR="006E16A7" w:rsidRPr="003F148D" w:rsidRDefault="006E16A7" w:rsidP="006E16A7">
                      <w:pPr>
                        <w:pStyle w:val="Textodebloque"/>
                        <w:spacing w:before="80"/>
                        <w:ind w:left="0" w:right="227" w:firstLine="0"/>
                        <w:rPr>
                          <w:rFonts w:ascii="Baskerville Old Face" w:hAnsi="Baskerville Old Face"/>
                          <w:sz w:val="24"/>
                          <w:szCs w:val="24"/>
                        </w:rPr>
                      </w:pPr>
                      <w:r w:rsidRPr="003F148D">
                        <w:rPr>
                          <w:rFonts w:ascii="Baskerville Old Face" w:hAnsi="Baskerville Old Face"/>
                          <w:sz w:val="24"/>
                          <w:szCs w:val="24"/>
                        </w:rPr>
                        <w:t>Después de la caída del muro de Berlín, organismos como la Comunidad Económica Europea (Unión Europea), el Área de Libre Comercio para las Américas y el Grupo de los 8 (antes G-7), entre otros, discuten y resuelven sobre los mecanismos de control y articulación de sus políticas frente al resto del mundo.</w:t>
                      </w:r>
                    </w:p>
                    <w:p w:rsidR="006E16A7" w:rsidRDefault="006E16A7" w:rsidP="006E16A7"/>
                  </w:txbxContent>
                </v:textbox>
              </v:shape>
            </w:pict>
          </mc:Fallback>
        </mc:AlternateConten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spacing w:after="0" w:line="240" w:lineRule="auto"/>
        <w:ind w:left="567"/>
        <w:outlineLvl w:val="0"/>
        <w:rPr>
          <w:rFonts w:ascii="Baskerville Old Face" w:hAnsi="Baskerville Old Face" w:cs="Arial"/>
          <w:b/>
        </w:rPr>
      </w:pPr>
    </w:p>
    <w:p w:rsidR="006E16A7" w:rsidRPr="006E16A7" w:rsidRDefault="006E16A7" w:rsidP="00EC63D3">
      <w:pPr>
        <w:pStyle w:val="Sangradetextonormal"/>
        <w:spacing w:after="0" w:line="240" w:lineRule="auto"/>
        <w:ind w:left="0" w:firstLine="0"/>
        <w:outlineLvl w:val="0"/>
        <w:rPr>
          <w:rFonts w:ascii="Baskerville Old Face" w:hAnsi="Baskerville Old Face" w:cs="Arial"/>
          <w:b/>
        </w:rPr>
      </w:pPr>
      <w:r w:rsidRPr="006E16A7">
        <w:rPr>
          <w:rFonts w:ascii="Baskerville Old Face" w:hAnsi="Baskerville Old Face" w:cs="Arial"/>
          <w:b/>
        </w:rPr>
        <w:t xml:space="preserve">El texto anterior se refiere a características que presenta el mundo en la actualidad como resultado de la conformación de </w:t>
      </w:r>
    </w:p>
    <w:p w:rsidR="006E16A7" w:rsidRPr="006E16A7" w:rsidRDefault="006E16A7" w:rsidP="00EC63D3">
      <w:pPr>
        <w:pStyle w:val="Sangradetextonormal"/>
        <w:spacing w:after="0" w:line="240" w:lineRule="auto"/>
        <w:ind w:left="0"/>
        <w:outlineLvl w:val="0"/>
        <w:rPr>
          <w:rFonts w:ascii="Baskerville Old Face" w:hAnsi="Baskerville Old Face" w:cs="Arial"/>
          <w:b/>
        </w:rPr>
      </w:pP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alianzas militares.</w:t>
      </w: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bloques económicos.</w:t>
      </w: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grupos étnicos y religiosos.</w:t>
      </w:r>
    </w:p>
    <w:p w:rsidR="006E16A7" w:rsidRPr="006E16A7" w:rsidRDefault="006E16A7" w:rsidP="00EC63D3">
      <w:pPr>
        <w:numPr>
          <w:ilvl w:val="0"/>
          <w:numId w:val="49"/>
        </w:numPr>
        <w:tabs>
          <w:tab w:val="clear" w:pos="397"/>
        </w:tabs>
        <w:spacing w:after="0" w:line="240" w:lineRule="auto"/>
        <w:ind w:left="426" w:hanging="426"/>
        <w:rPr>
          <w:rFonts w:ascii="Baskerville Old Face" w:hAnsi="Baskerville Old Face" w:cs="Arial"/>
          <w:b/>
        </w:rPr>
      </w:pPr>
      <w:r w:rsidRPr="006E16A7">
        <w:rPr>
          <w:rFonts w:ascii="Baskerville Old Face" w:hAnsi="Baskerville Old Face" w:cs="Arial"/>
          <w:b/>
        </w:rPr>
        <w:t>confederaciones de Estados.</w:t>
      </w:r>
    </w:p>
    <w:p w:rsidR="006E16A7" w:rsidRPr="006E16A7" w:rsidRDefault="006E16A7" w:rsidP="00EC63D3">
      <w:pPr>
        <w:pStyle w:val="Sangra2detindependiente"/>
        <w:spacing w:after="0" w:line="240" w:lineRule="auto"/>
        <w:ind w:left="0"/>
        <w:rPr>
          <w:rFonts w:ascii="Baskerville Old Face" w:eastAsiaTheme="minorHAnsi" w:hAnsi="Baskerville Old Face" w:cs="Arial"/>
          <w:b/>
          <w:lang w:val="es-CR" w:eastAsia="en-US"/>
        </w:rPr>
      </w:pPr>
    </w:p>
    <w:p w:rsidR="006E16A7" w:rsidRPr="006E16A7" w:rsidRDefault="006E16A7" w:rsidP="00EC63D3">
      <w:pPr>
        <w:pStyle w:val="Sangra2detindependiente"/>
        <w:numPr>
          <w:ilvl w:val="0"/>
          <w:numId w:val="3"/>
        </w:numPr>
        <w:spacing w:after="0" w:line="240" w:lineRule="auto"/>
        <w:ind w:left="426" w:hanging="426"/>
        <w:rPr>
          <w:rFonts w:ascii="Baskerville Old Face" w:hAnsi="Baskerville Old Face" w:cs="Arial"/>
          <w:b/>
        </w:rPr>
      </w:pPr>
      <w:r w:rsidRPr="006E16A7">
        <w:rPr>
          <w:rFonts w:ascii="Baskerville Old Face" w:hAnsi="Baskerville Old Face" w:cs="Arial"/>
          <w:b/>
        </w:rPr>
        <w:t>Lea las siguientes afirmaciones.</w: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pStyle w:val="Sangra3detindependiente"/>
        <w:numPr>
          <w:ilvl w:val="0"/>
          <w:numId w:val="51"/>
        </w:numPr>
        <w:tabs>
          <w:tab w:val="clear" w:pos="360"/>
        </w:tabs>
        <w:spacing w:after="0" w:line="240" w:lineRule="auto"/>
        <w:jc w:val="both"/>
        <w:rPr>
          <w:rFonts w:ascii="Baskerville Old Face" w:hAnsi="Baskerville Old Face" w:cs="Arial"/>
          <w:b/>
          <w:sz w:val="24"/>
          <w:szCs w:val="24"/>
        </w:rPr>
      </w:pPr>
      <w:r w:rsidRPr="006E16A7">
        <w:rPr>
          <w:rFonts w:ascii="Baskerville Old Face" w:hAnsi="Baskerville Old Face" w:cs="Arial"/>
          <w:b/>
          <w:sz w:val="24"/>
          <w:szCs w:val="24"/>
        </w:rPr>
        <w:t>Consiste en la eliminación de la producción agrícola nacional.</w:t>
      </w:r>
    </w:p>
    <w:p w:rsidR="006E16A7" w:rsidRPr="006E16A7" w:rsidRDefault="006E16A7" w:rsidP="00EC63D3">
      <w:pPr>
        <w:pStyle w:val="Sangra3detindependiente"/>
        <w:numPr>
          <w:ilvl w:val="0"/>
          <w:numId w:val="51"/>
        </w:numPr>
        <w:tabs>
          <w:tab w:val="clear" w:pos="360"/>
        </w:tabs>
        <w:spacing w:after="0" w:line="240" w:lineRule="auto"/>
        <w:jc w:val="both"/>
        <w:rPr>
          <w:rFonts w:ascii="Baskerville Old Face" w:hAnsi="Baskerville Old Face" w:cs="Arial"/>
          <w:b/>
          <w:sz w:val="24"/>
          <w:szCs w:val="24"/>
        </w:rPr>
      </w:pPr>
      <w:r w:rsidRPr="006E16A7">
        <w:rPr>
          <w:rFonts w:ascii="Baskerville Old Face" w:hAnsi="Baskerville Old Face" w:cs="Arial"/>
          <w:b/>
          <w:sz w:val="24"/>
          <w:szCs w:val="24"/>
        </w:rPr>
        <w:t>Es un fenómeno que se ve impulsado por una marcada tendencia hacia el desarrollo de los mercados internos.</w:t>
      </w:r>
    </w:p>
    <w:p w:rsidR="006E16A7" w:rsidRPr="006E16A7" w:rsidRDefault="006E16A7" w:rsidP="00EC63D3">
      <w:pPr>
        <w:numPr>
          <w:ilvl w:val="0"/>
          <w:numId w:val="51"/>
        </w:numPr>
        <w:tabs>
          <w:tab w:val="clear" w:pos="360"/>
        </w:tabs>
        <w:spacing w:after="0" w:line="240" w:lineRule="auto"/>
        <w:rPr>
          <w:rFonts w:ascii="Baskerville Old Face" w:hAnsi="Baskerville Old Face" w:cs="Arial"/>
          <w:b/>
        </w:rPr>
      </w:pPr>
      <w:r w:rsidRPr="006E16A7">
        <w:rPr>
          <w:rFonts w:ascii="Baskerville Old Face" w:hAnsi="Baskerville Old Face" w:cs="Arial"/>
          <w:b/>
        </w:rPr>
        <w:t xml:space="preserve">Permite el desarrollo de la autonomía económica de los pequeños Estados ante los grandes emporios económicos. </w:t>
      </w:r>
    </w:p>
    <w:p w:rsidR="006E16A7" w:rsidRPr="006E16A7" w:rsidRDefault="006E16A7" w:rsidP="00EC63D3">
      <w:pPr>
        <w:numPr>
          <w:ilvl w:val="0"/>
          <w:numId w:val="51"/>
        </w:numPr>
        <w:tabs>
          <w:tab w:val="clear" w:pos="360"/>
        </w:tabs>
        <w:spacing w:after="0" w:line="240" w:lineRule="auto"/>
        <w:rPr>
          <w:rFonts w:ascii="Baskerville Old Face" w:hAnsi="Baskerville Old Face" w:cs="Arial"/>
          <w:b/>
        </w:rPr>
      </w:pPr>
      <w:r w:rsidRPr="006E16A7">
        <w:rPr>
          <w:rFonts w:ascii="Baskerville Old Face" w:hAnsi="Baskerville Old Face" w:cs="Arial"/>
          <w:b/>
        </w:rPr>
        <w:t>Es una transformación de la economía mundial que se refleja en amplias vinculaciones internacionales del comercio y las finanzas.</w:t>
      </w:r>
    </w:p>
    <w:p w:rsidR="006E16A7" w:rsidRPr="006E16A7" w:rsidRDefault="006E16A7" w:rsidP="00EC63D3">
      <w:pPr>
        <w:spacing w:after="0" w:line="240" w:lineRule="auto"/>
        <w:rPr>
          <w:rFonts w:ascii="Baskerville Old Face" w:hAnsi="Baskerville Old Face" w:cs="Arial"/>
          <w:b/>
        </w:rPr>
      </w:pPr>
    </w:p>
    <w:p w:rsidR="006E16A7" w:rsidRPr="006E16A7" w:rsidRDefault="006E16A7" w:rsidP="00EC63D3">
      <w:pPr>
        <w:spacing w:after="0" w:line="240" w:lineRule="auto"/>
        <w:ind w:firstLine="0"/>
        <w:rPr>
          <w:rFonts w:ascii="Baskerville Old Face" w:hAnsi="Baskerville Old Face" w:cs="Arial"/>
          <w:b/>
        </w:rPr>
      </w:pPr>
      <w:r w:rsidRPr="006E16A7">
        <w:rPr>
          <w:rFonts w:ascii="Baskerville Old Face" w:hAnsi="Baskerville Old Face" w:cs="Arial"/>
          <w:b/>
        </w:rPr>
        <w:t>¿Cuál de las anteriores afirmaciones corresponde al concepto de globalización?</w: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3.</w:t>
      </w: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1.</w:t>
      </w: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4.</w:t>
      </w:r>
    </w:p>
    <w:p w:rsidR="006E16A7" w:rsidRPr="006E16A7" w:rsidRDefault="006E16A7" w:rsidP="00EC63D3">
      <w:pPr>
        <w:numPr>
          <w:ilvl w:val="0"/>
          <w:numId w:val="50"/>
        </w:numPr>
        <w:tabs>
          <w:tab w:val="clear" w:pos="1137"/>
        </w:tabs>
        <w:spacing w:after="0" w:line="240" w:lineRule="auto"/>
        <w:ind w:left="426" w:hanging="429"/>
        <w:rPr>
          <w:rFonts w:ascii="Baskerville Old Face" w:hAnsi="Baskerville Old Face" w:cs="Arial"/>
          <w:b/>
        </w:rPr>
      </w:pPr>
      <w:r w:rsidRPr="006E16A7">
        <w:rPr>
          <w:rFonts w:ascii="Baskerville Old Face" w:hAnsi="Baskerville Old Face" w:cs="Arial"/>
          <w:b/>
        </w:rPr>
        <w:t>2.</w:t>
      </w:r>
    </w:p>
    <w:p w:rsidR="00BC1157" w:rsidRPr="006E16A7" w:rsidRDefault="00BC1157" w:rsidP="00FD58AA">
      <w:pPr>
        <w:spacing w:after="0" w:line="240" w:lineRule="auto"/>
        <w:ind w:firstLine="0"/>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t>Los países de América pretenden conformar un bloque económico que han denominado ALCA, con el fin de</w:t>
      </w:r>
    </w:p>
    <w:p w:rsidR="006E16A7" w:rsidRPr="006E16A7" w:rsidRDefault="006E16A7" w:rsidP="00EC63D3">
      <w:pPr>
        <w:spacing w:after="0" w:line="240" w:lineRule="auto"/>
        <w:ind w:left="567"/>
        <w:rPr>
          <w:rFonts w:ascii="Baskerville Old Face" w:hAnsi="Baskerville Old Face" w:cs="Arial"/>
          <w:b/>
        </w:rPr>
      </w:pP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beneficiar la agricultura en detrimento de la industria.</w:t>
      </w: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favorecer el libre comercio entre los países americanos.</w:t>
      </w: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oponerse a los bloques económicos fuera del continente.</w:t>
      </w:r>
    </w:p>
    <w:p w:rsidR="006E16A7" w:rsidRPr="006E16A7" w:rsidRDefault="006E16A7" w:rsidP="00EC63D3">
      <w:pPr>
        <w:numPr>
          <w:ilvl w:val="0"/>
          <w:numId w:val="52"/>
        </w:numPr>
        <w:tabs>
          <w:tab w:val="clear" w:pos="567"/>
        </w:tabs>
        <w:spacing w:after="0" w:line="240" w:lineRule="auto"/>
        <w:ind w:left="284" w:hanging="284"/>
        <w:rPr>
          <w:rFonts w:ascii="Baskerville Old Face" w:hAnsi="Baskerville Old Face" w:cs="Arial"/>
          <w:b/>
        </w:rPr>
      </w:pPr>
      <w:r w:rsidRPr="006E16A7">
        <w:rPr>
          <w:rFonts w:ascii="Baskerville Old Face" w:hAnsi="Baskerville Old Face" w:cs="Arial"/>
          <w:b/>
        </w:rPr>
        <w:t>constituir una alianza que se oponga a los intereses norteamericanos.</w:t>
      </w:r>
    </w:p>
    <w:p w:rsidR="006E16A7" w:rsidRPr="006E16A7" w:rsidRDefault="006E16A7" w:rsidP="00EC63D3">
      <w:pPr>
        <w:spacing w:after="0" w:line="240" w:lineRule="auto"/>
        <w:ind w:left="284" w:firstLine="0"/>
        <w:rPr>
          <w:rFonts w:ascii="Baskerville Old Face" w:hAnsi="Baskerville Old Face" w:cs="Arial"/>
          <w:b/>
        </w:rPr>
      </w:pPr>
    </w:p>
    <w:p w:rsidR="006E16A7" w:rsidRPr="00BC1157" w:rsidRDefault="006E16A7" w:rsidP="00EC63D3">
      <w:pPr>
        <w:pStyle w:val="Prrafodelista"/>
        <w:numPr>
          <w:ilvl w:val="0"/>
          <w:numId w:val="3"/>
        </w:numPr>
        <w:autoSpaceDE w:val="0"/>
        <w:autoSpaceDN w:val="0"/>
        <w:adjustRightInd w:val="0"/>
        <w:spacing w:after="0" w:line="240" w:lineRule="auto"/>
        <w:ind w:left="426" w:right="782" w:hanging="426"/>
        <w:rPr>
          <w:rFonts w:ascii="Baskerville Old Face" w:hAnsi="Baskerville Old Face" w:cs="Arial"/>
          <w:b/>
        </w:rPr>
      </w:pPr>
      <w:r w:rsidRPr="00BC1157">
        <w:rPr>
          <w:rFonts w:ascii="Baskerville Old Face" w:hAnsi="Baskerville Old Face" w:cs="Arial"/>
          <w:b/>
        </w:rPr>
        <w:t>Lea el siguiente texto.</w:t>
      </w:r>
    </w:p>
    <w:p w:rsidR="006E16A7" w:rsidRPr="006E16A7" w:rsidRDefault="006E16A7" w:rsidP="00EC63D3">
      <w:pPr>
        <w:autoSpaceDE w:val="0"/>
        <w:autoSpaceDN w:val="0"/>
        <w:adjustRightInd w:val="0"/>
        <w:spacing w:after="0" w:line="240" w:lineRule="auto"/>
        <w:ind w:left="113" w:right="782"/>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93056" behindDoc="0" locked="0" layoutInCell="0" allowOverlap="1" wp14:anchorId="3C475966" wp14:editId="183D8456">
                <wp:simplePos x="0" y="0"/>
                <wp:positionH relativeFrom="column">
                  <wp:posOffset>-19634</wp:posOffset>
                </wp:positionH>
                <wp:positionV relativeFrom="paragraph">
                  <wp:posOffset>74127</wp:posOffset>
                </wp:positionV>
                <wp:extent cx="6782267" cy="757326"/>
                <wp:effectExtent l="38100" t="38100" r="76200" b="81280"/>
                <wp:wrapNone/>
                <wp:docPr id="241" name="Rectángulo redondeado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267" cy="757326"/>
                        </a:xfrm>
                        <a:prstGeom prst="roundRect">
                          <a:avLst>
                            <a:gd name="adj" fmla="val 16667"/>
                          </a:avLst>
                        </a:prstGeom>
                        <a:solidFill>
                          <a:srgbClr val="FFFFFF"/>
                        </a:solidFill>
                        <a:ln w="76200" cmpd="tri">
                          <a:solidFill>
                            <a:srgbClr val="FF00FF"/>
                          </a:solidFill>
                          <a:round/>
                          <a:headEnd/>
                          <a:tailEnd/>
                        </a:ln>
                        <a:effectLst>
                          <a:outerShdw dist="35921" dir="2700000" algn="ctr" rotWithShape="0">
                            <a:srgbClr val="808080"/>
                          </a:outerShdw>
                        </a:effectLst>
                      </wps:spPr>
                      <wps:txbx>
                        <w:txbxContent>
                          <w:p w:rsidR="006E16A7" w:rsidRPr="003F148D" w:rsidRDefault="006E16A7" w:rsidP="006E16A7">
                            <w:pPr>
                              <w:pStyle w:val="Textodebloque"/>
                              <w:ind w:left="0" w:right="0" w:firstLine="0"/>
                              <w:rPr>
                                <w:rFonts w:ascii="Baskerville Old Face" w:hAnsi="Baskerville Old Face"/>
                                <w:sz w:val="24"/>
                                <w:szCs w:val="24"/>
                              </w:rPr>
                            </w:pPr>
                            <w:r w:rsidRPr="003F148D">
                              <w:rPr>
                                <w:rFonts w:ascii="Baskerville Old Face" w:hAnsi="Baskerville Old Face"/>
                                <w:sz w:val="24"/>
                                <w:szCs w:val="24"/>
                              </w:rPr>
                              <w:t xml:space="preserve">El organismo denominado G-77, realiza declaraciones conjuntas sobre temas específicos y coordina un programa de cooperación en campos como el comercio, la industria, la alimentación, la agricultura, la energía, materias primas, finanzas y asuntos monetarios.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475966" id="Rectángulo redondeado 241" o:spid="_x0000_s1054" style="position:absolute;left:0;text-align:left;margin-left:-1.55pt;margin-top:5.85pt;width:534.05pt;height:5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" o:allowincell="f" strokecolor="fuchsia" strokeweight="6pt">
                <v:stroke linestyle="thickBetweenThin"/>
                <v:shadow on="t"/>
                <v:textbox>
                  <w:txbxContent>
                    <w:p w:rsidR="006E16A7" w:rsidRPr="003F148D" w:rsidRDefault="006E16A7" w:rsidP="006E16A7">
                      <w:pPr>
                        <w:pStyle w:val="Textodebloque"/>
                        <w:ind w:left="0" w:right="0" w:firstLine="0"/>
                        <w:rPr>
                          <w:rFonts w:ascii="Baskerville Old Face" w:hAnsi="Baskerville Old Face"/>
                          <w:sz w:val="24"/>
                          <w:szCs w:val="24"/>
                        </w:rPr>
                      </w:pPr>
                      <w:r w:rsidRPr="003F148D">
                        <w:rPr>
                          <w:rFonts w:ascii="Baskerville Old Face" w:hAnsi="Baskerville Old Face"/>
                          <w:sz w:val="24"/>
                          <w:szCs w:val="24"/>
                        </w:rPr>
                        <w:t xml:space="preserve">El organismo denominado G-77, realiza declaraciones conjuntas sobre temas específicos y coordina un programa de cooperación en campos como el comercio, la industria, la alimentación, la agricultura, la energía, materias primas, finanzas y asuntos monetarios. </w:t>
                      </w:r>
                    </w:p>
                  </w:txbxContent>
                </v:textbox>
              </v:roundrect>
            </w:pict>
          </mc:Fallback>
        </mc:AlternateContent>
      </w:r>
    </w:p>
    <w:p w:rsidR="006E16A7" w:rsidRPr="006E16A7" w:rsidRDefault="006E16A7" w:rsidP="00EC63D3">
      <w:pPr>
        <w:autoSpaceDE w:val="0"/>
        <w:autoSpaceDN w:val="0"/>
        <w:adjustRightInd w:val="0"/>
        <w:spacing w:after="0" w:line="240" w:lineRule="auto"/>
        <w:ind w:left="113" w:right="782"/>
        <w:rPr>
          <w:rFonts w:ascii="Baskerville Old Face" w:hAnsi="Baskerville Old Face" w:cs="Arial"/>
          <w:b/>
        </w:rPr>
      </w:pPr>
    </w:p>
    <w:p w:rsidR="006E16A7" w:rsidRPr="006E16A7" w:rsidRDefault="006E16A7" w:rsidP="00EC63D3">
      <w:pPr>
        <w:pStyle w:val="NormalWeb"/>
        <w:spacing w:before="0" w:after="0"/>
        <w:jc w:val="both"/>
        <w:rPr>
          <w:rFonts w:ascii="Baskerville Old Face" w:hAnsi="Baskerville Old Face" w:cs="Arial"/>
          <w:b/>
          <w:sz w:val="24"/>
          <w:szCs w:val="24"/>
        </w:rPr>
      </w:pPr>
    </w:p>
    <w:p w:rsidR="006E16A7" w:rsidRPr="006E16A7" w:rsidRDefault="006E16A7" w:rsidP="00EC63D3">
      <w:pPr>
        <w:pStyle w:val="Sangra2detindependiente"/>
        <w:spacing w:after="0" w:line="240" w:lineRule="auto"/>
        <w:rPr>
          <w:rFonts w:ascii="Baskerville Old Face" w:hAnsi="Baskerville Old Face" w:cs="Arial"/>
          <w:b/>
        </w:rPr>
      </w:pPr>
    </w:p>
    <w:p w:rsidR="006E16A7" w:rsidRPr="006E16A7" w:rsidRDefault="006E16A7" w:rsidP="00EC63D3">
      <w:pPr>
        <w:pStyle w:val="Sangra2detindependiente"/>
        <w:spacing w:after="0" w:line="240" w:lineRule="auto"/>
        <w:rPr>
          <w:rFonts w:ascii="Baskerville Old Face" w:hAnsi="Baskerville Old Face" w:cs="Arial"/>
          <w:b/>
        </w:rPr>
      </w:pPr>
    </w:p>
    <w:p w:rsidR="006E16A7" w:rsidRPr="006E16A7" w:rsidRDefault="006E16A7" w:rsidP="00EC63D3">
      <w:pPr>
        <w:pStyle w:val="NormalWeb"/>
        <w:spacing w:before="0" w:after="0"/>
        <w:jc w:val="both"/>
        <w:rPr>
          <w:rFonts w:ascii="Baskerville Old Face" w:hAnsi="Baskerville Old Face" w:cs="Arial"/>
          <w:b/>
          <w:sz w:val="24"/>
          <w:szCs w:val="24"/>
        </w:rPr>
      </w:pPr>
      <w:r w:rsidRPr="006E16A7">
        <w:rPr>
          <w:rFonts w:ascii="Baskerville Old Face" w:hAnsi="Baskerville Old Face" w:cs="Arial"/>
          <w:b/>
          <w:sz w:val="24"/>
          <w:szCs w:val="24"/>
        </w:rPr>
        <w:t>De acuerdo con el texto anterior, el organismo denominado G-77, que agrupa a países en vías de desarrollo, busca</w:t>
      </w:r>
    </w:p>
    <w:p w:rsidR="006E16A7" w:rsidRPr="006E16A7" w:rsidRDefault="006E16A7" w:rsidP="00EC63D3">
      <w:pPr>
        <w:pStyle w:val="NormalWeb"/>
        <w:spacing w:before="0" w:after="0"/>
        <w:ind w:left="539"/>
        <w:jc w:val="both"/>
        <w:rPr>
          <w:rFonts w:ascii="Baskerville Old Face" w:hAnsi="Baskerville Old Face" w:cs="Arial"/>
          <w:b/>
          <w:sz w:val="24"/>
          <w:szCs w:val="24"/>
        </w:rPr>
      </w:pPr>
    </w:p>
    <w:p w:rsidR="006E16A7" w:rsidRPr="006E16A7" w:rsidRDefault="006E16A7" w:rsidP="00EC63D3">
      <w:pPr>
        <w:pStyle w:val="NormalWeb"/>
        <w:numPr>
          <w:ilvl w:val="0"/>
          <w:numId w:val="53"/>
        </w:numPr>
        <w:tabs>
          <w:tab w:val="clear" w:pos="567"/>
        </w:tabs>
        <w:spacing w:before="0" w:after="0"/>
        <w:ind w:left="426" w:hanging="426"/>
        <w:jc w:val="both"/>
        <w:rPr>
          <w:rFonts w:ascii="Baskerville Old Face" w:hAnsi="Baskerville Old Face" w:cs="Arial"/>
          <w:b/>
          <w:sz w:val="24"/>
          <w:szCs w:val="24"/>
        </w:rPr>
      </w:pPr>
      <w:r w:rsidRPr="006E16A7">
        <w:rPr>
          <w:rFonts w:ascii="Baskerville Old Face" w:hAnsi="Baskerville Old Face" w:cs="Arial"/>
          <w:b/>
          <w:sz w:val="24"/>
          <w:szCs w:val="24"/>
        </w:rPr>
        <w:t>la confrontación política y económica con los grandes bloques económicos.</w:t>
      </w:r>
    </w:p>
    <w:p w:rsidR="006E16A7" w:rsidRPr="006E16A7" w:rsidRDefault="006E16A7" w:rsidP="00EC63D3">
      <w:pPr>
        <w:pStyle w:val="NormalWeb"/>
        <w:numPr>
          <w:ilvl w:val="0"/>
          <w:numId w:val="53"/>
        </w:numPr>
        <w:tabs>
          <w:tab w:val="clear" w:pos="567"/>
        </w:tabs>
        <w:spacing w:before="0" w:after="0"/>
        <w:ind w:left="426" w:hanging="426"/>
        <w:jc w:val="both"/>
        <w:rPr>
          <w:rFonts w:ascii="Baskerville Old Face" w:hAnsi="Baskerville Old Face" w:cs="Arial"/>
          <w:b/>
          <w:sz w:val="24"/>
          <w:szCs w:val="24"/>
        </w:rPr>
      </w:pPr>
      <w:r w:rsidRPr="006E16A7">
        <w:rPr>
          <w:rFonts w:ascii="Baskerville Old Face" w:hAnsi="Baskerville Old Face" w:cs="Arial"/>
          <w:b/>
          <w:sz w:val="24"/>
          <w:szCs w:val="24"/>
        </w:rPr>
        <w:t>el desarrollo de aspectos vitales de la economía de sus miembros.</w:t>
      </w:r>
    </w:p>
    <w:p w:rsidR="006E16A7" w:rsidRPr="006E16A7" w:rsidRDefault="006E16A7" w:rsidP="00EC63D3">
      <w:pPr>
        <w:pStyle w:val="NormalWeb"/>
        <w:numPr>
          <w:ilvl w:val="0"/>
          <w:numId w:val="53"/>
        </w:numPr>
        <w:tabs>
          <w:tab w:val="clear" w:pos="567"/>
        </w:tabs>
        <w:spacing w:before="0" w:after="0"/>
        <w:ind w:left="426" w:hanging="426"/>
        <w:jc w:val="both"/>
        <w:rPr>
          <w:rFonts w:ascii="Baskerville Old Face" w:hAnsi="Baskerville Old Face" w:cs="Arial"/>
          <w:b/>
          <w:sz w:val="24"/>
          <w:szCs w:val="24"/>
        </w:rPr>
      </w:pPr>
      <w:r w:rsidRPr="006E16A7">
        <w:rPr>
          <w:rFonts w:ascii="Baskerville Old Face" w:hAnsi="Baskerville Old Face" w:cs="Arial"/>
          <w:b/>
          <w:sz w:val="24"/>
          <w:szCs w:val="24"/>
        </w:rPr>
        <w:t>conformar alianzas militares con los países desarrollados.</w:t>
      </w:r>
    </w:p>
    <w:p w:rsidR="006E16A7" w:rsidRPr="006E16A7" w:rsidRDefault="006E16A7" w:rsidP="00EC63D3">
      <w:pPr>
        <w:pStyle w:val="Sangradetextonormal"/>
        <w:tabs>
          <w:tab w:val="left" w:pos="1134"/>
        </w:tabs>
        <w:spacing w:after="0" w:line="240" w:lineRule="auto"/>
        <w:ind w:left="426" w:hanging="426"/>
        <w:rPr>
          <w:rFonts w:ascii="Baskerville Old Face" w:hAnsi="Baskerville Old Face" w:cs="Arial"/>
          <w:b/>
        </w:rPr>
      </w:pPr>
      <w:r w:rsidRPr="006E16A7">
        <w:rPr>
          <w:rFonts w:ascii="Baskerville Old Face" w:hAnsi="Baskerville Old Face" w:cs="Arial"/>
          <w:b/>
        </w:rPr>
        <w:t>D)</w:t>
      </w:r>
      <w:r w:rsidRPr="006E16A7">
        <w:rPr>
          <w:rFonts w:ascii="Baskerville Old Face" w:hAnsi="Baskerville Old Face" w:cs="Arial"/>
          <w:b/>
        </w:rPr>
        <w:tab/>
        <w:t>imponer su dominio sobre la economía mundial.</w:t>
      </w:r>
    </w:p>
    <w:p w:rsidR="006E16A7" w:rsidRDefault="006E16A7"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Default="00FD58AA" w:rsidP="00EC63D3">
      <w:pPr>
        <w:spacing w:after="0" w:line="240" w:lineRule="auto"/>
        <w:ind w:left="567"/>
        <w:rPr>
          <w:rFonts w:ascii="Baskerville Old Face" w:hAnsi="Baskerville Old Face" w:cs="Arial"/>
          <w:b/>
        </w:rPr>
      </w:pPr>
    </w:p>
    <w:p w:rsidR="00FD58AA" w:rsidRPr="006E16A7" w:rsidRDefault="00FD58AA" w:rsidP="00EC63D3">
      <w:pPr>
        <w:spacing w:after="0" w:line="240" w:lineRule="auto"/>
        <w:ind w:left="567"/>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lastRenderedPageBreak/>
        <w:t>Considere la siguiente información</w:t>
      </w:r>
    </w:p>
    <w:p w:rsidR="006E16A7" w:rsidRPr="006E16A7" w:rsidRDefault="006E16A7" w:rsidP="00EC63D3">
      <w:pPr>
        <w:spacing w:after="0" w:line="240" w:lineRule="auto"/>
        <w:ind w:left="600" w:hanging="742"/>
        <w:rPr>
          <w:rFonts w:ascii="Baskerville Old Face" w:hAnsi="Baskerville Old Face" w:cs="Arial"/>
          <w:b/>
        </w:rPr>
      </w:pPr>
      <w:r w:rsidRPr="006E16A7">
        <w:rPr>
          <w:rFonts w:ascii="Baskerville Old Face" w:hAnsi="Baskerville Old Face" w:cs="Arial"/>
          <w:b/>
          <w:noProof/>
          <w:lang w:val="es-CR" w:eastAsia="es-CR"/>
        </w:rPr>
        <mc:AlternateContent>
          <mc:Choice Requires="wpg">
            <w:drawing>
              <wp:anchor distT="0" distB="0" distL="114300" distR="114300" simplePos="0" relativeHeight="251694080" behindDoc="0" locked="0" layoutInCell="0" allowOverlap="1" wp14:anchorId="0B0A8866" wp14:editId="2E1F6A87">
                <wp:simplePos x="0" y="0"/>
                <wp:positionH relativeFrom="margin">
                  <wp:align>left</wp:align>
                </wp:positionH>
                <wp:positionV relativeFrom="paragraph">
                  <wp:posOffset>41902</wp:posOffset>
                </wp:positionV>
                <wp:extent cx="6469038" cy="1196975"/>
                <wp:effectExtent l="19050" t="19050" r="103505" b="98425"/>
                <wp:wrapNone/>
                <wp:docPr id="238" name="Grupo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038" cy="1196975"/>
                          <a:chOff x="3024" y="1749"/>
                          <a:chExt cx="6500" cy="1885"/>
                        </a:xfrm>
                      </wpg:grpSpPr>
                      <wps:wsp>
                        <wps:cNvPr id="239" name="AutoShape 303"/>
                        <wps:cNvSpPr>
                          <a:spLocks noChangeArrowheads="1"/>
                        </wps:cNvSpPr>
                        <wps:spPr bwMode="auto">
                          <a:xfrm>
                            <a:off x="3024" y="1749"/>
                            <a:ext cx="6500" cy="998"/>
                          </a:xfrm>
                          <a:prstGeom prst="octagon">
                            <a:avLst>
                              <a:gd name="adj" fmla="val 29287"/>
                            </a:avLst>
                          </a:prstGeom>
                          <a:solidFill>
                            <a:srgbClr val="FFFFFF"/>
                          </a:solidFill>
                          <a:ln w="38100">
                            <a:solidFill>
                              <a:srgbClr val="00FFFF"/>
                            </a:solidFill>
                            <a:miter lim="800000"/>
                            <a:headEnd/>
                            <a:tailEnd/>
                          </a:ln>
                          <a:effectLst>
                            <a:outerShdw dist="107763" dir="2700000" algn="ctr" rotWithShape="0">
                              <a:srgbClr val="808080"/>
                            </a:outerShdw>
                          </a:effectLst>
                        </wps:spPr>
                        <wps:txb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Proceso de internacionalización de las comunicaciones, de la vida social y del capital.</w:t>
                              </w:r>
                            </w:p>
                            <w:p w:rsidR="006E16A7" w:rsidRDefault="006E16A7" w:rsidP="006E16A7"/>
                          </w:txbxContent>
                        </wps:txbx>
                        <wps:bodyPr rot="0" vert="horz" wrap="square" lIns="91440" tIns="45720" rIns="91440" bIns="45720" anchor="t" anchorCtr="0" upright="1">
                          <a:noAutofit/>
                        </wps:bodyPr>
                      </wps:wsp>
                      <wps:wsp>
                        <wps:cNvPr id="240" name="AutoShape 304"/>
                        <wps:cNvSpPr>
                          <a:spLocks noChangeArrowheads="1"/>
                        </wps:cNvSpPr>
                        <wps:spPr bwMode="auto">
                          <a:xfrm>
                            <a:off x="3024" y="2734"/>
                            <a:ext cx="6500" cy="900"/>
                          </a:xfrm>
                          <a:prstGeom prst="octagon">
                            <a:avLst>
                              <a:gd name="adj" fmla="val 29287"/>
                            </a:avLst>
                          </a:prstGeom>
                          <a:solidFill>
                            <a:srgbClr val="FFFFFF"/>
                          </a:solidFill>
                          <a:ln w="38100">
                            <a:solidFill>
                              <a:srgbClr val="00FFFF"/>
                            </a:solidFill>
                            <a:miter lim="800000"/>
                            <a:headEnd/>
                            <a:tailEnd/>
                          </a:ln>
                          <a:effectLst>
                            <a:outerShdw dist="107763" dir="2700000" algn="ctr" rotWithShape="0">
                              <a:srgbClr val="808080"/>
                            </a:outerShdw>
                          </a:effectLst>
                        </wps:spPr>
                        <wps:txb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Bancarización de la economía, es decir, crecimiento de las inversiones de capital.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A8866" id="Grupo 238" o:spid="_x0000_s1055" style="position:absolute;left:0;text-align:left;margin-left:0;margin-top:3.3pt;width:509.35pt;height:94.25pt;z-index:251694080;mso-position-horizontal:left;mso-position-horizontal-relative:margin" coordorigin="3024,1749" coordsize="6500,1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" o:allowincell="f">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303" o:spid="_x0000_s1056" type="#_x0000_t10" style="position:absolute;left:3024;top:1749;width:6500;height: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l8MA&#10;AADcAAAADwAAAGRycy9kb3ducmV2LnhtbESPQWsCMRSE7wX/Q3hCbzWrW0pdjWILll4saPX+TJ67&#10;i5uXJUnd7b83guBxmJlvmPmyt424kA+1YwXjUQaCWDtTc6lg/7t+eQcRIrLBxjEp+KcAy8XgaY6F&#10;cR1v6bKLpUgQDgUqqGJsCymDrshiGLmWOHkn5y3GJH0pjccuwW0jJ1n2Ji3WnBYqbOmzIn3e/VkF&#10;2r8e1tv8+IHua9PqH1ppl3dKPQ/71QxEpD4+wvf2t1EwyadwO5OO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lHl8MAAADcAAAADwAAAAAAAAAAAAAAAACYAgAAZHJzL2Rv&#10;d25yZXYueG1sUEsFBgAAAAAEAAQA9QAAAIgDAAAAAA==&#10;" strokecolor="aqua" strokeweight="3pt">
                  <v:shadow on="t" offset="6pt,6pt"/>
                  <v:textbo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Proceso de internacionalización de las comunicaciones, de la vida social y del capital.</w:t>
                        </w:r>
                      </w:p>
                      <w:p w:rsidR="006E16A7" w:rsidRDefault="006E16A7" w:rsidP="006E16A7"/>
                    </w:txbxContent>
                  </v:textbox>
                </v:shape>
                <v:shape id="AutoShape 304" o:spid="_x0000_s1057" type="#_x0000_t10" style="position:absolute;left:3024;top:2734;width:65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dd78A&#10;AADcAAAADwAAAGRycy9kb3ducmV2LnhtbERPy4rCMBTdC/MP4Q7MTtNREalGcQSH2Sj42l+Ta1ts&#10;bkoSbefvzUJweTjv+bKztXiQD5VjBd+DDASxdqbiQsHpuOlPQYSIbLB2TAr+KcBy8dGbY25cy3t6&#10;HGIhUgiHHBWUMTa5lEGXZDEMXEOcuKvzFmOCvpDGY5vCbS2HWTaRFitODSU2tC5J3w53q0D78Xmz&#10;H11+0P1uG72jlXajVqmvz241AxGpi2/xy/1nFAzHaX46k46AX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5Z13vwAAANwAAAAPAAAAAAAAAAAAAAAAAJgCAABkcnMvZG93bnJl&#10;di54bWxQSwUGAAAAAAQABAD1AAAAhAMAAAAA&#10;" strokecolor="aqua" strokeweight="3pt">
                  <v:shadow on="t" offset="6pt,6pt"/>
                  <v:textbox>
                    <w:txbxContent>
                      <w:p w:rsidR="006E16A7" w:rsidRPr="003F148D" w:rsidRDefault="006E16A7" w:rsidP="004325B5">
                        <w:pPr>
                          <w:numPr>
                            <w:ilvl w:val="0"/>
                            <w:numId w:val="54"/>
                          </w:numPr>
                          <w:tabs>
                            <w:tab w:val="clear" w:pos="720"/>
                          </w:tabs>
                          <w:spacing w:after="0" w:line="240" w:lineRule="auto"/>
                          <w:ind w:left="400"/>
                          <w:jc w:val="center"/>
                          <w:rPr>
                            <w:rFonts w:ascii="Baskerville Old Face" w:hAnsi="Baskerville Old Face"/>
                          </w:rPr>
                        </w:pPr>
                        <w:r w:rsidRPr="003F148D">
                          <w:rPr>
                            <w:rFonts w:ascii="Baskerville Old Face" w:hAnsi="Baskerville Old Face"/>
                          </w:rPr>
                          <w:t>Bancarización de la economía, es decir, crecimiento de las inversiones de capital.</w:t>
                        </w:r>
                      </w:p>
                    </w:txbxContent>
                  </v:textbox>
                </v:shape>
                <w10:wrap anchorx="margin"/>
              </v:group>
            </w:pict>
          </mc:Fallback>
        </mc:AlternateContent>
      </w:r>
    </w:p>
    <w:p w:rsidR="006E16A7" w:rsidRPr="006E16A7" w:rsidRDefault="006E16A7" w:rsidP="00EC63D3">
      <w:pPr>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rPr>
          <w:rFonts w:ascii="Baskerville Old Face" w:hAnsi="Baskerville Old Face" w:cs="Arial"/>
          <w:b/>
        </w:rPr>
      </w:pPr>
    </w:p>
    <w:p w:rsidR="006E16A7" w:rsidRPr="006E16A7" w:rsidRDefault="006E16A7" w:rsidP="00EC63D3">
      <w:pPr>
        <w:tabs>
          <w:tab w:val="left" w:pos="567"/>
        </w:tabs>
        <w:spacing w:after="0" w:line="240" w:lineRule="auto"/>
        <w:rPr>
          <w:rFonts w:ascii="Baskerville Old Face" w:hAnsi="Baskerville Old Face" w:cs="Arial"/>
          <w:b/>
        </w:rPr>
      </w:pPr>
    </w:p>
    <w:p w:rsidR="006E16A7" w:rsidRPr="006E16A7" w:rsidRDefault="006E16A7"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Los enunciados anteriores se refieren a características relacionadas con el concepto de</w:t>
      </w: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Estado Patriarcal.</w:t>
      </w: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Estado Benefactor.</w:t>
      </w: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Globalización económica.</w:t>
      </w:r>
    </w:p>
    <w:p w:rsidR="006E16A7" w:rsidRPr="006E16A7" w:rsidRDefault="006E16A7" w:rsidP="00EC63D3">
      <w:pPr>
        <w:numPr>
          <w:ilvl w:val="0"/>
          <w:numId w:val="55"/>
        </w:numPr>
        <w:tabs>
          <w:tab w:val="clear" w:pos="1740"/>
        </w:tabs>
        <w:spacing w:after="0" w:line="240" w:lineRule="auto"/>
        <w:ind w:left="426" w:hanging="426"/>
        <w:rPr>
          <w:rFonts w:ascii="Baskerville Old Face" w:hAnsi="Baskerville Old Face" w:cs="Arial"/>
          <w:b/>
        </w:rPr>
      </w:pPr>
      <w:r w:rsidRPr="006E16A7">
        <w:rPr>
          <w:rFonts w:ascii="Baskerville Old Face" w:hAnsi="Baskerville Old Face" w:cs="Arial"/>
          <w:b/>
        </w:rPr>
        <w:t>Programa Nacional de Desarrollo.</w:t>
      </w:r>
    </w:p>
    <w:p w:rsidR="006E16A7" w:rsidRPr="006E16A7" w:rsidRDefault="006E16A7" w:rsidP="00EC63D3">
      <w:pPr>
        <w:tabs>
          <w:tab w:val="left" w:pos="567"/>
        </w:tabs>
        <w:spacing w:after="0" w:line="240" w:lineRule="auto"/>
        <w:ind w:left="426" w:hanging="426"/>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hanging="426"/>
        <w:rPr>
          <w:rFonts w:ascii="Baskerville Old Face" w:hAnsi="Baskerville Old Face" w:cs="Arial"/>
          <w:b/>
        </w:rPr>
      </w:pPr>
      <w:r w:rsidRPr="00BC1157">
        <w:rPr>
          <w:rFonts w:ascii="Baskerville Old Face" w:hAnsi="Baskerville Old Face" w:cs="Arial"/>
          <w:b/>
        </w:rPr>
        <w:t xml:space="preserve">Lea la siguiente información </w:t>
      </w:r>
    </w:p>
    <w:p w:rsidR="006E16A7" w:rsidRPr="006E16A7" w:rsidRDefault="006E16A7" w:rsidP="00EC63D3">
      <w:pPr>
        <w:tabs>
          <w:tab w:val="left" w:pos="567"/>
        </w:tabs>
        <w:spacing w:after="0" w:line="240" w:lineRule="auto"/>
        <w:ind w:left="600"/>
        <w:rPr>
          <w:rFonts w:ascii="Baskerville Old Face" w:hAnsi="Baskerville Old Face" w:cs="Arial"/>
          <w:b/>
        </w:rPr>
      </w:pPr>
      <w:r w:rsidRPr="006E16A7">
        <w:rPr>
          <w:rFonts w:ascii="Baskerville Old Face" w:hAnsi="Baskerville Old Face" w:cs="Arial"/>
          <w:b/>
          <w:noProof/>
          <w:lang w:val="es-CR" w:eastAsia="es-CR"/>
        </w:rPr>
        <mc:AlternateContent>
          <mc:Choice Requires="wps">
            <w:drawing>
              <wp:anchor distT="0" distB="0" distL="114300" distR="114300" simplePos="0" relativeHeight="251695104" behindDoc="0" locked="0" layoutInCell="0" allowOverlap="1" wp14:anchorId="06467CBC" wp14:editId="592BFAE8">
                <wp:simplePos x="0" y="0"/>
                <wp:positionH relativeFrom="column">
                  <wp:posOffset>-14025</wp:posOffset>
                </wp:positionH>
                <wp:positionV relativeFrom="paragraph">
                  <wp:posOffset>121609</wp:posOffset>
                </wp:positionV>
                <wp:extent cx="6726170" cy="813424"/>
                <wp:effectExtent l="38100" t="38100" r="113030" b="120650"/>
                <wp:wrapNone/>
                <wp:docPr id="237" name="Cubo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6170" cy="813424"/>
                        </a:xfrm>
                        <a:prstGeom prst="cube">
                          <a:avLst>
                            <a:gd name="adj" fmla="val 5171"/>
                          </a:avLst>
                        </a:prstGeom>
                        <a:solidFill>
                          <a:srgbClr val="FFFFFF"/>
                        </a:solidFill>
                        <a:ln w="9525">
                          <a:solidFill>
                            <a:srgbClr val="00B0F0"/>
                          </a:solidFill>
                          <a:miter lim="800000"/>
                          <a:headEnd/>
                          <a:tailEnd/>
                        </a:ln>
                        <a:effectLst>
                          <a:outerShdw blurRad="50800" dist="38100" dir="2700000" algn="tl" rotWithShape="0">
                            <a:prstClr val="black">
                              <a:alpha val="40000"/>
                            </a:prstClr>
                          </a:outerShdw>
                        </a:effectLst>
                      </wps:spPr>
                      <wps:txbx>
                        <w:txbxContent>
                          <w:p w:rsidR="006E16A7" w:rsidRPr="003F148D" w:rsidRDefault="006E16A7" w:rsidP="006E16A7">
                            <w:pPr>
                              <w:spacing w:before="120" w:after="0" w:line="240" w:lineRule="auto"/>
                              <w:rPr>
                                <w:rFonts w:ascii="Baskerville Old Face" w:hAnsi="Baskerville Old Face"/>
                                <w:lang w:val="es-ES_tradnl"/>
                              </w:rPr>
                            </w:pPr>
                            <w:r w:rsidRPr="003F148D">
                              <w:rPr>
                                <w:rFonts w:ascii="Baskerville Old Face" w:hAnsi="Baskerville Old Face"/>
                                <w:lang w:val="es-ES_tradnl"/>
                              </w:rPr>
                              <w:t xml:space="preserve">"La nueva estrategia de globalización implica la vertiginosa integración de las economías nacionales en los mercados globales.” </w:t>
                            </w:r>
                          </w:p>
                          <w:p w:rsidR="006E16A7" w:rsidRPr="003F148D" w:rsidRDefault="006E16A7" w:rsidP="006E16A7">
                            <w:pPr>
                              <w:spacing w:before="120" w:after="0" w:line="240" w:lineRule="auto"/>
                              <w:jc w:val="right"/>
                              <w:rPr>
                                <w:rFonts w:ascii="Baskerville Old Face" w:hAnsi="Baskerville Old Face"/>
                                <w:lang w:val="es-ES_tradnl"/>
                              </w:rPr>
                            </w:pPr>
                            <w:r w:rsidRPr="003F148D">
                              <w:rPr>
                                <w:rFonts w:ascii="Baskerville Old Face" w:hAnsi="Baskerville Old Face"/>
                                <w:lang w:val="es-ES_tradnl"/>
                              </w:rPr>
                              <w:tab/>
                            </w:r>
                            <w:r w:rsidRPr="003F148D">
                              <w:rPr>
                                <w:rFonts w:ascii="Baskerville Old Face" w:hAnsi="Baskerville Old Face"/>
                                <w:lang w:val="es-ES_tradnl"/>
                              </w:rPr>
                              <w:tab/>
                            </w:r>
                            <w:r w:rsidRPr="003F148D">
                              <w:rPr>
                                <w:rFonts w:ascii="Baskerville Old Face" w:hAnsi="Baskerville Old Face"/>
                                <w:lang w:val="es-ES_tradnl"/>
                              </w:rPr>
                              <w:tab/>
                              <w:t xml:space="preserve">   </w:t>
                            </w:r>
                            <w:proofErr w:type="spellStart"/>
                            <w:r w:rsidRPr="003F148D">
                              <w:rPr>
                                <w:rFonts w:ascii="Baskerville Old Face" w:hAnsi="Baskerville Old Face"/>
                                <w:lang w:val="es-ES_tradnl"/>
                              </w:rPr>
                              <w:t>Cartín</w:t>
                            </w:r>
                            <w:proofErr w:type="spellEnd"/>
                            <w:r w:rsidRPr="003F148D">
                              <w:rPr>
                                <w:rFonts w:ascii="Baskerville Old Face" w:hAnsi="Baskerville Old Face"/>
                                <w:lang w:val="es-ES_tradnl"/>
                              </w:rPr>
                              <w:t xml:space="preserve"> O. El significado de la globalización.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7CBC" id="Cubo 237" o:spid="_x0000_s1058" type="#_x0000_t16" style="position:absolute;left:0;text-align:left;margin-left:-1.1pt;margin-top:9.6pt;width:529.6pt;height:64.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" o:allowincell="f" adj="1117" strokecolor="#00b0f0">
                <v:shadow on="t" color="black" opacity="26214f" origin="-.5,-.5" offset=".74836mm,.74836mm"/>
                <v:textbox>
                  <w:txbxContent>
                    <w:p w:rsidR="006E16A7" w:rsidRPr="003F148D" w:rsidRDefault="006E16A7" w:rsidP="006E16A7">
                      <w:pPr>
                        <w:spacing w:before="120" w:after="0" w:line="240" w:lineRule="auto"/>
                        <w:rPr>
                          <w:rFonts w:ascii="Baskerville Old Face" w:hAnsi="Baskerville Old Face"/>
                          <w:lang w:val="es-ES_tradnl"/>
                        </w:rPr>
                      </w:pPr>
                      <w:r w:rsidRPr="003F148D">
                        <w:rPr>
                          <w:rFonts w:ascii="Baskerville Old Face" w:hAnsi="Baskerville Old Face"/>
                          <w:lang w:val="es-ES_tradnl"/>
                        </w:rPr>
                        <w:t xml:space="preserve">"La nueva estrategia de globalización implica la vertiginosa integración de las economías nacionales en los mercados globales.” </w:t>
                      </w:r>
                    </w:p>
                    <w:p w:rsidR="006E16A7" w:rsidRPr="003F148D" w:rsidRDefault="006E16A7" w:rsidP="006E16A7">
                      <w:pPr>
                        <w:spacing w:before="120" w:after="0" w:line="240" w:lineRule="auto"/>
                        <w:jc w:val="right"/>
                        <w:rPr>
                          <w:rFonts w:ascii="Baskerville Old Face" w:hAnsi="Baskerville Old Face"/>
                          <w:lang w:val="es-ES_tradnl"/>
                        </w:rPr>
                      </w:pPr>
                      <w:r w:rsidRPr="003F148D">
                        <w:rPr>
                          <w:rFonts w:ascii="Baskerville Old Face" w:hAnsi="Baskerville Old Face"/>
                          <w:lang w:val="es-ES_tradnl"/>
                        </w:rPr>
                        <w:tab/>
                      </w:r>
                      <w:r w:rsidRPr="003F148D">
                        <w:rPr>
                          <w:rFonts w:ascii="Baskerville Old Face" w:hAnsi="Baskerville Old Face"/>
                          <w:lang w:val="es-ES_tradnl"/>
                        </w:rPr>
                        <w:tab/>
                      </w:r>
                      <w:r w:rsidRPr="003F148D">
                        <w:rPr>
                          <w:rFonts w:ascii="Baskerville Old Face" w:hAnsi="Baskerville Old Face"/>
                          <w:lang w:val="es-ES_tradnl"/>
                        </w:rPr>
                        <w:tab/>
                        <w:t xml:space="preserve">   </w:t>
                      </w:r>
                      <w:proofErr w:type="spellStart"/>
                      <w:r w:rsidRPr="003F148D">
                        <w:rPr>
                          <w:rFonts w:ascii="Baskerville Old Face" w:hAnsi="Baskerville Old Face"/>
                          <w:lang w:val="es-ES_tradnl"/>
                        </w:rPr>
                        <w:t>Cartín</w:t>
                      </w:r>
                      <w:proofErr w:type="spellEnd"/>
                      <w:r w:rsidRPr="003F148D">
                        <w:rPr>
                          <w:rFonts w:ascii="Baskerville Old Face" w:hAnsi="Baskerville Old Face"/>
                          <w:lang w:val="es-ES_tradnl"/>
                        </w:rPr>
                        <w:t xml:space="preserve"> O. El significado de la globalización.</w:t>
                      </w:r>
                    </w:p>
                  </w:txbxContent>
                </v:textbox>
              </v:shape>
            </w:pict>
          </mc:Fallback>
        </mc:AlternateContent>
      </w:r>
    </w:p>
    <w:p w:rsidR="006E16A7" w:rsidRPr="006E16A7" w:rsidRDefault="006E16A7" w:rsidP="00EC63D3">
      <w:pPr>
        <w:spacing w:after="0" w:line="240" w:lineRule="auto"/>
        <w:ind w:firstLine="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tabs>
          <w:tab w:val="left" w:pos="567"/>
        </w:tabs>
        <w:spacing w:after="0" w:line="240" w:lineRule="auto"/>
        <w:rPr>
          <w:rFonts w:ascii="Baskerville Old Face" w:hAnsi="Baskerville Old Face" w:cs="Arial"/>
          <w:b/>
        </w:rPr>
      </w:pPr>
    </w:p>
    <w:p w:rsidR="006E16A7" w:rsidRPr="006E16A7" w:rsidRDefault="006E16A7"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 xml:space="preserve">El texto anterior refleja uno de los desafíos que debe enfrentar Costa Rica en el proceso de la globalización, relacionado con </w:t>
      </w: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el fomento del intervencionismo en la Banca Estatal.</w:t>
      </w: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el debilitamiento del papel financiero de los bancos privados.</w:t>
      </w: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la aplicación de medidas para integrarse al mercado internacional.</w:t>
      </w:r>
    </w:p>
    <w:p w:rsidR="006E16A7" w:rsidRPr="006E16A7" w:rsidRDefault="006E16A7" w:rsidP="00EC63D3">
      <w:pPr>
        <w:numPr>
          <w:ilvl w:val="0"/>
          <w:numId w:val="56"/>
        </w:numPr>
        <w:tabs>
          <w:tab w:val="clear" w:pos="1140"/>
        </w:tabs>
        <w:spacing w:after="0" w:line="240" w:lineRule="auto"/>
        <w:ind w:left="426" w:hanging="432"/>
        <w:rPr>
          <w:rFonts w:ascii="Baskerville Old Face" w:hAnsi="Baskerville Old Face" w:cs="Arial"/>
          <w:b/>
        </w:rPr>
      </w:pPr>
      <w:r w:rsidRPr="006E16A7">
        <w:rPr>
          <w:rFonts w:ascii="Baskerville Old Face" w:hAnsi="Baskerville Old Face" w:cs="Arial"/>
          <w:b/>
        </w:rPr>
        <w:t>la creación de impuestos arancelarios a los productos de exportación.</w:t>
      </w:r>
    </w:p>
    <w:p w:rsidR="006E16A7" w:rsidRPr="006E16A7" w:rsidRDefault="006E16A7" w:rsidP="00EC63D3">
      <w:pPr>
        <w:spacing w:after="0" w:line="240" w:lineRule="auto"/>
        <w:ind w:left="567"/>
        <w:rPr>
          <w:rFonts w:ascii="Baskerville Old Face" w:hAnsi="Baskerville Old Face" w:cs="Arial"/>
          <w:b/>
        </w:rPr>
      </w:pPr>
    </w:p>
    <w:p w:rsidR="006E16A7" w:rsidRPr="00BC1157" w:rsidRDefault="00BC1157" w:rsidP="00EC63D3">
      <w:pPr>
        <w:pStyle w:val="Prrafodelista"/>
        <w:numPr>
          <w:ilvl w:val="0"/>
          <w:numId w:val="3"/>
        </w:numPr>
        <w:spacing w:after="0" w:line="240" w:lineRule="auto"/>
        <w:ind w:left="426" w:hanging="426"/>
        <w:rPr>
          <w:rFonts w:ascii="Baskerville Old Face" w:hAnsi="Baskerville Old Face" w:cs="Arial"/>
          <w:b/>
        </w:rPr>
      </w:pPr>
      <w:r w:rsidRPr="006E16A7">
        <w:rPr>
          <w:noProof/>
          <w:lang w:val="es-CR" w:eastAsia="es-CR"/>
        </w:rPr>
        <mc:AlternateContent>
          <mc:Choice Requires="wpg">
            <w:drawing>
              <wp:anchor distT="0" distB="0" distL="114300" distR="114300" simplePos="0" relativeHeight="251696128" behindDoc="0" locked="0" layoutInCell="0" allowOverlap="1" wp14:anchorId="6E29B023" wp14:editId="50572075">
                <wp:simplePos x="0" y="0"/>
                <wp:positionH relativeFrom="column">
                  <wp:posOffset>3124987</wp:posOffset>
                </wp:positionH>
                <wp:positionV relativeFrom="paragraph">
                  <wp:posOffset>33757</wp:posOffset>
                </wp:positionV>
                <wp:extent cx="3533775" cy="1880870"/>
                <wp:effectExtent l="19050" t="19050" r="28575" b="24130"/>
                <wp:wrapSquare wrapText="bothSides"/>
                <wp:docPr id="229" name="Grupo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775" cy="1880870"/>
                          <a:chOff x="3693" y="2112"/>
                          <a:chExt cx="5565" cy="2962"/>
                        </a:xfrm>
                      </wpg:grpSpPr>
                      <wps:wsp>
                        <wps:cNvPr id="230" name="Text Box 307"/>
                        <wps:cNvSpPr txBox="1">
                          <a:spLocks noChangeArrowheads="1"/>
                        </wps:cNvSpPr>
                        <wps:spPr bwMode="auto">
                          <a:xfrm>
                            <a:off x="4930" y="2112"/>
                            <a:ext cx="3137" cy="479"/>
                          </a:xfrm>
                          <a:prstGeom prst="rect">
                            <a:avLst/>
                          </a:prstGeom>
                          <a:solidFill>
                            <a:srgbClr val="FFFFFF"/>
                          </a:solidFill>
                          <a:ln w="38100" cmpd="dbl">
                            <a:solidFill>
                              <a:srgbClr val="00CC00"/>
                            </a:solidFill>
                            <a:miter lim="800000"/>
                            <a:headEnd/>
                            <a:tailEnd/>
                          </a:ln>
                        </wps:spPr>
                        <wps:txbx>
                          <w:txbxContent>
                            <w:p w:rsidR="006E16A7" w:rsidRDefault="006E16A7" w:rsidP="006E16A7">
                              <w:pPr>
                                <w:jc w:val="center"/>
                              </w:pPr>
                              <w:r>
                                <w:t>Globalización económica:</w:t>
                              </w:r>
                            </w:p>
                          </w:txbxContent>
                        </wps:txbx>
                        <wps:bodyPr rot="0" vert="horz" wrap="square" lIns="91440" tIns="45720" rIns="91440" bIns="45720" anchor="t" anchorCtr="0" upright="1">
                          <a:noAutofit/>
                        </wps:bodyPr>
                      </wps:wsp>
                      <wps:wsp>
                        <wps:cNvPr id="231" name="Text Box 308"/>
                        <wps:cNvSpPr txBox="1">
                          <a:spLocks noChangeArrowheads="1"/>
                        </wps:cNvSpPr>
                        <wps:spPr bwMode="auto">
                          <a:xfrm>
                            <a:off x="3702" y="2922"/>
                            <a:ext cx="5556" cy="588"/>
                          </a:xfrm>
                          <a:prstGeom prst="rect">
                            <a:avLst/>
                          </a:prstGeom>
                          <a:solidFill>
                            <a:srgbClr val="FFFFFF"/>
                          </a:solidFill>
                          <a:ln w="38100" cmpd="dbl">
                            <a:solidFill>
                              <a:srgbClr val="00CC00"/>
                            </a:solidFill>
                            <a:miter lim="800000"/>
                            <a:headEnd/>
                            <a:tailEnd/>
                          </a:ln>
                        </wps:spPr>
                        <wps:txbx>
                          <w:txbxContent>
                            <w:p w:rsidR="006E16A7" w:rsidRDefault="006E16A7" w:rsidP="006E16A7">
                              <w:pPr>
                                <w:spacing w:before="80"/>
                                <w:jc w:val="center"/>
                              </w:pPr>
                              <w:r>
                                <w:t>Proceso de conformación de un mercado mundial</w:t>
                              </w:r>
                            </w:p>
                          </w:txbxContent>
                        </wps:txbx>
                        <wps:bodyPr rot="0" vert="horz" wrap="square" lIns="91440" tIns="45720" rIns="91440" bIns="45720" anchor="t" anchorCtr="0" upright="1">
                          <a:noAutofit/>
                        </wps:bodyPr>
                      </wps:wsp>
                      <wps:wsp>
                        <wps:cNvPr id="232" name="Line 309"/>
                        <wps:cNvCnPr>
                          <a:cxnSpLocks noChangeShapeType="1"/>
                        </wps:cNvCnPr>
                        <wps:spPr bwMode="auto">
                          <a:xfrm>
                            <a:off x="6505" y="2636"/>
                            <a:ext cx="0" cy="244"/>
                          </a:xfrm>
                          <a:prstGeom prst="line">
                            <a:avLst/>
                          </a:prstGeom>
                          <a:noFill/>
                          <a:ln w="9525">
                            <a:solidFill>
                              <a:srgbClr val="00CC00"/>
                            </a:solidFill>
                            <a:round/>
                            <a:headEnd/>
                            <a:tailEnd type="triangle" w="med" len="med"/>
                          </a:ln>
                          <a:extLst>
                            <a:ext uri="{909E8E84-426E-40DD-AFC4-6F175D3DCCD1}">
                              <a14:hiddenFill xmlns:a14="http://schemas.microsoft.com/office/drawing/2010/main">
                                <a:noFill/>
                              </a14:hiddenFill>
                            </a:ext>
                          </a:extLst>
                        </wps:spPr>
                        <wps:bodyPr/>
                      </wps:wsp>
                      <wps:wsp>
                        <wps:cNvPr id="233" name="Text Box 310"/>
                        <wps:cNvSpPr txBox="1">
                          <a:spLocks noChangeArrowheads="1"/>
                        </wps:cNvSpPr>
                        <wps:spPr bwMode="auto">
                          <a:xfrm>
                            <a:off x="5082" y="3777"/>
                            <a:ext cx="2880" cy="441"/>
                          </a:xfrm>
                          <a:prstGeom prst="rect">
                            <a:avLst/>
                          </a:prstGeom>
                          <a:solidFill>
                            <a:srgbClr val="FFFFFF"/>
                          </a:solidFill>
                          <a:ln w="9525">
                            <a:solidFill>
                              <a:srgbClr val="000000"/>
                            </a:solidFill>
                            <a:miter lim="800000"/>
                            <a:headEnd/>
                            <a:tailEnd/>
                          </a:ln>
                          <a:extLst/>
                        </wps:spPr>
                        <wps:txbx>
                          <w:txbxContent>
                            <w:p w:rsidR="006E16A7" w:rsidRDefault="00BC1157" w:rsidP="00BC1157">
                              <w:pPr>
                                <w:ind w:firstLine="0"/>
                                <w:jc w:val="center"/>
                              </w:pPr>
                              <w:r>
                                <w:t>Que</w:t>
                              </w:r>
                              <w:r w:rsidR="006E16A7">
                                <w:t xml:space="preserve"> se caracteriza por</w:t>
                              </w:r>
                            </w:p>
                          </w:txbxContent>
                        </wps:txbx>
                        <wps:bodyPr rot="0" vert="horz" wrap="square" lIns="91440" tIns="45720" rIns="91440" bIns="45720" anchor="t" anchorCtr="0" upright="1">
                          <a:noAutofit/>
                        </wps:bodyPr>
                      </wps:wsp>
                      <wps:wsp>
                        <wps:cNvPr id="234" name="Line 311"/>
                        <wps:cNvCnPr>
                          <a:cxnSpLocks noChangeShapeType="1"/>
                        </wps:cNvCnPr>
                        <wps:spPr bwMode="auto">
                          <a:xfrm>
                            <a:off x="6504" y="3557"/>
                            <a:ext cx="0" cy="244"/>
                          </a:xfrm>
                          <a:prstGeom prst="line">
                            <a:avLst/>
                          </a:prstGeom>
                          <a:noFill/>
                          <a:ln w="9525">
                            <a:solidFill>
                              <a:srgbClr val="00CC00"/>
                            </a:solidFill>
                            <a:round/>
                            <a:headEnd/>
                            <a:tailEnd type="triangle" w="med" len="med"/>
                          </a:ln>
                          <a:extLst>
                            <a:ext uri="{909E8E84-426E-40DD-AFC4-6F175D3DCCD1}">
                              <a14:hiddenFill xmlns:a14="http://schemas.microsoft.com/office/drawing/2010/main">
                                <a:noFill/>
                              </a14:hiddenFill>
                            </a:ext>
                          </a:extLst>
                        </wps:spPr>
                        <wps:bodyPr/>
                      </wps:wsp>
                      <wps:wsp>
                        <wps:cNvPr id="235" name="Text Box 312"/>
                        <wps:cNvSpPr txBox="1">
                          <a:spLocks noChangeArrowheads="1"/>
                        </wps:cNvSpPr>
                        <wps:spPr bwMode="auto">
                          <a:xfrm>
                            <a:off x="3693" y="4470"/>
                            <a:ext cx="5556" cy="604"/>
                          </a:xfrm>
                          <a:prstGeom prst="rect">
                            <a:avLst/>
                          </a:prstGeom>
                          <a:solidFill>
                            <a:srgbClr val="FFFFFF"/>
                          </a:solidFill>
                          <a:ln w="38100" cmpd="dbl">
                            <a:solidFill>
                              <a:srgbClr val="00CC00"/>
                            </a:solidFill>
                            <a:miter lim="800000"/>
                            <a:headEnd/>
                            <a:tailEnd/>
                          </a:ln>
                        </wps:spPr>
                        <wps:txbx>
                          <w:txbxContent>
                            <w:p w:rsidR="006E16A7" w:rsidRDefault="006E16A7" w:rsidP="006E16A7">
                              <w:r>
                                <w:t>__________________________________________</w:t>
                              </w:r>
                            </w:p>
                          </w:txbxContent>
                        </wps:txbx>
                        <wps:bodyPr rot="0" vert="horz" wrap="square" lIns="91440" tIns="45720" rIns="91440" bIns="45720" anchor="t" anchorCtr="0" upright="1">
                          <a:noAutofit/>
                        </wps:bodyPr>
                      </wps:wsp>
                      <wps:wsp>
                        <wps:cNvPr id="236" name="Line 313"/>
                        <wps:cNvCnPr>
                          <a:cxnSpLocks noChangeShapeType="1"/>
                        </wps:cNvCnPr>
                        <wps:spPr bwMode="auto">
                          <a:xfrm>
                            <a:off x="6489" y="4142"/>
                            <a:ext cx="0" cy="244"/>
                          </a:xfrm>
                          <a:prstGeom prst="line">
                            <a:avLst/>
                          </a:prstGeom>
                          <a:noFill/>
                          <a:ln w="9525">
                            <a:solidFill>
                              <a:srgbClr val="00CC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29B023" id="Grupo 229" o:spid="_x0000_s1059" style="position:absolute;left:0;text-align:left;margin-left:246.05pt;margin-top:2.65pt;width:278.25pt;height:148.1pt;z-index:251696128" coordorigin="3693,2112" coordsize="5565,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" o:allowincell="f">
                <v:shape id="Text Box 307" o:spid="_x0000_s1060" type="#_x0000_t202" style="position:absolute;left:4930;top:2112;width:3137;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Y4sEA&#10;AADcAAAADwAAAGRycy9kb3ducmV2LnhtbERPz2vCMBS+D/wfwhN2m2k7mKMzFhEULx6msvNb8tZ2&#10;Ni8libb615vDYMeP7/eiGm0nruRD61hBPstAEGtnWq4VnI6bl3cQISIb7ByTghsFqJaTpwWWxg38&#10;SddDrEUK4VCigibGvpQy6IYshpnriRP347zFmKCvpfE4pHDbySLL3qTFllNDgz2tG9Lnw8UqqE1+&#10;18XX1tvbvP/e7+J+0L9GqefpuPoAEWmM/+I/984oKF7T/HQmHQG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77GOLBAAAA3AAAAA8AAAAAAAAAAAAAAAAAmAIAAGRycy9kb3du&#10;cmV2LnhtbFBLBQYAAAAABAAEAPUAAACGAwAAAAA=&#10;" strokecolor="#0c0" strokeweight="3pt">
                  <v:stroke linestyle="thinThin"/>
                  <v:textbox>
                    <w:txbxContent>
                      <w:p w:rsidR="006E16A7" w:rsidRDefault="006E16A7" w:rsidP="006E16A7">
                        <w:pPr>
                          <w:jc w:val="center"/>
                        </w:pPr>
                        <w:r>
                          <w:t>Globalización económica:</w:t>
                        </w:r>
                      </w:p>
                    </w:txbxContent>
                  </v:textbox>
                </v:shape>
                <v:shape id="Text Box 308" o:spid="_x0000_s1061" type="#_x0000_t202" style="position:absolute;left:3702;top:2922;width:5556;height: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9ecQA&#10;AADcAAAADwAAAGRycy9kb3ducmV2LnhtbESPQWsCMRSE7wX/Q3hCbzW7K1hZjSJCxYuH2tLzM3nu&#10;rm5eliR11/76Rij0OMzMN8xyPdhW3MiHxrGCfJKBINbONFwp+Px4e5mDCBHZYOuYFNwpwHo1elpi&#10;aVzP73Q7xkokCIcSFdQxdqWUQddkMUxcR5y8s/MWY5K+ksZjn+C2lUWWzaTFhtNCjR1ta9LX47dV&#10;UJn8RxdfO2/vr93psI+HXl+MUs/jYbMAEWmI/+G/9t4oKKY5PM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3vXnEAAAA3AAAAA8AAAAAAAAAAAAAAAAAmAIAAGRycy9k&#10;b3ducmV2LnhtbFBLBQYAAAAABAAEAPUAAACJAwAAAAA=&#10;" strokecolor="#0c0" strokeweight="3pt">
                  <v:stroke linestyle="thinThin"/>
                  <v:textbox>
                    <w:txbxContent>
                      <w:p w:rsidR="006E16A7" w:rsidRDefault="006E16A7" w:rsidP="006E16A7">
                        <w:pPr>
                          <w:spacing w:before="80"/>
                          <w:jc w:val="center"/>
                        </w:pPr>
                        <w:r>
                          <w:t>Proceso de conformación de un mercado mundial</w:t>
                        </w:r>
                      </w:p>
                    </w:txbxContent>
                  </v:textbox>
                </v:shape>
                <v:line id="Line 309" o:spid="_x0000_s1062" style="position:absolute;visibility:visible;mso-wrap-style:square" from="6505,2636" to="6505,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Nr6sMAAADcAAAADwAAAGRycy9kb3ducmV2LnhtbESP3YrCMBSE7xd8h3AEbxZNrbhoNYq6&#10;LHq5/jzAsTm21eakNLHWtzfCwl4OM/MNM1+2phQN1a6wrGA4iEAQp1YXnCk4HX/6ExDOI2ssLZOC&#10;JzlYLjofc0y0ffCemoPPRICwS1BB7n2VSOnSnAy6ga2Ig3extUEfZJ1JXeMjwE0p4yj6kgYLDgs5&#10;VrTJKb0d7kZB1vyO3TXdjwi36G/r6Ps8/Twq1eu2qxkIT63/D/+1d1pBPIrhfS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ja+rDAAAA3AAAAA8AAAAAAAAAAAAA&#10;AAAAoQIAAGRycy9kb3ducmV2LnhtbFBLBQYAAAAABAAEAPkAAACRAwAAAAA=&#10;" strokecolor="#0c0">
                  <v:stroke endarrow="block"/>
                </v:line>
                <v:shape id="Text Box 310" o:spid="_x0000_s1063" type="#_x0000_t202" style="position:absolute;left:5082;top:3777;width:2880;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JkMUA&#10;AADcAAAADwAAAGRycy9kb3ducmV2LnhtbESPQWvCQBSE74X+h+UVeil1oxGr0VVKoUVvNZZ6fWSf&#10;STD7Nu5uY/z3riD0OMzMN8xi1ZtGdOR8bVnBcJCAIC6srrlU8LP7fJ2C8AFZY2OZFFzIw2r5+LDA&#10;TNszb6nLQykihH2GCqoQ2kxKX1Rk0A9sSxy9g3UGQ5SulNrhOcJNI0dJMpEGa44LFbb0UVFxzP+M&#10;gul43e39Jv3+LSaHZhZe3rqvk1Pq+al/n4MI1If/8L291gpGaQq3M/E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wmQxQAAANwAAAAPAAAAAAAAAAAAAAAAAJgCAABkcnMv&#10;ZG93bnJldi54bWxQSwUGAAAAAAQABAD1AAAAigMAAAAA&#10;">
                  <v:textbox>
                    <w:txbxContent>
                      <w:p w:rsidR="006E16A7" w:rsidRDefault="00BC1157" w:rsidP="00BC1157">
                        <w:pPr>
                          <w:ind w:firstLine="0"/>
                          <w:jc w:val="center"/>
                        </w:pPr>
                        <w:r>
                          <w:t>Que</w:t>
                        </w:r>
                        <w:r w:rsidR="006E16A7">
                          <w:t xml:space="preserve"> se caracteriza por</w:t>
                        </w:r>
                      </w:p>
                    </w:txbxContent>
                  </v:textbox>
                </v:shape>
                <v:line id="Line 311" o:spid="_x0000_s1064" style="position:absolute;visibility:visible;mso-wrap-style:square" from="6504,3557" to="6504,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ZWBcMAAADcAAAADwAAAGRycy9kb3ducmV2LnhtbESP3YrCMBSE7xd8h3CEvRFN1VW0GkV3&#10;Eb307wGOzbGtNielydb69mZB2MthZr5h5svGFKKmyuWWFfR7EQjixOqcUwXn06Y7AeE8ssbCMil4&#10;koPlovUxx1jbBx+oPvpUBAi7GBVk3pexlC7JyKDr2ZI4eFdbGfRBVqnUFT4C3BRyEEVjaTDnsJBh&#10;Sd8ZJffjr1GQ1vuRuyWHIeEW/X0d/VymnZNSn+1mNQPhqfH/4Xd7pxUMhl/wdy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GVgXDAAAA3AAAAA8AAAAAAAAAAAAA&#10;AAAAoQIAAGRycy9kb3ducmV2LnhtbFBLBQYAAAAABAAEAPkAAACRAwAAAAA=&#10;" strokecolor="#0c0">
                  <v:stroke endarrow="block"/>
                </v:line>
                <v:shape id="Text Box 312" o:spid="_x0000_s1065" type="#_x0000_t202" style="position:absolute;left:3693;top:4470;width:5556;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7esQA&#10;AADcAAAADwAAAGRycy9kb3ducmV2LnhtbESPQWsCMRSE74L/ITyht5p1S6usRpFCixcPVfH8TJ67&#10;q5uXJUndtb++KRQ8DjPzDbNY9bYRN/KhdqxgMs5AEGtnai4VHPYfzzMQISIbbByTgjsFWC2HgwUW&#10;xnX8RbddLEWCcChQQRVjW0gZdEUWw9i1xMk7O28xJulLaTx2CW4bmWfZm7RYc1qosKX3ivR1920V&#10;lGbyo/Pjp7f3aXvabuK20xej1NOoX89BROrjI/zf3hgF+csr/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u3rEAAAA3AAAAA8AAAAAAAAAAAAAAAAAmAIAAGRycy9k&#10;b3ducmV2LnhtbFBLBQYAAAAABAAEAPUAAACJAwAAAAA=&#10;" strokecolor="#0c0" strokeweight="3pt">
                  <v:stroke linestyle="thinThin"/>
                  <v:textbox>
                    <w:txbxContent>
                      <w:p w:rsidR="006E16A7" w:rsidRDefault="006E16A7" w:rsidP="006E16A7">
                        <w:r>
                          <w:t>__________________________________________</w:t>
                        </w:r>
                      </w:p>
                    </w:txbxContent>
                  </v:textbox>
                </v:shape>
                <v:line id="Line 313" o:spid="_x0000_s1066" style="position:absolute;visibility:visible;mso-wrap-style:square" from="6489,4142" to="6489,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ht6cQAAADcAAAADwAAAGRycy9kb3ducmV2LnhtbESP0WrCQBRE3wv+w3KFvpS6MaLU1DVo&#10;pdjHmvQDrtnbJJq9G7JrTP/eLQg+DjNzhlmlg2lET52rLSuYTiIQxIXVNZcKfvLP1zcQziNrbCyT&#10;gj9ykK5HTytMtL3ygfrMlyJA2CWooPK+TaR0RUUG3cS2xMH7tZ1BH2RXSt3hNcBNI+MoWkiDNYeF&#10;Clv6qKg4ZxejoOy/5+5UHGaEe/TnbbQ7Ll9ypZ7Hw+YdhKfBP8L39pdWEM8W8H8mHAG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G3pxAAAANwAAAAPAAAAAAAAAAAA&#10;AAAAAKECAABkcnMvZG93bnJldi54bWxQSwUGAAAAAAQABAD5AAAAkgMAAAAA&#10;" strokecolor="#0c0">
                  <v:stroke endarrow="block"/>
                </v:line>
                <w10:wrap type="square"/>
              </v:group>
            </w:pict>
          </mc:Fallback>
        </mc:AlternateContent>
      </w:r>
      <w:r w:rsidR="006E16A7" w:rsidRPr="00BC1157">
        <w:rPr>
          <w:rFonts w:ascii="Baskerville Old Face" w:hAnsi="Baskerville Old Face" w:cs="Arial"/>
          <w:b/>
        </w:rPr>
        <w:t>Observe el siguiente esquema</w:t>
      </w:r>
    </w:p>
    <w:p w:rsidR="006E16A7" w:rsidRPr="006E16A7" w:rsidRDefault="006E16A7" w:rsidP="00EC63D3">
      <w:pPr>
        <w:tabs>
          <w:tab w:val="left" w:pos="567"/>
        </w:tabs>
        <w:spacing w:after="0" w:line="240" w:lineRule="auto"/>
        <w:ind w:firstLine="0"/>
        <w:rPr>
          <w:rFonts w:ascii="Baskerville Old Face" w:hAnsi="Baskerville Old Face" w:cs="Arial"/>
          <w:b/>
        </w:rPr>
      </w:pPr>
      <w:r w:rsidRPr="006E16A7">
        <w:rPr>
          <w:rFonts w:ascii="Baskerville Old Face" w:hAnsi="Baskerville Old Face" w:cs="Arial"/>
          <w:b/>
        </w:rPr>
        <w:t>El esquema anterior se completa correctamente con la característica que aparece en la opción</w:t>
      </w:r>
    </w:p>
    <w:p w:rsidR="006E16A7" w:rsidRPr="006E16A7" w:rsidRDefault="006E16A7" w:rsidP="00EC63D3">
      <w:pPr>
        <w:tabs>
          <w:tab w:val="left" w:pos="567"/>
        </w:tabs>
        <w:spacing w:after="0" w:line="240" w:lineRule="auto"/>
        <w:ind w:left="600"/>
        <w:rPr>
          <w:rFonts w:ascii="Baskerville Old Face" w:hAnsi="Baskerville Old Face" w:cs="Arial"/>
          <w:b/>
        </w:rPr>
      </w:pP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la heterogeneidad económica.</w:t>
      </w: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la consolidación de las identidades nacionales.</w:t>
      </w: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el fortalecimiento de la soberanía económica de los Estados.</w:t>
      </w:r>
    </w:p>
    <w:p w:rsidR="006E16A7" w:rsidRPr="006E16A7" w:rsidRDefault="006E16A7" w:rsidP="00EC63D3">
      <w:pPr>
        <w:numPr>
          <w:ilvl w:val="0"/>
          <w:numId w:val="57"/>
        </w:numPr>
        <w:tabs>
          <w:tab w:val="clear" w:pos="1140"/>
        </w:tabs>
        <w:spacing w:after="0" w:line="240" w:lineRule="auto"/>
        <w:ind w:left="426" w:hanging="426"/>
        <w:rPr>
          <w:rFonts w:ascii="Baskerville Old Face" w:hAnsi="Baskerville Old Face" w:cs="Arial"/>
          <w:b/>
        </w:rPr>
      </w:pPr>
      <w:r w:rsidRPr="006E16A7">
        <w:rPr>
          <w:rFonts w:ascii="Baskerville Old Face" w:hAnsi="Baskerville Old Face" w:cs="Arial"/>
          <w:b/>
        </w:rPr>
        <w:t>las limitaciones de los Estados para dirigir la economía interna.</w:t>
      </w:r>
    </w:p>
    <w:p w:rsidR="006E16A7" w:rsidRDefault="006E16A7" w:rsidP="00EC63D3">
      <w:pPr>
        <w:spacing w:after="0" w:line="240" w:lineRule="auto"/>
        <w:ind w:right="49"/>
        <w:rPr>
          <w:rFonts w:ascii="Baskerville Old Face" w:hAnsi="Baskerville Old Face" w:cs="Arial"/>
          <w:b/>
        </w:rPr>
      </w:pPr>
    </w:p>
    <w:p w:rsidR="00FD4C01" w:rsidRPr="006E16A7" w:rsidRDefault="00FD4C01" w:rsidP="00EC63D3">
      <w:pPr>
        <w:spacing w:after="0" w:line="240" w:lineRule="auto"/>
        <w:ind w:right="49"/>
        <w:rPr>
          <w:rFonts w:ascii="Baskerville Old Face" w:hAnsi="Baskerville Old Face" w:cs="Arial"/>
          <w:b/>
        </w:rPr>
      </w:pPr>
    </w:p>
    <w:p w:rsidR="006E16A7" w:rsidRPr="00BC1157" w:rsidRDefault="006E16A7" w:rsidP="00EC63D3">
      <w:pPr>
        <w:pStyle w:val="Prrafodelista"/>
        <w:numPr>
          <w:ilvl w:val="0"/>
          <w:numId w:val="3"/>
        </w:numPr>
        <w:spacing w:after="0" w:line="240" w:lineRule="auto"/>
        <w:ind w:left="426" w:right="49" w:hanging="426"/>
        <w:rPr>
          <w:rFonts w:ascii="Baskerville Old Face" w:hAnsi="Baskerville Old Face" w:cs="Arial"/>
          <w:b/>
          <w:lang w:val="es-ES_tradnl"/>
        </w:rPr>
      </w:pPr>
      <w:r w:rsidRPr="00BC1157">
        <w:rPr>
          <w:rFonts w:ascii="Baskerville Old Face" w:hAnsi="Baskerville Old Face" w:cs="Arial"/>
          <w:b/>
          <w:lang w:val="es-ES_tradnl"/>
        </w:rPr>
        <w:t>Los tratados de libre comercio son la expresión de los cambios económicos ocurridos en el mundo desde finales del siglo XX, los cuales buscan entre otros aspectos,</w:t>
      </w:r>
    </w:p>
    <w:p w:rsidR="006E16A7" w:rsidRPr="006E16A7" w:rsidRDefault="006E16A7" w:rsidP="00EC63D3">
      <w:pPr>
        <w:spacing w:after="0" w:line="240" w:lineRule="auto"/>
        <w:ind w:right="49"/>
        <w:rPr>
          <w:rFonts w:ascii="Baskerville Old Face" w:hAnsi="Baskerville Old Face" w:cs="Arial"/>
          <w:b/>
          <w:lang w:val="es-ES_tradnl"/>
        </w:rPr>
      </w:pP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subsidiar los productos exportados por países pobres.</w:t>
      </w: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eliminar los impuestos para los consumidores.</w:t>
      </w: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eliminar las barreras al intercambio comercial.</w:t>
      </w:r>
    </w:p>
    <w:p w:rsidR="006E16A7" w:rsidRPr="006E16A7" w:rsidRDefault="006E16A7" w:rsidP="00EC63D3">
      <w:pPr>
        <w:numPr>
          <w:ilvl w:val="0"/>
          <w:numId w:val="58"/>
        </w:numPr>
        <w:tabs>
          <w:tab w:val="clear" w:pos="1137"/>
        </w:tabs>
        <w:spacing w:before="40" w:after="0" w:line="240" w:lineRule="auto"/>
        <w:ind w:left="284" w:right="51" w:hanging="283"/>
        <w:rPr>
          <w:rFonts w:ascii="Baskerville Old Face" w:hAnsi="Baskerville Old Face" w:cs="Arial"/>
          <w:b/>
          <w:lang w:val="es-ES_tradnl"/>
        </w:rPr>
      </w:pPr>
      <w:r w:rsidRPr="006E16A7">
        <w:rPr>
          <w:rFonts w:ascii="Baskerville Old Face" w:hAnsi="Baskerville Old Face" w:cs="Arial"/>
          <w:b/>
          <w:lang w:val="es-ES_tradnl"/>
        </w:rPr>
        <w:t>suprimir las marcas comerciales.</w:t>
      </w:r>
    </w:p>
    <w:p w:rsidR="006E16A7" w:rsidRDefault="006E16A7"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Default="00FD58AA" w:rsidP="00EC63D3">
      <w:pPr>
        <w:spacing w:after="0" w:line="240" w:lineRule="auto"/>
        <w:ind w:firstLine="0"/>
        <w:rPr>
          <w:rFonts w:ascii="Baskerville Old Face" w:hAnsi="Baskerville Old Face"/>
          <w:b/>
        </w:rPr>
      </w:pPr>
    </w:p>
    <w:p w:rsidR="00FD58AA" w:rsidRPr="006E16A7" w:rsidRDefault="00FD58AA" w:rsidP="00EC63D3">
      <w:pPr>
        <w:spacing w:after="0" w:line="240" w:lineRule="auto"/>
        <w:ind w:firstLine="0"/>
        <w:rPr>
          <w:rFonts w:ascii="Baskerville Old Face" w:hAnsi="Baskerville Old Face"/>
          <w:b/>
        </w:rPr>
      </w:pPr>
    </w:p>
    <w:p w:rsidR="00047544" w:rsidRDefault="00962DF2" w:rsidP="00EC63D3">
      <w:pPr>
        <w:pStyle w:val="Prrafodelista"/>
        <w:numPr>
          <w:ilvl w:val="0"/>
          <w:numId w:val="3"/>
        </w:numPr>
        <w:spacing w:after="0" w:line="240" w:lineRule="auto"/>
        <w:ind w:left="426" w:hanging="426"/>
        <w:rPr>
          <w:rFonts w:ascii="Baskerville Old Face" w:hAnsi="Baskerville Old Face"/>
          <w:b/>
        </w:rPr>
      </w:pPr>
      <w:r>
        <w:rPr>
          <w:rFonts w:ascii="Baskerville Old Face" w:hAnsi="Baskerville Old Face"/>
          <w:b/>
        </w:rPr>
        <w:lastRenderedPageBreak/>
        <w:t xml:space="preserve">Considere </w:t>
      </w:r>
      <w:r w:rsidR="008163DB">
        <w:rPr>
          <w:rFonts w:ascii="Baskerville Old Face" w:hAnsi="Baskerville Old Face"/>
          <w:b/>
        </w:rPr>
        <w:t>las siguient</w:t>
      </w:r>
      <w:r>
        <w:rPr>
          <w:rFonts w:ascii="Baskerville Old Face" w:hAnsi="Baskerville Old Face"/>
          <w:b/>
        </w:rPr>
        <w:t xml:space="preserve">es proposiciones </w:t>
      </w:r>
    </w:p>
    <w:p w:rsidR="00962DF2" w:rsidRDefault="00962DF2" w:rsidP="00EC63D3">
      <w:pPr>
        <w:pStyle w:val="Prrafodelista"/>
        <w:spacing w:after="0" w:line="240" w:lineRule="auto"/>
        <w:ind w:left="426" w:firstLine="0"/>
        <w:rPr>
          <w:rFonts w:ascii="Baskerville Old Face" w:hAnsi="Baskerville Old Face"/>
          <w:b/>
        </w:rPr>
      </w:pPr>
    </w:p>
    <w:p w:rsidR="00962DF2" w:rsidRDefault="008163DB" w:rsidP="00EC63D3">
      <w:pPr>
        <w:pStyle w:val="Prrafodelista"/>
        <w:numPr>
          <w:ilvl w:val="0"/>
          <w:numId w:val="59"/>
        </w:numPr>
        <w:spacing w:after="0" w:line="240" w:lineRule="auto"/>
        <w:ind w:left="284" w:hanging="295"/>
        <w:rPr>
          <w:rFonts w:ascii="Baskerville Old Face" w:hAnsi="Baskerville Old Face"/>
          <w:b/>
        </w:rPr>
      </w:pPr>
      <w:r>
        <w:rPr>
          <w:rFonts w:ascii="Baskerville Old Face" w:hAnsi="Baskerville Old Face"/>
          <w:b/>
        </w:rPr>
        <w:t>La G – 77 está conformada por 133 países miembros, incluida china continental. Su gestión ha orientado a consolidar y desarrollar conferencias internacionales como la del Medio Ambiente y Desarrollo del Rio de Janeiro, de la Mujer y de la UNICEF en New York.</w:t>
      </w:r>
    </w:p>
    <w:p w:rsidR="008163DB" w:rsidRDefault="008163DB" w:rsidP="00EC63D3">
      <w:pPr>
        <w:pStyle w:val="Prrafodelista"/>
        <w:spacing w:after="0" w:line="240" w:lineRule="auto"/>
        <w:ind w:left="284" w:firstLine="0"/>
        <w:rPr>
          <w:rFonts w:ascii="Baskerville Old Face" w:hAnsi="Baskerville Old Face"/>
          <w:b/>
        </w:rPr>
      </w:pPr>
    </w:p>
    <w:p w:rsidR="008163DB" w:rsidRDefault="008163DB" w:rsidP="00EC63D3">
      <w:pPr>
        <w:pStyle w:val="Prrafodelista"/>
        <w:numPr>
          <w:ilvl w:val="0"/>
          <w:numId w:val="59"/>
        </w:numPr>
        <w:spacing w:after="0" w:line="240" w:lineRule="auto"/>
        <w:ind w:left="284" w:hanging="295"/>
        <w:rPr>
          <w:rFonts w:ascii="Baskerville Old Face" w:hAnsi="Baskerville Old Face"/>
          <w:b/>
        </w:rPr>
      </w:pPr>
      <w:r>
        <w:rPr>
          <w:rFonts w:ascii="Baskerville Old Face" w:hAnsi="Baskerville Old Face"/>
          <w:b/>
        </w:rPr>
        <w:t>Uno de los retos que más preocupa a los del G – 77, es el lograr los acuerdos entre sus 133 miembros, la construcción de un acuerdo consensuado necesario ante la finalización de la Guerra Fría entre los bloques capitalistas y socialistas y una globalizante economía independiente.</w:t>
      </w:r>
    </w:p>
    <w:p w:rsidR="008163DB" w:rsidRDefault="008163DB" w:rsidP="00EC63D3">
      <w:pPr>
        <w:spacing w:after="0" w:line="240" w:lineRule="auto"/>
        <w:ind w:firstLine="0"/>
        <w:rPr>
          <w:rFonts w:ascii="Baskerville Old Face" w:hAnsi="Baskerville Old Face"/>
          <w:b/>
        </w:rPr>
      </w:pPr>
    </w:p>
    <w:p w:rsidR="008163DB" w:rsidRPr="008163DB" w:rsidRDefault="008163DB" w:rsidP="00EC63D3">
      <w:pPr>
        <w:spacing w:after="0" w:line="240" w:lineRule="auto"/>
        <w:ind w:firstLine="0"/>
        <w:rPr>
          <w:rFonts w:ascii="Baskerville Old Face" w:hAnsi="Baskerville Old Face"/>
          <w:b/>
        </w:rPr>
      </w:pPr>
      <w:r>
        <w:rPr>
          <w:rFonts w:ascii="Baskerville Old Face" w:hAnsi="Baskerville Old Face"/>
          <w:b/>
        </w:rPr>
        <w:t>De ellas ¿Cuáles son verdaderas?</w:t>
      </w:r>
    </w:p>
    <w:p w:rsidR="00047544" w:rsidRDefault="00047544" w:rsidP="00EC63D3">
      <w:pPr>
        <w:spacing w:after="0" w:line="240" w:lineRule="auto"/>
        <w:ind w:firstLine="0"/>
        <w:rPr>
          <w:rFonts w:ascii="Baskerville Old Face" w:hAnsi="Baskerville Old Face"/>
          <w:b/>
        </w:rPr>
      </w:pPr>
    </w:p>
    <w:p w:rsidR="008163DB"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I * II.</w:t>
      </w:r>
    </w:p>
    <w:p w:rsidR="00D4045D"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I.</w:t>
      </w:r>
    </w:p>
    <w:p w:rsidR="00D4045D"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II.</w:t>
      </w:r>
    </w:p>
    <w:p w:rsidR="00D4045D" w:rsidRDefault="00D4045D" w:rsidP="00EC63D3">
      <w:pPr>
        <w:pStyle w:val="Prrafodelista"/>
        <w:numPr>
          <w:ilvl w:val="0"/>
          <w:numId w:val="60"/>
        </w:numPr>
        <w:spacing w:after="0" w:line="240" w:lineRule="auto"/>
        <w:ind w:left="426"/>
        <w:rPr>
          <w:rFonts w:ascii="Baskerville Old Face" w:hAnsi="Baskerville Old Face"/>
          <w:b/>
        </w:rPr>
      </w:pPr>
      <w:r>
        <w:rPr>
          <w:rFonts w:ascii="Baskerville Old Face" w:hAnsi="Baskerville Old Face"/>
          <w:b/>
        </w:rPr>
        <w:t>NINGUNA.</w:t>
      </w:r>
    </w:p>
    <w:p w:rsidR="00D4045D" w:rsidRDefault="00D4045D" w:rsidP="00EC63D3">
      <w:pPr>
        <w:spacing w:after="0" w:line="240" w:lineRule="auto"/>
        <w:ind w:left="66" w:firstLine="0"/>
        <w:rPr>
          <w:rFonts w:ascii="Baskerville Old Face" w:hAnsi="Baskerville Old Face"/>
          <w:b/>
        </w:rPr>
      </w:pPr>
    </w:p>
    <w:p w:rsidR="00D4045D" w:rsidRDefault="00D4045D" w:rsidP="00EC63D3">
      <w:pPr>
        <w:pStyle w:val="Prrafodelista"/>
        <w:numPr>
          <w:ilvl w:val="0"/>
          <w:numId w:val="59"/>
        </w:numPr>
        <w:spacing w:after="0" w:line="240" w:lineRule="auto"/>
        <w:ind w:left="426" w:hanging="426"/>
        <w:rPr>
          <w:rFonts w:ascii="Baskerville Old Face" w:hAnsi="Baskerville Old Face"/>
          <w:b/>
        </w:rPr>
      </w:pPr>
      <w:r>
        <w:rPr>
          <w:rFonts w:ascii="Baskerville Old Face" w:hAnsi="Baskerville Old Face"/>
          <w:b/>
        </w:rPr>
        <w:t>PARTE. IDENTIFICACION</w:t>
      </w:r>
    </w:p>
    <w:p w:rsidR="00D4045D" w:rsidRPr="009B02E1" w:rsidRDefault="00D4045D" w:rsidP="00EC63D3">
      <w:pPr>
        <w:spacing w:after="0" w:line="240" w:lineRule="auto"/>
        <w:ind w:firstLine="426"/>
        <w:rPr>
          <w:rFonts w:ascii="Baskerville Old Face" w:hAnsi="Baskerville Old Face"/>
          <w:b/>
        </w:rPr>
      </w:pPr>
      <w:r>
        <w:rPr>
          <w:rFonts w:ascii="Baskerville Old Face" w:hAnsi="Baskerville Old Face"/>
          <w:b/>
        </w:rPr>
        <w:t>Observe el croquis y responda lo que se le solicite a continuación. Valor 10 puntos</w:t>
      </w:r>
    </w:p>
    <w:p w:rsidR="00445508" w:rsidRDefault="009B02E1" w:rsidP="00EC63D3">
      <w:pPr>
        <w:spacing w:after="0" w:line="240" w:lineRule="auto"/>
        <w:ind w:firstLine="0"/>
        <w:rPr>
          <w:rFonts w:ascii="Baskerville Old Face" w:hAnsi="Baskerville Old Face"/>
          <w:b/>
        </w:rPr>
      </w:pPr>
      <w:r>
        <w:rPr>
          <w:noProof/>
          <w:lang w:val="es-CR" w:eastAsia="es-CR"/>
        </w:rPr>
        <w:drawing>
          <wp:anchor distT="0" distB="0" distL="114300" distR="114300" simplePos="0" relativeHeight="251698176" behindDoc="1" locked="0" layoutInCell="1" allowOverlap="1" wp14:anchorId="6A0BC06E" wp14:editId="5FE22C34">
            <wp:simplePos x="0" y="0"/>
            <wp:positionH relativeFrom="margin">
              <wp:posOffset>4070909</wp:posOffset>
            </wp:positionH>
            <wp:positionV relativeFrom="paragraph">
              <wp:posOffset>332892</wp:posOffset>
            </wp:positionV>
            <wp:extent cx="2779573" cy="2472055"/>
            <wp:effectExtent l="0" t="0" r="1905" b="4445"/>
            <wp:wrapNone/>
            <wp:docPr id="17" name="Imagen 17" descr="http://cmtoo.org/index_files/Page568_files/image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mtoo.org/index_files/Page568_files/image3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628" cy="24738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5508">
        <w:rPr>
          <w:rFonts w:ascii="Baskerville Old Face" w:hAnsi="Baskerville Old Face"/>
          <w:b/>
        </w:rPr>
        <w:t>De la observación realizada, complete el cuadro colocando dos representantes de cada uno de los siguientes bloques económicos dados a continuación. Nota NO SE PUEDEN REPETIR EL NIN</w:t>
      </w:r>
      <w:r>
        <w:rPr>
          <w:rFonts w:ascii="Baskerville Old Face" w:hAnsi="Baskerville Old Face"/>
          <w:b/>
        </w:rPr>
        <w:t>GUN NOMBRE DE LOS REPRESENTANTES</w:t>
      </w:r>
    </w:p>
    <w:tbl>
      <w:tblPr>
        <w:tblStyle w:val="Tablaconcuadrcula"/>
        <w:tblW w:w="0" w:type="auto"/>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2112"/>
        <w:gridCol w:w="1078"/>
        <w:gridCol w:w="1190"/>
        <w:gridCol w:w="2000"/>
      </w:tblGrid>
      <w:tr w:rsidR="009B02E1" w:rsidTr="009B02E1">
        <w:tc>
          <w:tcPr>
            <w:tcW w:w="2112" w:type="dxa"/>
          </w:tcPr>
          <w:p w:rsidR="009B02E1" w:rsidRDefault="009B02E1" w:rsidP="00EC63D3">
            <w:pPr>
              <w:ind w:firstLine="0"/>
              <w:rPr>
                <w:rFonts w:ascii="Baskerville Old Face" w:hAnsi="Baskerville Old Face"/>
                <w:b/>
              </w:rPr>
            </w:pPr>
            <w:r>
              <w:rPr>
                <w:rFonts w:ascii="Baskerville Old Face" w:hAnsi="Baskerville Old Face"/>
                <w:b/>
              </w:rPr>
              <w:t>OTAN</w:t>
            </w:r>
          </w:p>
        </w:tc>
        <w:tc>
          <w:tcPr>
            <w:tcW w:w="2268" w:type="dxa"/>
            <w:gridSpan w:val="2"/>
          </w:tcPr>
          <w:p w:rsidR="009B02E1" w:rsidRDefault="009B02E1" w:rsidP="00EC63D3">
            <w:pPr>
              <w:ind w:firstLine="0"/>
              <w:jc w:val="center"/>
              <w:rPr>
                <w:rFonts w:ascii="Baskerville Old Face" w:hAnsi="Baskerville Old Face"/>
                <w:b/>
              </w:rPr>
            </w:pPr>
            <w:r>
              <w:rPr>
                <w:rFonts w:ascii="Baskerville Old Face" w:hAnsi="Baskerville Old Face"/>
                <w:b/>
              </w:rPr>
              <w:t>TIAR</w:t>
            </w:r>
          </w:p>
        </w:tc>
        <w:tc>
          <w:tcPr>
            <w:tcW w:w="2000" w:type="dxa"/>
          </w:tcPr>
          <w:p w:rsidR="009B02E1" w:rsidRDefault="009B02E1" w:rsidP="00EC63D3">
            <w:pPr>
              <w:ind w:firstLine="0"/>
              <w:jc w:val="center"/>
              <w:rPr>
                <w:rFonts w:ascii="Baskerville Old Face" w:hAnsi="Baskerville Old Face"/>
                <w:b/>
              </w:rPr>
            </w:pPr>
            <w:r>
              <w:rPr>
                <w:rFonts w:ascii="Baskerville Old Face" w:hAnsi="Baskerville Old Face"/>
                <w:b/>
              </w:rPr>
              <w:t>OPEP</w:t>
            </w:r>
          </w:p>
        </w:tc>
      </w:tr>
      <w:tr w:rsidR="009B02E1" w:rsidTr="009B02E1">
        <w:tc>
          <w:tcPr>
            <w:tcW w:w="2112" w:type="dxa"/>
          </w:tcPr>
          <w:p w:rsidR="009B02E1" w:rsidRDefault="009B02E1" w:rsidP="00EC63D3">
            <w:pPr>
              <w:ind w:firstLine="0"/>
              <w:jc w:val="center"/>
              <w:rPr>
                <w:rFonts w:ascii="Baskerville Old Face" w:hAnsi="Baskerville Old Face"/>
                <w:b/>
              </w:rPr>
            </w:pPr>
          </w:p>
        </w:tc>
        <w:tc>
          <w:tcPr>
            <w:tcW w:w="2268" w:type="dxa"/>
            <w:gridSpan w:val="2"/>
          </w:tcPr>
          <w:p w:rsidR="009B02E1" w:rsidRDefault="009B02E1" w:rsidP="00EC63D3">
            <w:pPr>
              <w:ind w:firstLine="0"/>
              <w:jc w:val="center"/>
              <w:rPr>
                <w:rFonts w:ascii="Baskerville Old Face" w:hAnsi="Baskerville Old Face"/>
                <w:b/>
              </w:rPr>
            </w:pPr>
          </w:p>
        </w:tc>
        <w:tc>
          <w:tcPr>
            <w:tcW w:w="2000" w:type="dxa"/>
          </w:tcPr>
          <w:p w:rsidR="009B02E1" w:rsidRDefault="009B02E1" w:rsidP="00EC63D3">
            <w:pPr>
              <w:ind w:firstLine="0"/>
              <w:jc w:val="center"/>
              <w:rPr>
                <w:rFonts w:ascii="Baskerville Old Face" w:hAnsi="Baskerville Old Face"/>
                <w:b/>
              </w:rPr>
            </w:pPr>
          </w:p>
        </w:tc>
      </w:tr>
      <w:tr w:rsidR="009B02E1" w:rsidTr="009B02E1">
        <w:tc>
          <w:tcPr>
            <w:tcW w:w="2112" w:type="dxa"/>
          </w:tcPr>
          <w:p w:rsidR="009B02E1" w:rsidRDefault="009B02E1" w:rsidP="00EC63D3">
            <w:pPr>
              <w:ind w:firstLine="0"/>
              <w:rPr>
                <w:rFonts w:ascii="Baskerville Old Face" w:hAnsi="Baskerville Old Face"/>
                <w:b/>
              </w:rPr>
            </w:pPr>
          </w:p>
        </w:tc>
        <w:tc>
          <w:tcPr>
            <w:tcW w:w="2268" w:type="dxa"/>
            <w:gridSpan w:val="2"/>
          </w:tcPr>
          <w:p w:rsidR="009B02E1" w:rsidRDefault="009B02E1" w:rsidP="00EC63D3">
            <w:pPr>
              <w:ind w:firstLine="0"/>
              <w:jc w:val="center"/>
              <w:rPr>
                <w:rFonts w:ascii="Baskerville Old Face" w:hAnsi="Baskerville Old Face"/>
                <w:b/>
              </w:rPr>
            </w:pPr>
          </w:p>
        </w:tc>
        <w:tc>
          <w:tcPr>
            <w:tcW w:w="2000" w:type="dxa"/>
          </w:tcPr>
          <w:p w:rsidR="009B02E1" w:rsidRDefault="009B02E1" w:rsidP="00EC63D3">
            <w:pPr>
              <w:ind w:firstLine="0"/>
              <w:jc w:val="center"/>
              <w:rPr>
                <w:rFonts w:ascii="Baskerville Old Face" w:hAnsi="Baskerville Old Face"/>
                <w:b/>
              </w:rPr>
            </w:pPr>
          </w:p>
        </w:tc>
      </w:tr>
      <w:tr w:rsidR="009B02E1" w:rsidTr="009B02E1">
        <w:trPr>
          <w:trHeight w:val="228"/>
        </w:trPr>
        <w:tc>
          <w:tcPr>
            <w:tcW w:w="3190" w:type="dxa"/>
            <w:gridSpan w:val="2"/>
          </w:tcPr>
          <w:p w:rsidR="009B02E1" w:rsidRDefault="009B02E1" w:rsidP="00EC63D3">
            <w:pPr>
              <w:ind w:firstLine="0"/>
              <w:jc w:val="center"/>
              <w:rPr>
                <w:rFonts w:ascii="Baskerville Old Face" w:hAnsi="Baskerville Old Face"/>
                <w:b/>
              </w:rPr>
            </w:pPr>
            <w:r>
              <w:rPr>
                <w:rFonts w:ascii="Baskerville Old Face" w:hAnsi="Baskerville Old Face"/>
                <w:b/>
              </w:rPr>
              <w:t>LIGA ARABE</w:t>
            </w:r>
          </w:p>
        </w:tc>
        <w:tc>
          <w:tcPr>
            <w:tcW w:w="3190" w:type="dxa"/>
            <w:gridSpan w:val="2"/>
          </w:tcPr>
          <w:p w:rsidR="009B02E1" w:rsidRDefault="009B02E1" w:rsidP="00EC63D3">
            <w:pPr>
              <w:ind w:firstLine="0"/>
              <w:jc w:val="center"/>
              <w:rPr>
                <w:rFonts w:ascii="Baskerville Old Face" w:hAnsi="Baskerville Old Face"/>
                <w:b/>
              </w:rPr>
            </w:pPr>
            <w:r>
              <w:rPr>
                <w:rFonts w:ascii="Baskerville Old Face" w:hAnsi="Baskerville Old Face"/>
                <w:b/>
              </w:rPr>
              <w:t xml:space="preserve">G – 8 </w:t>
            </w:r>
          </w:p>
        </w:tc>
      </w:tr>
      <w:tr w:rsidR="009B02E1" w:rsidTr="009B02E1">
        <w:trPr>
          <w:trHeight w:val="226"/>
        </w:trPr>
        <w:tc>
          <w:tcPr>
            <w:tcW w:w="3190" w:type="dxa"/>
            <w:gridSpan w:val="2"/>
          </w:tcPr>
          <w:p w:rsidR="009B02E1" w:rsidRDefault="009B02E1" w:rsidP="00EC63D3">
            <w:pPr>
              <w:ind w:firstLine="0"/>
              <w:jc w:val="center"/>
              <w:rPr>
                <w:rFonts w:ascii="Baskerville Old Face" w:hAnsi="Baskerville Old Face"/>
                <w:b/>
              </w:rPr>
            </w:pPr>
          </w:p>
        </w:tc>
        <w:tc>
          <w:tcPr>
            <w:tcW w:w="3190" w:type="dxa"/>
            <w:gridSpan w:val="2"/>
          </w:tcPr>
          <w:p w:rsidR="009B02E1" w:rsidRDefault="009B02E1" w:rsidP="00EC63D3">
            <w:pPr>
              <w:ind w:firstLine="0"/>
              <w:jc w:val="center"/>
              <w:rPr>
                <w:rFonts w:ascii="Baskerville Old Face" w:hAnsi="Baskerville Old Face"/>
                <w:b/>
              </w:rPr>
            </w:pPr>
          </w:p>
        </w:tc>
      </w:tr>
      <w:tr w:rsidR="009B02E1" w:rsidTr="009B02E1">
        <w:trPr>
          <w:trHeight w:val="226"/>
        </w:trPr>
        <w:tc>
          <w:tcPr>
            <w:tcW w:w="3190" w:type="dxa"/>
            <w:gridSpan w:val="2"/>
          </w:tcPr>
          <w:p w:rsidR="009B02E1" w:rsidRDefault="009B02E1" w:rsidP="00EC63D3">
            <w:pPr>
              <w:ind w:firstLine="0"/>
              <w:jc w:val="center"/>
              <w:rPr>
                <w:rFonts w:ascii="Baskerville Old Face" w:hAnsi="Baskerville Old Face"/>
                <w:b/>
              </w:rPr>
            </w:pPr>
          </w:p>
        </w:tc>
        <w:tc>
          <w:tcPr>
            <w:tcW w:w="3190" w:type="dxa"/>
            <w:gridSpan w:val="2"/>
          </w:tcPr>
          <w:p w:rsidR="009B02E1" w:rsidRDefault="009B02E1" w:rsidP="00EC63D3">
            <w:pPr>
              <w:ind w:firstLine="0"/>
              <w:jc w:val="center"/>
              <w:rPr>
                <w:rFonts w:ascii="Baskerville Old Face" w:hAnsi="Baskerville Old Face"/>
                <w:b/>
              </w:rPr>
            </w:pPr>
          </w:p>
        </w:tc>
      </w:tr>
    </w:tbl>
    <w:p w:rsidR="009B02E1" w:rsidRPr="009B02E1" w:rsidRDefault="009B02E1" w:rsidP="00EC63D3">
      <w:pPr>
        <w:spacing w:after="0" w:line="240" w:lineRule="auto"/>
        <w:ind w:firstLine="0"/>
        <w:rPr>
          <w:rFonts w:ascii="Baskerville Old Face" w:hAnsi="Baskerville Old Face"/>
          <w:b/>
        </w:rPr>
      </w:pPr>
    </w:p>
    <w:p w:rsidR="00445508" w:rsidRPr="006F539A" w:rsidRDefault="00EB533B" w:rsidP="00EC63D3">
      <w:pPr>
        <w:pStyle w:val="Prrafodelista"/>
        <w:numPr>
          <w:ilvl w:val="0"/>
          <w:numId w:val="61"/>
        </w:numPr>
        <w:spacing w:after="0" w:line="240" w:lineRule="auto"/>
        <w:ind w:left="426" w:hanging="437"/>
        <w:rPr>
          <w:rFonts w:ascii="Baskerville Old Face" w:hAnsi="Baskerville Old Face"/>
          <w:b/>
        </w:rPr>
      </w:pPr>
      <w:r w:rsidRPr="006F539A">
        <w:rPr>
          <w:rFonts w:ascii="Baskerville Old Face" w:hAnsi="Baskerville Old Face"/>
          <w:b/>
        </w:rPr>
        <w:t>PARTE. DESARROLLO.VALOR 5 PTOS</w:t>
      </w:r>
    </w:p>
    <w:p w:rsidR="00EB533B" w:rsidRDefault="009B02E1" w:rsidP="00EC63D3">
      <w:pPr>
        <w:pStyle w:val="Prrafodelista"/>
        <w:spacing w:after="0" w:line="240" w:lineRule="auto"/>
        <w:ind w:left="426" w:firstLine="0"/>
        <w:rPr>
          <w:rFonts w:ascii="Baskerville Old Face" w:hAnsi="Baskerville Old Face"/>
          <w:b/>
        </w:rPr>
      </w:pPr>
      <w:r>
        <w:rPr>
          <w:rFonts w:ascii="Baskerville Old Face" w:hAnsi="Baskerville Old Face"/>
          <w:b/>
          <w:noProof/>
          <w:lang w:val="es-CR" w:eastAsia="es-CR"/>
        </w:rPr>
        <mc:AlternateContent>
          <mc:Choice Requires="wps">
            <w:drawing>
              <wp:anchor distT="0" distB="0" distL="114300" distR="114300" simplePos="0" relativeHeight="251699200" behindDoc="0" locked="0" layoutInCell="1" allowOverlap="1" wp14:anchorId="540AF749" wp14:editId="43BD8270">
                <wp:simplePos x="0" y="0"/>
                <wp:positionH relativeFrom="column">
                  <wp:posOffset>2117750</wp:posOffset>
                </wp:positionH>
                <wp:positionV relativeFrom="paragraph">
                  <wp:posOffset>138303</wp:posOffset>
                </wp:positionV>
                <wp:extent cx="2128724" cy="965606"/>
                <wp:effectExtent l="19050" t="19050" r="43180" b="44450"/>
                <wp:wrapNone/>
                <wp:docPr id="19" name="Conector recto de flecha 19"/>
                <wp:cNvGraphicFramePr/>
                <a:graphic xmlns:a="http://schemas.openxmlformats.org/drawingml/2006/main">
                  <a:graphicData uri="http://schemas.microsoft.com/office/word/2010/wordprocessingShape">
                    <wps:wsp>
                      <wps:cNvCnPr/>
                      <wps:spPr>
                        <a:xfrm>
                          <a:off x="0" y="0"/>
                          <a:ext cx="2128724" cy="965606"/>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B8848F" id="Conector recto de flecha 19" o:spid="_x0000_s1026" type="#_x0000_t32" style="position:absolute;margin-left:166.75pt;margin-top:10.9pt;width:167.6pt;height:76.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" strokecolor="#ed7d31 [3205]" strokeweight="2.25pt">
                <v:stroke endarrow="block" joinstyle="miter"/>
              </v:shape>
            </w:pict>
          </mc:Fallback>
        </mc:AlternateContent>
      </w:r>
      <w:r w:rsidR="00EB533B">
        <w:rPr>
          <w:rFonts w:ascii="Baskerville Old Face" w:hAnsi="Baskerville Old Face"/>
          <w:b/>
        </w:rPr>
        <w:t xml:space="preserve">Observe la imagen y responda </w:t>
      </w:r>
    </w:p>
    <w:p w:rsidR="009B02E1" w:rsidRDefault="006F539A" w:rsidP="00EC63D3">
      <w:pPr>
        <w:spacing w:after="0" w:line="240" w:lineRule="auto"/>
        <w:ind w:firstLine="0"/>
        <w:rPr>
          <w:rFonts w:ascii="Baskerville Old Face" w:hAnsi="Baskerville Old Face"/>
          <w:b/>
        </w:rPr>
      </w:pPr>
      <w:r>
        <w:rPr>
          <w:rFonts w:ascii="Baskerville Old Face" w:hAnsi="Baskerville Old Face"/>
          <w:b/>
        </w:rPr>
        <w:t xml:space="preserve">Con 5 argumentos relacione </w:t>
      </w:r>
      <w:r w:rsidR="009B02E1">
        <w:rPr>
          <w:rFonts w:ascii="Baskerville Old Face" w:hAnsi="Baskerville Old Face"/>
          <w:b/>
        </w:rPr>
        <w:t>la imagen</w:t>
      </w:r>
    </w:p>
    <w:p w:rsidR="00D4045D" w:rsidRPr="009B02E1" w:rsidRDefault="009B02E1" w:rsidP="00EC63D3">
      <w:pPr>
        <w:spacing w:after="0" w:line="240" w:lineRule="auto"/>
        <w:ind w:firstLine="0"/>
        <w:rPr>
          <w:rFonts w:ascii="Baskerville Old Face" w:hAnsi="Baskerville Old Face"/>
          <w:b/>
        </w:rPr>
      </w:pPr>
      <w:r>
        <w:rPr>
          <w:rFonts w:ascii="Baskerville Old Face" w:hAnsi="Baskerville Old Face"/>
          <w:b/>
        </w:rPr>
        <w:t>con lo visto en clase</w:t>
      </w: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FD58AA" w:rsidP="00EC63D3">
      <w:pPr>
        <w:spacing w:after="0" w:line="240" w:lineRule="auto"/>
        <w:rPr>
          <w:rFonts w:ascii="Baskerville Old Face" w:hAnsi="Baskerville Old Face"/>
        </w:rPr>
      </w:pPr>
      <w:r>
        <w:rPr>
          <w:noProof/>
          <w:lang w:val="es-CR" w:eastAsia="es-CR"/>
        </w:rPr>
        <w:drawing>
          <wp:anchor distT="0" distB="0" distL="114300" distR="114300" simplePos="0" relativeHeight="251697152" behindDoc="0" locked="0" layoutInCell="1" allowOverlap="1" wp14:anchorId="702894C9" wp14:editId="5FE0C865">
            <wp:simplePos x="0" y="0"/>
            <wp:positionH relativeFrom="margin">
              <wp:align>right</wp:align>
            </wp:positionH>
            <wp:positionV relativeFrom="paragraph">
              <wp:posOffset>70485</wp:posOffset>
            </wp:positionV>
            <wp:extent cx="2825115" cy="4687570"/>
            <wp:effectExtent l="0" t="0" r="0" b="0"/>
            <wp:wrapSquare wrapText="bothSides"/>
            <wp:docPr id="18" name="Imagen 18" descr="http://www.cid.unal.edu.co/cidnews/images/stories/photos/principal/ecopetrol-acciones-caricatura-cho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d.unal.edu.co/cidnews/images/stories/photos/principal/ecopetrol-acciones-caricatura-choc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5115" cy="4687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p>
    <w:p w:rsidR="00D4045D" w:rsidRDefault="00D4045D" w:rsidP="00EC63D3">
      <w:pPr>
        <w:spacing w:after="0" w:line="240" w:lineRule="auto"/>
        <w:rPr>
          <w:rFonts w:ascii="Baskerville Old Face" w:hAnsi="Baskerville Old Face"/>
        </w:rPr>
      </w:pPr>
      <w:bookmarkStart w:id="0" w:name="_GoBack"/>
      <w:bookmarkEnd w:id="0"/>
    </w:p>
    <w:p w:rsidR="00D4045D" w:rsidRDefault="00D4045D" w:rsidP="00EC63D3">
      <w:pPr>
        <w:spacing w:after="0" w:line="240" w:lineRule="auto"/>
        <w:rPr>
          <w:rFonts w:ascii="Baskerville Old Face" w:hAnsi="Baskerville Old Face"/>
        </w:rPr>
      </w:pPr>
    </w:p>
    <w:p w:rsidR="00D4045D" w:rsidRPr="006E16A7" w:rsidRDefault="00D4045D" w:rsidP="00EC63D3">
      <w:pPr>
        <w:spacing w:after="0" w:line="240" w:lineRule="auto"/>
        <w:ind w:firstLine="0"/>
        <w:rPr>
          <w:rFonts w:ascii="Baskerville Old Face" w:hAnsi="Baskerville Old Face"/>
        </w:rPr>
      </w:pPr>
    </w:p>
    <w:sectPr w:rsidR="00D4045D" w:rsidRPr="006E16A7" w:rsidSect="00FF7BA2">
      <w:headerReference w:type="default" r:id="rId9"/>
      <w:pgSz w:w="12240" w:h="20160" w:code="5"/>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57" w:rsidRDefault="009F7C57" w:rsidP="00254098">
      <w:r>
        <w:separator/>
      </w:r>
    </w:p>
  </w:endnote>
  <w:endnote w:type="continuationSeparator" w:id="0">
    <w:p w:rsidR="009F7C57" w:rsidRDefault="009F7C57" w:rsidP="0025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57" w:rsidRDefault="009F7C57" w:rsidP="00254098">
      <w:r>
        <w:separator/>
      </w:r>
    </w:p>
  </w:footnote>
  <w:footnote w:type="continuationSeparator" w:id="0">
    <w:p w:rsidR="009F7C57" w:rsidRDefault="009F7C57" w:rsidP="00254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331369"/>
      <w:docPartObj>
        <w:docPartGallery w:val="Page Numbers (Top of Page)"/>
        <w:docPartUnique/>
      </w:docPartObj>
    </w:sdtPr>
    <w:sdtEndPr>
      <w:rPr>
        <w:rFonts w:ascii="Baskerville Old Face" w:hAnsi="Baskerville Old Face"/>
        <w:b/>
        <w:i/>
      </w:rPr>
    </w:sdtEndPr>
    <w:sdtContent>
      <w:p w:rsidR="002B06B8" w:rsidRPr="00254098" w:rsidRDefault="002B06B8" w:rsidP="006E16A7">
        <w:pPr>
          <w:pStyle w:val="Encabezado"/>
          <w:jc w:val="right"/>
          <w:rPr>
            <w:rFonts w:ascii="Baskerville Old Face" w:hAnsi="Baskerville Old Face"/>
            <w:b/>
            <w:i/>
          </w:rPr>
        </w:pPr>
        <w:r w:rsidRPr="00254098">
          <w:rPr>
            <w:rFonts w:ascii="Baskerville Old Face" w:hAnsi="Baskerville Old Face"/>
            <w:b/>
            <w:i/>
          </w:rPr>
          <w:fldChar w:fldCharType="begin"/>
        </w:r>
        <w:r w:rsidRPr="00254098">
          <w:rPr>
            <w:rFonts w:ascii="Baskerville Old Face" w:hAnsi="Baskerville Old Face"/>
            <w:b/>
            <w:i/>
          </w:rPr>
          <w:instrText>PAGE   \* MERGEFORMAT</w:instrText>
        </w:r>
        <w:r w:rsidRPr="00254098">
          <w:rPr>
            <w:rFonts w:ascii="Baskerville Old Face" w:hAnsi="Baskerville Old Face"/>
            <w:b/>
            <w:i/>
          </w:rPr>
          <w:fldChar w:fldCharType="separate"/>
        </w:r>
        <w:r w:rsidR="00FD58AA">
          <w:rPr>
            <w:rFonts w:ascii="Baskerville Old Face" w:hAnsi="Baskerville Old Face"/>
            <w:b/>
            <w:i/>
            <w:noProof/>
          </w:rPr>
          <w:t>11</w:t>
        </w:r>
        <w:r w:rsidRPr="00254098">
          <w:rPr>
            <w:rFonts w:ascii="Baskerville Old Face" w:hAnsi="Baskerville Old Face"/>
            <w:b/>
            <w:i/>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003"/>
    <w:multiLevelType w:val="singleLevel"/>
    <w:tmpl w:val="441090FA"/>
    <w:lvl w:ilvl="0">
      <w:start w:val="1"/>
      <w:numFmt w:val="upperLetter"/>
      <w:lvlText w:val="%1)"/>
      <w:lvlJc w:val="left"/>
      <w:pPr>
        <w:tabs>
          <w:tab w:val="num" w:pos="1140"/>
        </w:tabs>
        <w:ind w:left="1140" w:hanging="573"/>
      </w:pPr>
      <w:rPr>
        <w:rFonts w:ascii="Baskerville Old Face" w:hAnsi="Baskerville Old Face" w:hint="default"/>
        <w:caps w:val="0"/>
        <w:smallCaps w:val="0"/>
        <w:strike w:val="0"/>
        <w:dstrike w:val="0"/>
        <w:outline w:val="0"/>
        <w:shadow w:val="0"/>
        <w:emboss w:val="0"/>
        <w:imprint w:val="0"/>
        <w:vanish w:val="0"/>
        <w:sz w:val="24"/>
        <w:szCs w:val="24"/>
        <w:vertAlign w:val="baseline"/>
      </w:rPr>
    </w:lvl>
  </w:abstractNum>
  <w:abstractNum w:abstractNumId="1">
    <w:nsid w:val="03CC5C8E"/>
    <w:multiLevelType w:val="hybridMultilevel"/>
    <w:tmpl w:val="596C1F14"/>
    <w:lvl w:ilvl="0" w:tplc="9832243C">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
    <w:nsid w:val="042662CC"/>
    <w:multiLevelType w:val="hybridMultilevel"/>
    <w:tmpl w:val="010C8BD4"/>
    <w:lvl w:ilvl="0" w:tplc="FAD68F18">
      <w:start w:val="1"/>
      <w:numFmt w:val="decimal"/>
      <w:lvlText w:val="%1."/>
      <w:lvlJc w:val="left"/>
      <w:pPr>
        <w:ind w:left="720" w:hanging="360"/>
      </w:pPr>
      <w:rPr>
        <w:rFonts w:cs="Tahom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4502A04"/>
    <w:multiLevelType w:val="hybridMultilevel"/>
    <w:tmpl w:val="4B4C253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10681972"/>
    <w:multiLevelType w:val="hybridMultilevel"/>
    <w:tmpl w:val="63DA3AA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10D02090"/>
    <w:multiLevelType w:val="hybridMultilevel"/>
    <w:tmpl w:val="6AEC621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183A1D91"/>
    <w:multiLevelType w:val="hybridMultilevel"/>
    <w:tmpl w:val="01348E1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19272E44"/>
    <w:multiLevelType w:val="singleLevel"/>
    <w:tmpl w:val="BAC6C262"/>
    <w:lvl w:ilvl="0">
      <w:start w:val="1"/>
      <w:numFmt w:val="upperLetter"/>
      <w:lvlText w:val="%1)"/>
      <w:lvlJc w:val="left"/>
      <w:pPr>
        <w:tabs>
          <w:tab w:val="num" w:pos="567"/>
        </w:tabs>
        <w:ind w:left="567" w:hanging="567"/>
      </w:pPr>
      <w:rPr>
        <w:rFonts w:hint="default"/>
      </w:rPr>
    </w:lvl>
  </w:abstractNum>
  <w:abstractNum w:abstractNumId="8">
    <w:nsid w:val="197020F8"/>
    <w:multiLevelType w:val="hybridMultilevel"/>
    <w:tmpl w:val="05C25B2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19AE69D7"/>
    <w:multiLevelType w:val="singleLevel"/>
    <w:tmpl w:val="8D1E3A58"/>
    <w:lvl w:ilvl="0">
      <w:start w:val="1"/>
      <w:numFmt w:val="upperLetter"/>
      <w:lvlText w:val="%1)"/>
      <w:lvlJc w:val="left"/>
      <w:pPr>
        <w:tabs>
          <w:tab w:val="num" w:pos="573"/>
        </w:tabs>
        <w:ind w:left="573" w:hanging="573"/>
      </w:pPr>
      <w:rPr>
        <w:rFonts w:hint="default"/>
      </w:rPr>
    </w:lvl>
  </w:abstractNum>
  <w:abstractNum w:abstractNumId="10">
    <w:nsid w:val="19F15F0F"/>
    <w:multiLevelType w:val="singleLevel"/>
    <w:tmpl w:val="BAC6C262"/>
    <w:lvl w:ilvl="0">
      <w:start w:val="1"/>
      <w:numFmt w:val="upperLetter"/>
      <w:lvlText w:val="%1)"/>
      <w:lvlJc w:val="left"/>
      <w:pPr>
        <w:tabs>
          <w:tab w:val="num" w:pos="567"/>
        </w:tabs>
        <w:ind w:left="567" w:hanging="567"/>
      </w:pPr>
      <w:rPr>
        <w:rFonts w:hint="default"/>
      </w:rPr>
    </w:lvl>
  </w:abstractNum>
  <w:abstractNum w:abstractNumId="11">
    <w:nsid w:val="1A3810A0"/>
    <w:multiLevelType w:val="singleLevel"/>
    <w:tmpl w:val="0D222582"/>
    <w:lvl w:ilvl="0">
      <w:start w:val="1"/>
      <w:numFmt w:val="upperLetter"/>
      <w:lvlText w:val="%1)"/>
      <w:lvlJc w:val="left"/>
      <w:pPr>
        <w:tabs>
          <w:tab w:val="num" w:pos="360"/>
        </w:tabs>
        <w:ind w:left="360" w:hanging="360"/>
      </w:pPr>
      <w:rPr>
        <w:rFonts w:hint="default"/>
      </w:rPr>
    </w:lvl>
  </w:abstractNum>
  <w:abstractNum w:abstractNumId="12">
    <w:nsid w:val="1D753721"/>
    <w:multiLevelType w:val="singleLevel"/>
    <w:tmpl w:val="9496DE50"/>
    <w:lvl w:ilvl="0">
      <w:start w:val="1"/>
      <w:numFmt w:val="upperLetter"/>
      <w:lvlText w:val="%1)"/>
      <w:lvlJc w:val="left"/>
      <w:pPr>
        <w:tabs>
          <w:tab w:val="num" w:pos="397"/>
        </w:tabs>
        <w:ind w:left="397" w:hanging="397"/>
      </w:pPr>
      <w:rPr>
        <w:rFonts w:hint="default"/>
      </w:rPr>
    </w:lvl>
  </w:abstractNum>
  <w:abstractNum w:abstractNumId="13">
    <w:nsid w:val="2458788F"/>
    <w:multiLevelType w:val="hybridMultilevel"/>
    <w:tmpl w:val="0B52A99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nsid w:val="246D1B70"/>
    <w:multiLevelType w:val="hybridMultilevel"/>
    <w:tmpl w:val="1468602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260E1976"/>
    <w:multiLevelType w:val="hybridMultilevel"/>
    <w:tmpl w:val="B9FED2C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nsid w:val="2639036A"/>
    <w:multiLevelType w:val="singleLevel"/>
    <w:tmpl w:val="BAC6C262"/>
    <w:lvl w:ilvl="0">
      <w:start w:val="1"/>
      <w:numFmt w:val="upperLetter"/>
      <w:lvlText w:val="%1)"/>
      <w:lvlJc w:val="left"/>
      <w:pPr>
        <w:tabs>
          <w:tab w:val="num" w:pos="567"/>
        </w:tabs>
        <w:ind w:left="567" w:hanging="567"/>
      </w:pPr>
      <w:rPr>
        <w:rFonts w:hint="default"/>
      </w:rPr>
    </w:lvl>
  </w:abstractNum>
  <w:abstractNum w:abstractNumId="17">
    <w:nsid w:val="2BDF5471"/>
    <w:multiLevelType w:val="hybridMultilevel"/>
    <w:tmpl w:val="5018331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327F7E6C"/>
    <w:multiLevelType w:val="hybridMultilevel"/>
    <w:tmpl w:val="F38ABB8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nsid w:val="33E63B2B"/>
    <w:multiLevelType w:val="singleLevel"/>
    <w:tmpl w:val="4C2A4A3C"/>
    <w:lvl w:ilvl="0">
      <w:start w:val="1"/>
      <w:numFmt w:val="upperLetter"/>
      <w:lvlText w:val="%1)"/>
      <w:lvlJc w:val="left"/>
      <w:pPr>
        <w:tabs>
          <w:tab w:val="num" w:pos="1140"/>
        </w:tabs>
        <w:ind w:left="1140" w:hanging="567"/>
      </w:pPr>
    </w:lvl>
  </w:abstractNum>
  <w:abstractNum w:abstractNumId="20">
    <w:nsid w:val="35413146"/>
    <w:multiLevelType w:val="singleLevel"/>
    <w:tmpl w:val="4788AAA6"/>
    <w:lvl w:ilvl="0">
      <w:start w:val="1"/>
      <w:numFmt w:val="upperLetter"/>
      <w:lvlText w:val="%1)"/>
      <w:lvlJc w:val="left"/>
      <w:pPr>
        <w:tabs>
          <w:tab w:val="num" w:pos="705"/>
        </w:tabs>
        <w:ind w:left="705" w:hanging="705"/>
      </w:pPr>
      <w:rPr>
        <w:rFonts w:hint="default"/>
      </w:rPr>
    </w:lvl>
  </w:abstractNum>
  <w:abstractNum w:abstractNumId="21">
    <w:nsid w:val="35FE13A5"/>
    <w:multiLevelType w:val="hybridMultilevel"/>
    <w:tmpl w:val="BAEA1FE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36C15304"/>
    <w:multiLevelType w:val="singleLevel"/>
    <w:tmpl w:val="9496DE50"/>
    <w:lvl w:ilvl="0">
      <w:start w:val="1"/>
      <w:numFmt w:val="upperLetter"/>
      <w:lvlText w:val="%1)"/>
      <w:lvlJc w:val="left"/>
      <w:pPr>
        <w:tabs>
          <w:tab w:val="num" w:pos="397"/>
        </w:tabs>
        <w:ind w:left="397" w:hanging="397"/>
      </w:pPr>
      <w:rPr>
        <w:rFonts w:hint="default"/>
      </w:rPr>
    </w:lvl>
  </w:abstractNum>
  <w:abstractNum w:abstractNumId="23">
    <w:nsid w:val="37545680"/>
    <w:multiLevelType w:val="hybridMultilevel"/>
    <w:tmpl w:val="AC5CBFF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3AB0265C"/>
    <w:multiLevelType w:val="hybridMultilevel"/>
    <w:tmpl w:val="A2B456E4"/>
    <w:lvl w:ilvl="0" w:tplc="59347770">
      <w:start w:val="3"/>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nsid w:val="3C2A5E99"/>
    <w:multiLevelType w:val="hybridMultilevel"/>
    <w:tmpl w:val="7F429DD2"/>
    <w:lvl w:ilvl="0" w:tplc="E6DE6C14">
      <w:start w:val="1"/>
      <w:numFmt w:val="decimal"/>
      <w:lvlText w:val="%1."/>
      <w:lvlJc w:val="left"/>
      <w:pPr>
        <w:tabs>
          <w:tab w:val="num" w:pos="720"/>
        </w:tabs>
        <w:ind w:left="720" w:hanging="360"/>
      </w:pPr>
      <w:rPr>
        <w:rFonts w:ascii="Baskerville Old Face" w:eastAsia="Times New Roman" w:hAnsi="Baskerville Old Face" w:cs="Tahoma"/>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F596A57"/>
    <w:multiLevelType w:val="singleLevel"/>
    <w:tmpl w:val="C01C75FA"/>
    <w:lvl w:ilvl="0">
      <w:start w:val="1"/>
      <w:numFmt w:val="upperLetter"/>
      <w:lvlText w:val="%1)"/>
      <w:lvlJc w:val="left"/>
      <w:pPr>
        <w:tabs>
          <w:tab w:val="num" w:pos="1137"/>
        </w:tabs>
        <w:ind w:left="1137" w:hanging="570"/>
      </w:pPr>
      <w:rPr>
        <w:rFonts w:hint="default"/>
      </w:rPr>
    </w:lvl>
  </w:abstractNum>
  <w:abstractNum w:abstractNumId="27">
    <w:nsid w:val="42364E79"/>
    <w:multiLevelType w:val="hybridMultilevel"/>
    <w:tmpl w:val="C810A56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nsid w:val="445E0A3F"/>
    <w:multiLevelType w:val="hybridMultilevel"/>
    <w:tmpl w:val="B79418EA"/>
    <w:lvl w:ilvl="0" w:tplc="835E297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nsid w:val="44CC0976"/>
    <w:multiLevelType w:val="hybridMultilevel"/>
    <w:tmpl w:val="AA8AF7D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nsid w:val="45F64261"/>
    <w:multiLevelType w:val="hybridMultilevel"/>
    <w:tmpl w:val="E6A6EE74"/>
    <w:lvl w:ilvl="0" w:tplc="216A20F6">
      <w:start w:val="1"/>
      <w:numFmt w:val="upperRoman"/>
      <w:lvlText w:val="%1."/>
      <w:lvlJc w:val="left"/>
      <w:pPr>
        <w:ind w:left="1080" w:hanging="720"/>
      </w:pPr>
      <w:rPr>
        <w:rFonts w:cs="Tahoma"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nsid w:val="4642036F"/>
    <w:multiLevelType w:val="hybridMultilevel"/>
    <w:tmpl w:val="35CE9C2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nsid w:val="4AF61096"/>
    <w:multiLevelType w:val="singleLevel"/>
    <w:tmpl w:val="9496DE50"/>
    <w:lvl w:ilvl="0">
      <w:start w:val="1"/>
      <w:numFmt w:val="upperLetter"/>
      <w:lvlText w:val="%1)"/>
      <w:lvlJc w:val="left"/>
      <w:pPr>
        <w:tabs>
          <w:tab w:val="num" w:pos="397"/>
        </w:tabs>
        <w:ind w:left="397" w:hanging="397"/>
      </w:pPr>
      <w:rPr>
        <w:rFonts w:hint="default"/>
      </w:rPr>
    </w:lvl>
  </w:abstractNum>
  <w:abstractNum w:abstractNumId="33">
    <w:nsid w:val="4CC90337"/>
    <w:multiLevelType w:val="multilevel"/>
    <w:tmpl w:val="F920D466"/>
    <w:lvl w:ilvl="0">
      <w:start w:val="1"/>
      <w:numFmt w:val="upperLetter"/>
      <w:lvlRestart w:val="0"/>
      <w:lvlText w:val="%1)"/>
      <w:lvlJc w:val="left"/>
      <w:pPr>
        <w:tabs>
          <w:tab w:val="num" w:pos="1740"/>
        </w:tabs>
        <w:ind w:left="1740" w:hanging="539"/>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34">
    <w:nsid w:val="4E805B6C"/>
    <w:multiLevelType w:val="hybridMultilevel"/>
    <w:tmpl w:val="17405360"/>
    <w:lvl w:ilvl="0" w:tplc="36DE6A8C">
      <w:start w:val="1"/>
      <w:numFmt w:val="upp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35">
    <w:nsid w:val="4EC80F95"/>
    <w:multiLevelType w:val="singleLevel"/>
    <w:tmpl w:val="C01C75FA"/>
    <w:lvl w:ilvl="0">
      <w:start w:val="1"/>
      <w:numFmt w:val="upperLetter"/>
      <w:lvlText w:val="%1)"/>
      <w:lvlJc w:val="left"/>
      <w:pPr>
        <w:tabs>
          <w:tab w:val="num" w:pos="1137"/>
        </w:tabs>
        <w:ind w:left="1137" w:hanging="570"/>
      </w:pPr>
      <w:rPr>
        <w:rFonts w:hint="default"/>
      </w:rPr>
    </w:lvl>
  </w:abstractNum>
  <w:abstractNum w:abstractNumId="36">
    <w:nsid w:val="51032754"/>
    <w:multiLevelType w:val="hybridMultilevel"/>
    <w:tmpl w:val="8F96E3B0"/>
    <w:lvl w:ilvl="0" w:tplc="CF9C537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nsid w:val="516271B0"/>
    <w:multiLevelType w:val="hybridMultilevel"/>
    <w:tmpl w:val="032883F6"/>
    <w:lvl w:ilvl="0" w:tplc="93800E1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nsid w:val="51684517"/>
    <w:multiLevelType w:val="hybridMultilevel"/>
    <w:tmpl w:val="16D2D34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nsid w:val="55945B39"/>
    <w:multiLevelType w:val="hybridMultilevel"/>
    <w:tmpl w:val="D1507118"/>
    <w:lvl w:ilvl="0" w:tplc="946C5CDC">
      <w:start w:val="1"/>
      <w:numFmt w:val="upperRoman"/>
      <w:lvlText w:val="%1."/>
      <w:lvlJc w:val="left"/>
      <w:pPr>
        <w:ind w:left="1080" w:hanging="72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nsid w:val="55E74BAD"/>
    <w:multiLevelType w:val="hybridMultilevel"/>
    <w:tmpl w:val="7B5AC13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nsid w:val="58AD1DC6"/>
    <w:multiLevelType w:val="singleLevel"/>
    <w:tmpl w:val="6EBED1EC"/>
    <w:lvl w:ilvl="0">
      <w:start w:val="1"/>
      <w:numFmt w:val="decimal"/>
      <w:lvlText w:val="%1."/>
      <w:lvlJc w:val="left"/>
      <w:pPr>
        <w:tabs>
          <w:tab w:val="num" w:pos="360"/>
        </w:tabs>
        <w:ind w:left="284" w:hanging="284"/>
      </w:pPr>
    </w:lvl>
  </w:abstractNum>
  <w:abstractNum w:abstractNumId="42">
    <w:nsid w:val="5A443799"/>
    <w:multiLevelType w:val="multilevel"/>
    <w:tmpl w:val="2C4CB1D6"/>
    <w:lvl w:ilvl="0">
      <w:start w:val="1"/>
      <w:numFmt w:val="upperLetter"/>
      <w:lvlText w:val="%1."/>
      <w:lvlJc w:val="left"/>
      <w:pPr>
        <w:tabs>
          <w:tab w:val="num" w:pos="1137"/>
        </w:tabs>
        <w:ind w:left="1137" w:hanging="570"/>
      </w:pPr>
      <w:rPr>
        <w:rFonts w:ascii="Baskerville Old Face" w:eastAsia="Times New Roman" w:hAnsi="Baskerville Old Face" w:cs="Arial" w:hint="default"/>
      </w:rPr>
    </w:lvl>
    <w:lvl w:ilvl="1">
      <w:start w:val="36"/>
      <w:numFmt w:val="decimal"/>
      <w:lvlText w:val="%2."/>
      <w:lvlJc w:val="left"/>
      <w:pPr>
        <w:ind w:left="360" w:hanging="360"/>
      </w:pPr>
      <w:rPr>
        <w:rFonts w:hint="default"/>
      </w:rPr>
    </w:lvl>
    <w:lvl w:ilvl="2">
      <w:start w:val="3"/>
      <w:numFmt w:val="lowerRoman"/>
      <w:lvlText w:val="%3."/>
      <w:lvlJc w:val="left"/>
      <w:pPr>
        <w:ind w:left="2907" w:hanging="720"/>
      </w:pPr>
      <w:rPr>
        <w:rFonts w:hint="default"/>
      </w:r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43">
    <w:nsid w:val="5DD44A8A"/>
    <w:multiLevelType w:val="multilevel"/>
    <w:tmpl w:val="83E21E4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0D805D9"/>
    <w:multiLevelType w:val="hybridMultilevel"/>
    <w:tmpl w:val="BDAE6E8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nsid w:val="60DA4499"/>
    <w:multiLevelType w:val="hybridMultilevel"/>
    <w:tmpl w:val="E89687F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6">
    <w:nsid w:val="60F72824"/>
    <w:multiLevelType w:val="hybridMultilevel"/>
    <w:tmpl w:val="C7E0986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7">
    <w:nsid w:val="614314DF"/>
    <w:multiLevelType w:val="singleLevel"/>
    <w:tmpl w:val="762C1B0C"/>
    <w:lvl w:ilvl="0">
      <w:start w:val="1"/>
      <w:numFmt w:val="upperLetter"/>
      <w:lvlText w:val="%1)"/>
      <w:lvlJc w:val="left"/>
      <w:pPr>
        <w:tabs>
          <w:tab w:val="num" w:pos="567"/>
        </w:tabs>
        <w:ind w:left="567" w:hanging="567"/>
      </w:pPr>
      <w:rPr>
        <w:rFonts w:hint="default"/>
      </w:rPr>
    </w:lvl>
  </w:abstractNum>
  <w:abstractNum w:abstractNumId="48">
    <w:nsid w:val="61F951F1"/>
    <w:multiLevelType w:val="hybridMultilevel"/>
    <w:tmpl w:val="8B6AD0C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9">
    <w:nsid w:val="65250AA4"/>
    <w:multiLevelType w:val="hybridMultilevel"/>
    <w:tmpl w:val="A576231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0">
    <w:nsid w:val="65E60685"/>
    <w:multiLevelType w:val="hybridMultilevel"/>
    <w:tmpl w:val="5108160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1">
    <w:nsid w:val="6BF32ADB"/>
    <w:multiLevelType w:val="singleLevel"/>
    <w:tmpl w:val="1DF6CAB4"/>
    <w:lvl w:ilvl="0">
      <w:start w:val="1"/>
      <w:numFmt w:val="upperLetter"/>
      <w:lvlText w:val="%1)"/>
      <w:lvlJc w:val="left"/>
      <w:pPr>
        <w:tabs>
          <w:tab w:val="num" w:pos="1140"/>
        </w:tabs>
        <w:ind w:left="1140" w:hanging="567"/>
      </w:pPr>
      <w:rPr>
        <w:rFonts w:hint="default"/>
      </w:rPr>
    </w:lvl>
  </w:abstractNum>
  <w:abstractNum w:abstractNumId="52">
    <w:nsid w:val="700B381A"/>
    <w:multiLevelType w:val="singleLevel"/>
    <w:tmpl w:val="F28A4D76"/>
    <w:lvl w:ilvl="0">
      <w:start w:val="1"/>
      <w:numFmt w:val="upperLetter"/>
      <w:lvlText w:val="%1)"/>
      <w:lvlJc w:val="left"/>
      <w:pPr>
        <w:tabs>
          <w:tab w:val="num" w:pos="1131"/>
        </w:tabs>
        <w:ind w:left="1131" w:hanging="564"/>
      </w:pPr>
      <w:rPr>
        <w:rFonts w:hint="default"/>
      </w:rPr>
    </w:lvl>
  </w:abstractNum>
  <w:abstractNum w:abstractNumId="53">
    <w:nsid w:val="70327834"/>
    <w:multiLevelType w:val="hybridMultilevel"/>
    <w:tmpl w:val="B0A422B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4">
    <w:nsid w:val="71906898"/>
    <w:multiLevelType w:val="singleLevel"/>
    <w:tmpl w:val="9496DE50"/>
    <w:lvl w:ilvl="0">
      <w:start w:val="1"/>
      <w:numFmt w:val="upperLetter"/>
      <w:lvlText w:val="%1)"/>
      <w:lvlJc w:val="left"/>
      <w:pPr>
        <w:tabs>
          <w:tab w:val="num" w:pos="397"/>
        </w:tabs>
        <w:ind w:left="397" w:hanging="397"/>
      </w:pPr>
      <w:rPr>
        <w:rFonts w:hint="default"/>
      </w:rPr>
    </w:lvl>
  </w:abstractNum>
  <w:abstractNum w:abstractNumId="55">
    <w:nsid w:val="72464084"/>
    <w:multiLevelType w:val="singleLevel"/>
    <w:tmpl w:val="762C1B0C"/>
    <w:lvl w:ilvl="0">
      <w:start w:val="1"/>
      <w:numFmt w:val="upperLetter"/>
      <w:lvlText w:val="%1)"/>
      <w:lvlJc w:val="left"/>
      <w:pPr>
        <w:tabs>
          <w:tab w:val="num" w:pos="567"/>
        </w:tabs>
        <w:ind w:left="567" w:hanging="567"/>
      </w:pPr>
      <w:rPr>
        <w:rFonts w:hint="default"/>
      </w:rPr>
    </w:lvl>
  </w:abstractNum>
  <w:abstractNum w:abstractNumId="56">
    <w:nsid w:val="72E92B1A"/>
    <w:multiLevelType w:val="hybridMultilevel"/>
    <w:tmpl w:val="796CB90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7">
    <w:nsid w:val="72F02E9C"/>
    <w:multiLevelType w:val="multilevel"/>
    <w:tmpl w:val="39CEEB1E"/>
    <w:lvl w:ilvl="0">
      <w:start w:val="1"/>
      <w:numFmt w:val="upperLetter"/>
      <w:lvlRestart w:val="0"/>
      <w:lvlText w:val="%1)"/>
      <w:lvlJc w:val="left"/>
      <w:pPr>
        <w:tabs>
          <w:tab w:val="num" w:pos="1740"/>
        </w:tabs>
        <w:ind w:left="1740" w:hanging="539"/>
      </w:pPr>
      <w:rPr>
        <w:rFonts w:hint="default"/>
      </w:rPr>
    </w:lvl>
    <w:lvl w:ilvl="1">
      <w:start w:val="14"/>
      <w:numFmt w:val="decimal"/>
      <w:lvlText w:val="%2)"/>
      <w:lvlJc w:val="left"/>
      <w:pPr>
        <w:ind w:left="2040" w:hanging="360"/>
      </w:pPr>
      <w:rPr>
        <w:rFonts w:hint="default"/>
      </w:rPr>
    </w:lvl>
    <w:lvl w:ilvl="2">
      <w:start w:val="1"/>
      <w:numFmt w:val="upperLetter"/>
      <w:lvlText w:val="%3."/>
      <w:lvlJc w:val="left"/>
      <w:pPr>
        <w:ind w:left="2940" w:hanging="360"/>
      </w:pPr>
      <w:rPr>
        <w:rFonts w:hint="default"/>
      </w:r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58">
    <w:nsid w:val="737B1183"/>
    <w:multiLevelType w:val="hybridMultilevel"/>
    <w:tmpl w:val="A548448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9">
    <w:nsid w:val="7B716445"/>
    <w:multiLevelType w:val="singleLevel"/>
    <w:tmpl w:val="9496DE50"/>
    <w:lvl w:ilvl="0">
      <w:start w:val="1"/>
      <w:numFmt w:val="upperLetter"/>
      <w:lvlText w:val="%1)"/>
      <w:lvlJc w:val="left"/>
      <w:pPr>
        <w:tabs>
          <w:tab w:val="num" w:pos="397"/>
        </w:tabs>
        <w:ind w:left="397" w:hanging="397"/>
      </w:pPr>
      <w:rPr>
        <w:rFonts w:hint="default"/>
      </w:rPr>
    </w:lvl>
  </w:abstractNum>
  <w:abstractNum w:abstractNumId="60">
    <w:nsid w:val="7C85496B"/>
    <w:multiLevelType w:val="singleLevel"/>
    <w:tmpl w:val="762C1B0C"/>
    <w:lvl w:ilvl="0">
      <w:start w:val="1"/>
      <w:numFmt w:val="upperLetter"/>
      <w:lvlText w:val="%1)"/>
      <w:lvlJc w:val="left"/>
      <w:pPr>
        <w:tabs>
          <w:tab w:val="num" w:pos="567"/>
        </w:tabs>
        <w:ind w:left="567" w:hanging="567"/>
      </w:pPr>
      <w:rPr>
        <w:rFonts w:hint="default"/>
      </w:rPr>
    </w:lvl>
  </w:abstractNum>
  <w:num w:numId="1">
    <w:abstractNumId w:val="25"/>
  </w:num>
  <w:num w:numId="2">
    <w:abstractNumId w:val="30"/>
  </w:num>
  <w:num w:numId="3">
    <w:abstractNumId w:val="2"/>
  </w:num>
  <w:num w:numId="4">
    <w:abstractNumId w:val="4"/>
  </w:num>
  <w:num w:numId="5">
    <w:abstractNumId w:val="34"/>
  </w:num>
  <w:num w:numId="6">
    <w:abstractNumId w:val="1"/>
  </w:num>
  <w:num w:numId="7">
    <w:abstractNumId w:val="5"/>
  </w:num>
  <w:num w:numId="8">
    <w:abstractNumId w:val="58"/>
  </w:num>
  <w:num w:numId="9">
    <w:abstractNumId w:val="14"/>
  </w:num>
  <w:num w:numId="10">
    <w:abstractNumId w:val="56"/>
  </w:num>
  <w:num w:numId="11">
    <w:abstractNumId w:val="40"/>
  </w:num>
  <w:num w:numId="12">
    <w:abstractNumId w:val="31"/>
  </w:num>
  <w:num w:numId="13">
    <w:abstractNumId w:val="18"/>
  </w:num>
  <w:num w:numId="14">
    <w:abstractNumId w:val="8"/>
  </w:num>
  <w:num w:numId="15">
    <w:abstractNumId w:val="3"/>
  </w:num>
  <w:num w:numId="16">
    <w:abstractNumId w:val="49"/>
  </w:num>
  <w:num w:numId="17">
    <w:abstractNumId w:val="48"/>
  </w:num>
  <w:num w:numId="18">
    <w:abstractNumId w:val="23"/>
  </w:num>
  <w:num w:numId="19">
    <w:abstractNumId w:val="17"/>
  </w:num>
  <w:num w:numId="20">
    <w:abstractNumId w:val="44"/>
  </w:num>
  <w:num w:numId="21">
    <w:abstractNumId w:val="6"/>
  </w:num>
  <w:num w:numId="22">
    <w:abstractNumId w:val="37"/>
  </w:num>
  <w:num w:numId="23">
    <w:abstractNumId w:val="15"/>
  </w:num>
  <w:num w:numId="24">
    <w:abstractNumId w:val="45"/>
  </w:num>
  <w:num w:numId="25">
    <w:abstractNumId w:val="38"/>
  </w:num>
  <w:num w:numId="26">
    <w:abstractNumId w:val="27"/>
  </w:num>
  <w:num w:numId="27">
    <w:abstractNumId w:val="53"/>
  </w:num>
  <w:num w:numId="28">
    <w:abstractNumId w:val="21"/>
  </w:num>
  <w:num w:numId="29">
    <w:abstractNumId w:val="13"/>
  </w:num>
  <w:num w:numId="30">
    <w:abstractNumId w:val="28"/>
  </w:num>
  <w:num w:numId="31">
    <w:abstractNumId w:val="46"/>
  </w:num>
  <w:num w:numId="32">
    <w:abstractNumId w:val="36"/>
  </w:num>
  <w:num w:numId="33">
    <w:abstractNumId w:val="50"/>
  </w:num>
  <w:num w:numId="34">
    <w:abstractNumId w:val="52"/>
  </w:num>
  <w:num w:numId="35">
    <w:abstractNumId w:val="9"/>
  </w:num>
  <w:num w:numId="36">
    <w:abstractNumId w:val="57"/>
  </w:num>
  <w:num w:numId="37">
    <w:abstractNumId w:val="51"/>
  </w:num>
  <w:num w:numId="38">
    <w:abstractNumId w:val="22"/>
  </w:num>
  <w:num w:numId="39">
    <w:abstractNumId w:val="35"/>
  </w:num>
  <w:num w:numId="40">
    <w:abstractNumId w:val="7"/>
  </w:num>
  <w:num w:numId="41">
    <w:abstractNumId w:val="10"/>
  </w:num>
  <w:num w:numId="42">
    <w:abstractNumId w:val="54"/>
  </w:num>
  <w:num w:numId="43">
    <w:abstractNumId w:val="32"/>
  </w:num>
  <w:num w:numId="44">
    <w:abstractNumId w:val="59"/>
  </w:num>
  <w:num w:numId="45">
    <w:abstractNumId w:val="47"/>
  </w:num>
  <w:num w:numId="46">
    <w:abstractNumId w:val="16"/>
  </w:num>
  <w:num w:numId="47">
    <w:abstractNumId w:val="20"/>
  </w:num>
  <w:num w:numId="48">
    <w:abstractNumId w:val="11"/>
  </w:num>
  <w:num w:numId="49">
    <w:abstractNumId w:val="12"/>
  </w:num>
  <w:num w:numId="50">
    <w:abstractNumId w:val="26"/>
  </w:num>
  <w:num w:numId="51">
    <w:abstractNumId w:val="41"/>
  </w:num>
  <w:num w:numId="52">
    <w:abstractNumId w:val="60"/>
  </w:num>
  <w:num w:numId="53">
    <w:abstractNumId w:val="55"/>
  </w:num>
  <w:num w:numId="54">
    <w:abstractNumId w:val="43"/>
  </w:num>
  <w:num w:numId="55">
    <w:abstractNumId w:val="33"/>
  </w:num>
  <w:num w:numId="56">
    <w:abstractNumId w:val="0"/>
  </w:num>
  <w:num w:numId="57">
    <w:abstractNumId w:val="19"/>
  </w:num>
  <w:num w:numId="58">
    <w:abstractNumId w:val="42"/>
  </w:num>
  <w:num w:numId="59">
    <w:abstractNumId w:val="39"/>
  </w:num>
  <w:num w:numId="60">
    <w:abstractNumId w:val="29"/>
  </w:num>
  <w:num w:numId="61">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98"/>
    <w:rsid w:val="00015B04"/>
    <w:rsid w:val="00047544"/>
    <w:rsid w:val="00061CED"/>
    <w:rsid w:val="00132BE0"/>
    <w:rsid w:val="00254098"/>
    <w:rsid w:val="002B06B8"/>
    <w:rsid w:val="002C3703"/>
    <w:rsid w:val="002D2614"/>
    <w:rsid w:val="00351B50"/>
    <w:rsid w:val="003C7EA9"/>
    <w:rsid w:val="004325B5"/>
    <w:rsid w:val="00445508"/>
    <w:rsid w:val="004D79FF"/>
    <w:rsid w:val="005153EC"/>
    <w:rsid w:val="005A1CEB"/>
    <w:rsid w:val="005B4F37"/>
    <w:rsid w:val="005C330C"/>
    <w:rsid w:val="006131C1"/>
    <w:rsid w:val="00674858"/>
    <w:rsid w:val="006E16A7"/>
    <w:rsid w:val="006F539A"/>
    <w:rsid w:val="00774639"/>
    <w:rsid w:val="008163DB"/>
    <w:rsid w:val="00872C50"/>
    <w:rsid w:val="008A4550"/>
    <w:rsid w:val="00962DF2"/>
    <w:rsid w:val="009A161F"/>
    <w:rsid w:val="009B02E1"/>
    <w:rsid w:val="009B1D9B"/>
    <w:rsid w:val="009F7C57"/>
    <w:rsid w:val="00A5566C"/>
    <w:rsid w:val="00B63F85"/>
    <w:rsid w:val="00BC1157"/>
    <w:rsid w:val="00BC4563"/>
    <w:rsid w:val="00C14680"/>
    <w:rsid w:val="00D4045D"/>
    <w:rsid w:val="00DA5B2A"/>
    <w:rsid w:val="00DC265E"/>
    <w:rsid w:val="00EB533B"/>
    <w:rsid w:val="00EC63D3"/>
    <w:rsid w:val="00FA7E80"/>
    <w:rsid w:val="00FD4C01"/>
    <w:rsid w:val="00FD58AA"/>
    <w:rsid w:val="00FF7B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45231-C9DC-4D07-A3DB-4EB7809F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098"/>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54098"/>
    <w:pPr>
      <w:keepNext/>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54098"/>
    <w:pPr>
      <w:tabs>
        <w:tab w:val="center" w:pos="4419"/>
        <w:tab w:val="right" w:pos="8838"/>
      </w:tabs>
    </w:pPr>
  </w:style>
  <w:style w:type="character" w:customStyle="1" w:styleId="EncabezadoCar">
    <w:name w:val="Encabezado Car"/>
    <w:basedOn w:val="Fuentedeprrafopredeter"/>
    <w:link w:val="Encabezado"/>
    <w:rsid w:val="00254098"/>
  </w:style>
  <w:style w:type="paragraph" w:styleId="Piedepgina">
    <w:name w:val="footer"/>
    <w:basedOn w:val="Normal"/>
    <w:link w:val="PiedepginaCar"/>
    <w:uiPriority w:val="99"/>
    <w:unhideWhenUsed/>
    <w:rsid w:val="00254098"/>
    <w:pPr>
      <w:tabs>
        <w:tab w:val="center" w:pos="4419"/>
        <w:tab w:val="right" w:pos="8838"/>
      </w:tabs>
    </w:pPr>
  </w:style>
  <w:style w:type="character" w:customStyle="1" w:styleId="PiedepginaCar">
    <w:name w:val="Pie de página Car"/>
    <w:basedOn w:val="Fuentedeprrafopredeter"/>
    <w:link w:val="Piedepgina"/>
    <w:uiPriority w:val="99"/>
    <w:rsid w:val="00254098"/>
  </w:style>
  <w:style w:type="character" w:customStyle="1" w:styleId="Ttulo1Car">
    <w:name w:val="Título 1 Car"/>
    <w:basedOn w:val="Fuentedeprrafopredeter"/>
    <w:link w:val="Ttulo1"/>
    <w:rsid w:val="00254098"/>
    <w:rPr>
      <w:rFonts w:ascii="Times New Roman" w:eastAsia="Times New Roman" w:hAnsi="Times New Roman" w:cs="Times New Roman"/>
      <w:sz w:val="28"/>
      <w:szCs w:val="24"/>
      <w:lang w:val="es-ES" w:eastAsia="es-ES"/>
    </w:rPr>
  </w:style>
  <w:style w:type="paragraph" w:styleId="Textoindependiente">
    <w:name w:val="Body Text"/>
    <w:basedOn w:val="Normal"/>
    <w:link w:val="TextoindependienteCar"/>
    <w:rsid w:val="00254098"/>
    <w:rPr>
      <w:rFonts w:ascii="Arial" w:hAnsi="Arial" w:cs="Arial"/>
      <w:sz w:val="28"/>
    </w:rPr>
  </w:style>
  <w:style w:type="character" w:customStyle="1" w:styleId="TextoindependienteCar">
    <w:name w:val="Texto independiente Car"/>
    <w:basedOn w:val="Fuentedeprrafopredeter"/>
    <w:link w:val="Textoindependiente"/>
    <w:rsid w:val="00254098"/>
    <w:rPr>
      <w:rFonts w:ascii="Arial" w:eastAsia="Times New Roman" w:hAnsi="Arial" w:cs="Arial"/>
      <w:sz w:val="28"/>
      <w:szCs w:val="24"/>
      <w:lang w:val="es-ES" w:eastAsia="es-ES"/>
    </w:rPr>
  </w:style>
  <w:style w:type="paragraph" w:styleId="Prrafodelista">
    <w:name w:val="List Paragraph"/>
    <w:basedOn w:val="Normal"/>
    <w:uiPriority w:val="34"/>
    <w:qFormat/>
    <w:rsid w:val="00254098"/>
    <w:pPr>
      <w:ind w:left="720"/>
      <w:contextualSpacing/>
    </w:pPr>
  </w:style>
  <w:style w:type="paragraph" w:styleId="Sangradetextonormal">
    <w:name w:val="Body Text Indent"/>
    <w:basedOn w:val="Normal"/>
    <w:link w:val="SangradetextonormalCar"/>
    <w:uiPriority w:val="99"/>
    <w:semiHidden/>
    <w:unhideWhenUsed/>
    <w:rsid w:val="002B06B8"/>
    <w:pPr>
      <w:spacing w:after="120"/>
      <w:ind w:left="283"/>
    </w:pPr>
  </w:style>
  <w:style w:type="character" w:customStyle="1" w:styleId="SangradetextonormalCar">
    <w:name w:val="Sangría de texto normal Car"/>
    <w:basedOn w:val="Fuentedeprrafopredeter"/>
    <w:link w:val="Sangradetextonormal"/>
    <w:uiPriority w:val="99"/>
    <w:semiHidden/>
    <w:rsid w:val="002B06B8"/>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B06B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06B8"/>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E16A7"/>
    <w:pPr>
      <w:spacing w:after="120" w:line="259" w:lineRule="auto"/>
      <w:ind w:left="283" w:firstLine="0"/>
      <w:jc w:val="left"/>
    </w:pPr>
    <w:rPr>
      <w:rFonts w:asciiTheme="minorHAnsi" w:eastAsiaTheme="minorHAnsi" w:hAnsiTheme="minorHAnsi" w:cstheme="minorBidi"/>
      <w:sz w:val="16"/>
      <w:szCs w:val="16"/>
      <w:lang w:val="es-CR" w:eastAsia="en-US"/>
    </w:rPr>
  </w:style>
  <w:style w:type="character" w:customStyle="1" w:styleId="Sangra3detindependienteCar">
    <w:name w:val="Sangría 3 de t. independiente Car"/>
    <w:basedOn w:val="Fuentedeprrafopredeter"/>
    <w:link w:val="Sangra3detindependiente"/>
    <w:uiPriority w:val="99"/>
    <w:semiHidden/>
    <w:rsid w:val="006E16A7"/>
    <w:rPr>
      <w:sz w:val="16"/>
      <w:szCs w:val="16"/>
    </w:rPr>
  </w:style>
  <w:style w:type="paragraph" w:styleId="NormalWeb">
    <w:name w:val="Normal (Web)"/>
    <w:basedOn w:val="Normal"/>
    <w:rsid w:val="006E16A7"/>
    <w:pPr>
      <w:spacing w:before="100" w:after="100" w:line="240" w:lineRule="auto"/>
      <w:ind w:firstLine="0"/>
      <w:jc w:val="left"/>
    </w:pPr>
    <w:rPr>
      <w:rFonts w:ascii="Verdana" w:hAnsi="Verdana"/>
      <w:sz w:val="15"/>
      <w:szCs w:val="20"/>
    </w:rPr>
  </w:style>
  <w:style w:type="paragraph" w:styleId="Textodebloque">
    <w:name w:val="Block Text"/>
    <w:basedOn w:val="Normal"/>
    <w:rsid w:val="006E16A7"/>
    <w:pPr>
      <w:spacing w:after="0" w:line="240" w:lineRule="auto"/>
      <w:ind w:left="567" w:right="51" w:hanging="709"/>
    </w:pPr>
    <w:rPr>
      <w:rFonts w:ascii="Arial" w:hAnsi="Arial"/>
      <w:sz w:val="22"/>
      <w:szCs w:val="20"/>
    </w:rPr>
  </w:style>
  <w:style w:type="table" w:styleId="Tablaconcuadrcula">
    <w:name w:val="Table Grid"/>
    <w:basedOn w:val="Tablanormal"/>
    <w:uiPriority w:val="39"/>
    <w:rsid w:val="00445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F7B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7BA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11</Pages>
  <Words>3220</Words>
  <Characters>17712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ARGUEDAS CORDERO</dc:creator>
  <cp:keywords/>
  <dc:description/>
  <cp:lastModifiedBy>LUIS DIEGO ARGUEDAS CORDERO</cp:lastModifiedBy>
  <cp:revision>12</cp:revision>
  <cp:lastPrinted>2015-08-09T23:17:00Z</cp:lastPrinted>
  <dcterms:created xsi:type="dcterms:W3CDTF">2015-08-09T17:07:00Z</dcterms:created>
  <dcterms:modified xsi:type="dcterms:W3CDTF">2015-08-09T23:24:00Z</dcterms:modified>
</cp:coreProperties>
</file>