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1102"/>
        <w:tblW w:w="145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420" w:firstRow="1" w:lastRow="0" w:firstColumn="0" w:lastColumn="0" w:noHBand="0" w:noVBand="1"/>
      </w:tblPr>
      <w:tblGrid>
        <w:gridCol w:w="2247"/>
        <w:gridCol w:w="419"/>
        <w:gridCol w:w="9278"/>
        <w:gridCol w:w="366"/>
        <w:gridCol w:w="2219"/>
      </w:tblGrid>
      <w:tr w:rsidR="00B171CC" w:rsidRPr="00B13E99" w:rsidTr="002270D5">
        <w:trPr>
          <w:trHeight w:val="597"/>
        </w:trPr>
        <w:tc>
          <w:tcPr>
            <w:tcW w:w="2247" w:type="dxa"/>
            <w:shd w:val="clear" w:color="auto" w:fill="CC0066"/>
            <w:tcMar>
              <w:top w:w="72" w:type="dxa"/>
              <w:left w:w="144" w:type="dxa"/>
              <w:bottom w:w="72" w:type="dxa"/>
              <w:right w:w="144" w:type="dxa"/>
            </w:tcMar>
          </w:tcPr>
          <w:p w:rsidR="00B13E99" w:rsidRPr="00B13E99" w:rsidRDefault="00B13E99" w:rsidP="00D93453">
            <w:pPr>
              <w:spacing w:after="0" w:line="240" w:lineRule="auto"/>
              <w:jc w:val="center"/>
              <w:rPr>
                <w:rFonts w:ascii="Calibri" w:eastAsia="Times New Roman" w:hAnsi="Calibri" w:cs="Arial"/>
                <w:color w:val="000000" w:themeColor="text1"/>
                <w:kern w:val="24"/>
                <w:sz w:val="36"/>
                <w:szCs w:val="36"/>
                <w:lang w:eastAsia="es-CR"/>
              </w:rPr>
            </w:pPr>
            <w:r w:rsidRPr="00B13E99">
              <w:rPr>
                <w:rFonts w:ascii="Calibri" w:eastAsia="Times New Roman" w:hAnsi="Calibri" w:cs="Arial"/>
                <w:noProof/>
                <w:color w:val="000000" w:themeColor="text1"/>
                <w:kern w:val="24"/>
                <w:sz w:val="36"/>
                <w:szCs w:val="36"/>
                <w:lang w:eastAsia="es-CR"/>
              </w:rPr>
              <w:drawing>
                <wp:inline distT="0" distB="0" distL="0" distR="0" wp14:anchorId="2387B149" wp14:editId="27A9120A">
                  <wp:extent cx="1244009" cy="983554"/>
                  <wp:effectExtent l="0" t="0" r="0" b="7620"/>
                  <wp:docPr id="1026" name="Picture 2" descr="Resultado de imagen de escudo m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escudo me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4009" cy="98355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0063" w:type="dxa"/>
            <w:gridSpan w:val="3"/>
            <w:shd w:val="clear" w:color="auto" w:fill="008000"/>
            <w:tcMar>
              <w:top w:w="72" w:type="dxa"/>
              <w:left w:w="144" w:type="dxa"/>
              <w:bottom w:w="72" w:type="dxa"/>
              <w:right w:w="144" w:type="dxa"/>
            </w:tcMar>
          </w:tcPr>
          <w:p w:rsidR="00B13E99" w:rsidRPr="002270D5" w:rsidRDefault="00B13E99" w:rsidP="00D93453">
            <w:pPr>
              <w:spacing w:after="0" w:line="240" w:lineRule="auto"/>
              <w:jc w:val="center"/>
              <w:rPr>
                <w:rFonts w:ascii="Arial" w:eastAsia="Times New Roman" w:hAnsi="Arial" w:cs="Arial"/>
                <w:color w:val="E7E6E6" w:themeColor="background2"/>
                <w:sz w:val="24"/>
                <w:szCs w:val="24"/>
                <w:lang w:eastAsia="es-CR"/>
              </w:rPr>
            </w:pPr>
            <w:r w:rsidRPr="002270D5">
              <w:rPr>
                <w:rFonts w:ascii="Apple Chancery" w:eastAsia="Times New Roman" w:hAnsi="Apple Chancery" w:cs="Arial"/>
                <w:b/>
                <w:bCs/>
                <w:color w:val="E7E6E6" w:themeColor="background2"/>
                <w:kern w:val="24"/>
                <w:sz w:val="24"/>
                <w:szCs w:val="24"/>
                <w:u w:val="single"/>
                <w:lang w:eastAsia="es-CR"/>
              </w:rPr>
              <w:t>Matriz de Planeamiento Didáctico</w:t>
            </w:r>
          </w:p>
          <w:p w:rsidR="00B13E99" w:rsidRPr="002270D5" w:rsidRDefault="00B13E99" w:rsidP="00D93453">
            <w:pPr>
              <w:spacing w:after="0" w:line="240" w:lineRule="auto"/>
              <w:rPr>
                <w:rFonts w:ascii="Arial" w:eastAsia="Times New Roman" w:hAnsi="Arial" w:cs="Arial"/>
                <w:color w:val="E7E6E6" w:themeColor="background2"/>
                <w:sz w:val="24"/>
                <w:szCs w:val="24"/>
                <w:lang w:eastAsia="es-CR"/>
              </w:rPr>
            </w:pPr>
            <w:r w:rsidRPr="002270D5">
              <w:rPr>
                <w:rFonts w:ascii="Calibri" w:eastAsia="Times New Roman" w:hAnsi="Calibri" w:cs="Arial"/>
                <w:b/>
                <w:bCs/>
                <w:color w:val="E7E6E6" w:themeColor="background2"/>
                <w:kern w:val="24"/>
                <w:sz w:val="24"/>
                <w:szCs w:val="24"/>
                <w:lang w:eastAsia="es-CR"/>
              </w:rPr>
              <w:t>Dirección Regional de Educación</w:t>
            </w:r>
            <w:r w:rsidRPr="002270D5">
              <w:rPr>
                <w:rFonts w:ascii="Calibri" w:eastAsia="Times New Roman" w:hAnsi="Calibri" w:cs="Arial"/>
                <w:color w:val="E7E6E6" w:themeColor="background2"/>
                <w:kern w:val="24"/>
                <w:sz w:val="24"/>
                <w:szCs w:val="24"/>
                <w:lang w:eastAsia="es-CR"/>
              </w:rPr>
              <w:t xml:space="preserve">: </w:t>
            </w:r>
            <w:r w:rsidR="00C87A5D" w:rsidRPr="002270D5">
              <w:rPr>
                <w:rFonts w:ascii="Apple Chancery" w:eastAsia="Times New Roman" w:hAnsi="Apple Chancery" w:cs="Arial"/>
                <w:b/>
                <w:bCs/>
                <w:color w:val="E7E6E6" w:themeColor="background2"/>
                <w:kern w:val="24"/>
                <w:sz w:val="24"/>
                <w:szCs w:val="24"/>
                <w:u w:val="single"/>
                <w:lang w:eastAsia="es-CR"/>
              </w:rPr>
              <w:t>___________________</w:t>
            </w:r>
            <w:r w:rsidRPr="002270D5">
              <w:rPr>
                <w:rFonts w:ascii="Calibri" w:eastAsia="Times New Roman" w:hAnsi="Calibri" w:cs="Arial"/>
                <w:b/>
                <w:bCs/>
                <w:color w:val="E7E6E6" w:themeColor="background2"/>
                <w:kern w:val="24"/>
                <w:sz w:val="24"/>
                <w:szCs w:val="24"/>
                <w:lang w:eastAsia="es-CR"/>
              </w:rPr>
              <w:t>Centro Educativo</w:t>
            </w:r>
            <w:r w:rsidRPr="002270D5">
              <w:rPr>
                <w:rFonts w:ascii="Calibri" w:eastAsia="Times New Roman" w:hAnsi="Calibri" w:cs="Arial"/>
                <w:color w:val="E7E6E6" w:themeColor="background2"/>
                <w:kern w:val="24"/>
                <w:sz w:val="24"/>
                <w:szCs w:val="24"/>
                <w:lang w:eastAsia="es-CR"/>
              </w:rPr>
              <w:t xml:space="preserve">: </w:t>
            </w:r>
            <w:r w:rsidR="00C87A5D" w:rsidRPr="002270D5">
              <w:rPr>
                <w:rFonts w:ascii="Calibri" w:eastAsia="Times New Roman" w:hAnsi="Calibri" w:cs="Arial"/>
                <w:color w:val="E7E6E6" w:themeColor="background2"/>
                <w:kern w:val="24"/>
                <w:sz w:val="24"/>
                <w:szCs w:val="24"/>
                <w:lang w:eastAsia="es-CR"/>
              </w:rPr>
              <w:t>___________________</w:t>
            </w:r>
          </w:p>
          <w:p w:rsidR="00B13E99" w:rsidRPr="002270D5" w:rsidRDefault="00B13E99" w:rsidP="00D93453">
            <w:pPr>
              <w:spacing w:after="0" w:line="240" w:lineRule="auto"/>
              <w:jc w:val="both"/>
              <w:rPr>
                <w:rFonts w:ascii="Arial" w:eastAsia="Times New Roman" w:hAnsi="Arial" w:cs="Arial"/>
                <w:color w:val="E7E6E6" w:themeColor="background2"/>
                <w:sz w:val="24"/>
                <w:szCs w:val="24"/>
                <w:lang w:eastAsia="es-CR"/>
              </w:rPr>
            </w:pPr>
            <w:proofErr w:type="spellStart"/>
            <w:proofErr w:type="gramStart"/>
            <w:r w:rsidRPr="002270D5">
              <w:rPr>
                <w:rFonts w:ascii="Calibri" w:eastAsia="Times New Roman" w:hAnsi="Calibri" w:cs="Arial"/>
                <w:b/>
                <w:bCs/>
                <w:color w:val="E7E6E6" w:themeColor="background2"/>
                <w:kern w:val="24"/>
                <w:sz w:val="24"/>
                <w:szCs w:val="24"/>
                <w:lang w:eastAsia="es-CR"/>
              </w:rPr>
              <w:t>Docente</w:t>
            </w:r>
            <w:r w:rsidR="00C87A5D" w:rsidRPr="002270D5">
              <w:rPr>
                <w:rFonts w:ascii="Calibri" w:eastAsia="Times New Roman" w:hAnsi="Calibri" w:cs="Arial"/>
                <w:color w:val="E7E6E6" w:themeColor="background2"/>
                <w:kern w:val="24"/>
                <w:sz w:val="24"/>
                <w:szCs w:val="24"/>
                <w:lang w:eastAsia="es-CR"/>
              </w:rPr>
              <w:t>:_</w:t>
            </w:r>
            <w:proofErr w:type="gramEnd"/>
            <w:r w:rsidR="00C87A5D" w:rsidRPr="002270D5">
              <w:rPr>
                <w:rFonts w:ascii="Calibri" w:eastAsia="Times New Roman" w:hAnsi="Calibri" w:cs="Arial"/>
                <w:color w:val="E7E6E6" w:themeColor="background2"/>
                <w:kern w:val="24"/>
                <w:sz w:val="24"/>
                <w:szCs w:val="24"/>
                <w:lang w:eastAsia="es-CR"/>
              </w:rPr>
              <w:t>____________________________</w:t>
            </w:r>
            <w:r w:rsidRPr="002270D5">
              <w:rPr>
                <w:rFonts w:ascii="Calibri" w:eastAsia="Times New Roman" w:hAnsi="Calibri" w:cs="Arial"/>
                <w:b/>
                <w:bCs/>
                <w:color w:val="E7E6E6" w:themeColor="background2"/>
                <w:kern w:val="24"/>
                <w:sz w:val="24"/>
                <w:szCs w:val="24"/>
                <w:lang w:eastAsia="es-CR"/>
              </w:rPr>
              <w:t>Asignatura</w:t>
            </w:r>
            <w:proofErr w:type="spellEnd"/>
            <w:r w:rsidR="00FA1B23" w:rsidRPr="002270D5">
              <w:rPr>
                <w:rFonts w:ascii="Calibri" w:eastAsia="Times New Roman" w:hAnsi="Calibri" w:cs="Arial"/>
                <w:color w:val="E7E6E6" w:themeColor="background2"/>
                <w:kern w:val="24"/>
                <w:sz w:val="24"/>
                <w:szCs w:val="24"/>
                <w:lang w:eastAsia="es-CR"/>
              </w:rPr>
              <w:t xml:space="preserve">: </w:t>
            </w:r>
            <w:r w:rsidR="00AC2154" w:rsidRPr="002270D5">
              <w:rPr>
                <w:rFonts w:ascii="Calibri" w:eastAsia="Times New Roman" w:hAnsi="Calibri" w:cs="Arial"/>
                <w:b/>
                <w:color w:val="E7E6E6" w:themeColor="background2"/>
                <w:kern w:val="24"/>
                <w:sz w:val="24"/>
                <w:szCs w:val="24"/>
                <w:u w:val="single"/>
                <w:lang w:eastAsia="es-CR"/>
              </w:rPr>
              <w:t>ESPAÑOL</w:t>
            </w:r>
          </w:p>
          <w:p w:rsidR="00D975FF" w:rsidRPr="00B13E99" w:rsidRDefault="00B13E99" w:rsidP="00937AF5">
            <w:pPr>
              <w:spacing w:after="0" w:line="240" w:lineRule="auto"/>
              <w:rPr>
                <w:rFonts w:ascii="Arial" w:eastAsia="Times New Roman" w:hAnsi="Arial" w:cs="Arial"/>
                <w:sz w:val="36"/>
                <w:szCs w:val="36"/>
                <w:lang w:eastAsia="es-CR"/>
              </w:rPr>
            </w:pPr>
            <w:r w:rsidRPr="002270D5">
              <w:rPr>
                <w:rFonts w:ascii="Calibri" w:eastAsia="Times New Roman" w:hAnsi="Calibri" w:cs="Arial"/>
                <w:b/>
                <w:bCs/>
                <w:color w:val="E7E6E6" w:themeColor="background2"/>
                <w:kern w:val="24"/>
                <w:sz w:val="24"/>
                <w:szCs w:val="24"/>
                <w:lang w:eastAsia="es-CR"/>
              </w:rPr>
              <w:t>Nivel</w:t>
            </w:r>
            <w:r w:rsidRPr="002270D5">
              <w:rPr>
                <w:rFonts w:ascii="Calibri" w:eastAsia="Times New Roman" w:hAnsi="Calibri" w:cs="Arial"/>
                <w:color w:val="E7E6E6" w:themeColor="background2"/>
                <w:kern w:val="24"/>
                <w:sz w:val="24"/>
                <w:szCs w:val="24"/>
                <w:lang w:eastAsia="es-CR"/>
              </w:rPr>
              <w:t xml:space="preserve">:  </w:t>
            </w:r>
            <w:r w:rsidR="00F709B2" w:rsidRPr="002270D5">
              <w:rPr>
                <w:rFonts w:ascii="Apple Chancery" w:eastAsia="Times New Roman" w:hAnsi="Apple Chancery" w:cs="Arial"/>
                <w:b/>
                <w:bCs/>
                <w:color w:val="E7E6E6" w:themeColor="background2"/>
                <w:kern w:val="24"/>
                <w:sz w:val="24"/>
                <w:szCs w:val="24"/>
                <w:u w:val="single"/>
                <w:lang w:eastAsia="es-CR"/>
              </w:rPr>
              <w:t>Cuarto</w:t>
            </w:r>
            <w:r w:rsidRPr="002270D5">
              <w:rPr>
                <w:rFonts w:ascii="Apple Chancery" w:eastAsia="Times New Roman" w:hAnsi="Apple Chancery" w:cs="Arial"/>
                <w:b/>
                <w:bCs/>
                <w:color w:val="E7E6E6" w:themeColor="background2"/>
                <w:kern w:val="24"/>
                <w:sz w:val="24"/>
                <w:szCs w:val="24"/>
                <w:u w:val="single"/>
                <w:lang w:eastAsia="es-CR"/>
              </w:rPr>
              <w:t xml:space="preserve"> Grado</w:t>
            </w:r>
            <w:r w:rsidRPr="002270D5">
              <w:rPr>
                <w:rFonts w:ascii="Calibri" w:eastAsia="Times New Roman" w:hAnsi="Calibri" w:cs="Arial"/>
                <w:b/>
                <w:bCs/>
                <w:color w:val="E7E6E6" w:themeColor="background2"/>
                <w:kern w:val="24"/>
                <w:sz w:val="24"/>
                <w:szCs w:val="24"/>
                <w:u w:val="single"/>
                <w:lang w:eastAsia="es-CR"/>
              </w:rPr>
              <w:t xml:space="preserve"> </w:t>
            </w:r>
            <w:r w:rsidRPr="002270D5">
              <w:rPr>
                <w:rFonts w:ascii="Calibri" w:eastAsia="Times New Roman" w:hAnsi="Calibri" w:cs="Arial"/>
                <w:color w:val="E7E6E6" w:themeColor="background2"/>
                <w:kern w:val="24"/>
                <w:sz w:val="24"/>
                <w:szCs w:val="24"/>
                <w:lang w:eastAsia="es-CR"/>
              </w:rPr>
              <w:t xml:space="preserve">                       </w:t>
            </w:r>
            <w:r w:rsidR="00FA1B23" w:rsidRPr="002270D5">
              <w:rPr>
                <w:rFonts w:ascii="Calibri" w:eastAsia="Times New Roman" w:hAnsi="Calibri" w:cs="Arial"/>
                <w:color w:val="E7E6E6" w:themeColor="background2"/>
                <w:kern w:val="24"/>
                <w:sz w:val="24"/>
                <w:szCs w:val="24"/>
                <w:lang w:eastAsia="es-CR"/>
              </w:rPr>
              <w:t xml:space="preserve">  </w:t>
            </w:r>
            <w:r w:rsidRPr="002270D5">
              <w:rPr>
                <w:rFonts w:ascii="Calibri" w:eastAsia="Times New Roman" w:hAnsi="Calibri" w:cs="Arial"/>
                <w:color w:val="E7E6E6" w:themeColor="background2"/>
                <w:kern w:val="24"/>
                <w:sz w:val="24"/>
                <w:szCs w:val="24"/>
                <w:lang w:eastAsia="es-CR"/>
              </w:rPr>
              <w:t xml:space="preserve">  </w:t>
            </w:r>
            <w:r w:rsidRPr="002270D5">
              <w:rPr>
                <w:rFonts w:ascii="Calibri" w:eastAsia="Times New Roman" w:hAnsi="Calibri" w:cs="Arial"/>
                <w:b/>
                <w:bCs/>
                <w:color w:val="E7E6E6" w:themeColor="background2"/>
                <w:kern w:val="24"/>
                <w:sz w:val="24"/>
                <w:szCs w:val="24"/>
                <w:lang w:eastAsia="es-CR"/>
              </w:rPr>
              <w:t>Período Lectivo</w:t>
            </w:r>
            <w:r w:rsidRPr="002270D5">
              <w:rPr>
                <w:rFonts w:ascii="Calibri" w:eastAsia="Times New Roman" w:hAnsi="Calibri" w:cs="Arial"/>
                <w:b/>
                <w:bCs/>
                <w:color w:val="E7E6E6" w:themeColor="background2"/>
                <w:kern w:val="24"/>
                <w:sz w:val="24"/>
                <w:szCs w:val="24"/>
                <w:u w:val="single"/>
                <w:lang w:eastAsia="es-CR"/>
              </w:rPr>
              <w:t xml:space="preserve">: </w:t>
            </w:r>
            <w:r w:rsidRPr="002270D5">
              <w:rPr>
                <w:rFonts w:ascii="Apple Chancery" w:eastAsia="Times New Roman" w:hAnsi="Apple Chancery" w:cs="Arial"/>
                <w:b/>
                <w:bCs/>
                <w:color w:val="E7E6E6" w:themeColor="background2"/>
                <w:kern w:val="24"/>
                <w:sz w:val="24"/>
                <w:szCs w:val="24"/>
                <w:u w:val="single"/>
                <w:lang w:eastAsia="es-CR"/>
              </w:rPr>
              <w:t>Primer</w:t>
            </w:r>
            <w:r w:rsidR="00F709B2" w:rsidRPr="002270D5">
              <w:rPr>
                <w:rFonts w:ascii="Apple Chancery" w:eastAsia="Times New Roman" w:hAnsi="Apple Chancery" w:cs="Arial"/>
                <w:b/>
                <w:bCs/>
                <w:color w:val="E7E6E6" w:themeColor="background2"/>
                <w:kern w:val="24"/>
                <w:sz w:val="24"/>
                <w:szCs w:val="24"/>
                <w:u w:val="single"/>
                <w:lang w:eastAsia="es-CR"/>
              </w:rPr>
              <w:t>o--2018</w:t>
            </w:r>
            <w:r w:rsidRPr="002270D5">
              <w:rPr>
                <w:rFonts w:ascii="Calibri" w:eastAsia="Times New Roman" w:hAnsi="Calibri" w:cs="Arial"/>
                <w:b/>
                <w:bCs/>
                <w:color w:val="E7E6E6" w:themeColor="background2"/>
                <w:kern w:val="24"/>
                <w:sz w:val="24"/>
                <w:szCs w:val="24"/>
                <w:u w:val="single"/>
                <w:lang w:eastAsia="es-CR"/>
              </w:rPr>
              <w:t xml:space="preserve">  </w:t>
            </w:r>
            <w:r w:rsidRPr="002270D5">
              <w:rPr>
                <w:rFonts w:ascii="Calibri" w:eastAsia="Times New Roman" w:hAnsi="Calibri" w:cs="Arial"/>
                <w:color w:val="E7E6E6" w:themeColor="background2"/>
                <w:kern w:val="24"/>
                <w:sz w:val="24"/>
                <w:szCs w:val="24"/>
                <w:lang w:eastAsia="es-CR"/>
              </w:rPr>
              <w:t xml:space="preserve">         </w:t>
            </w:r>
            <w:r w:rsidRPr="002270D5">
              <w:rPr>
                <w:rFonts w:ascii="Calibri" w:eastAsia="Times New Roman" w:hAnsi="Calibri" w:cs="Arial"/>
                <w:b/>
                <w:bCs/>
                <w:color w:val="E7E6E6" w:themeColor="background2"/>
                <w:kern w:val="24"/>
                <w:sz w:val="24"/>
                <w:szCs w:val="24"/>
                <w:lang w:eastAsia="es-CR"/>
              </w:rPr>
              <w:t>Mes</w:t>
            </w:r>
            <w:r w:rsidRPr="002270D5">
              <w:rPr>
                <w:rFonts w:ascii="Calibri" w:eastAsia="Times New Roman" w:hAnsi="Calibri" w:cs="Arial"/>
                <w:color w:val="E7E6E6" w:themeColor="background2"/>
                <w:kern w:val="24"/>
                <w:sz w:val="24"/>
                <w:szCs w:val="24"/>
                <w:lang w:eastAsia="es-CR"/>
              </w:rPr>
              <w:t xml:space="preserve">: </w:t>
            </w:r>
            <w:r w:rsidR="00B803E1">
              <w:rPr>
                <w:rFonts w:ascii="Apple Chancery" w:eastAsia="Times New Roman" w:hAnsi="Apple Chancery" w:cs="Arial"/>
                <w:b/>
                <w:bCs/>
                <w:color w:val="E7E6E6" w:themeColor="background2"/>
                <w:kern w:val="24"/>
                <w:sz w:val="24"/>
                <w:szCs w:val="24"/>
                <w:u w:val="single"/>
                <w:lang w:eastAsia="es-CR"/>
              </w:rPr>
              <w:t>JUNIO</w:t>
            </w:r>
          </w:p>
        </w:tc>
        <w:tc>
          <w:tcPr>
            <w:tcW w:w="2219" w:type="dxa"/>
            <w:shd w:val="clear" w:color="auto" w:fill="CC0066"/>
            <w:tcMar>
              <w:top w:w="72" w:type="dxa"/>
              <w:left w:w="144" w:type="dxa"/>
              <w:bottom w:w="72" w:type="dxa"/>
              <w:right w:w="144" w:type="dxa"/>
            </w:tcMar>
          </w:tcPr>
          <w:p w:rsidR="00B13E99" w:rsidRPr="00B13E99" w:rsidRDefault="00B13E99" w:rsidP="00D93453">
            <w:pPr>
              <w:spacing w:after="0" w:line="240" w:lineRule="auto"/>
              <w:jc w:val="center"/>
              <w:rPr>
                <w:rFonts w:ascii="Calibri" w:eastAsia="Times New Roman" w:hAnsi="Calibri" w:cs="Arial"/>
                <w:color w:val="000000" w:themeColor="text1"/>
                <w:kern w:val="24"/>
                <w:sz w:val="36"/>
                <w:szCs w:val="36"/>
                <w:lang w:eastAsia="es-CR"/>
              </w:rPr>
            </w:pPr>
          </w:p>
        </w:tc>
      </w:tr>
      <w:tr w:rsidR="00B171CC" w:rsidRPr="00B13E99" w:rsidTr="002270D5">
        <w:trPr>
          <w:trHeight w:val="597"/>
        </w:trPr>
        <w:tc>
          <w:tcPr>
            <w:tcW w:w="2666" w:type="dxa"/>
            <w:gridSpan w:val="2"/>
            <w:shd w:val="clear" w:color="auto" w:fill="CC0066"/>
            <w:tcMar>
              <w:top w:w="72" w:type="dxa"/>
              <w:left w:w="144" w:type="dxa"/>
              <w:bottom w:w="72" w:type="dxa"/>
              <w:right w:w="144" w:type="dxa"/>
            </w:tcMar>
            <w:hideMark/>
          </w:tcPr>
          <w:p w:rsidR="00B13E99" w:rsidRPr="00B13E99" w:rsidRDefault="00B13E99" w:rsidP="00D93453">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Aprendizajes esperados</w:t>
            </w:r>
          </w:p>
        </w:tc>
        <w:tc>
          <w:tcPr>
            <w:tcW w:w="9278" w:type="dxa"/>
            <w:shd w:val="clear" w:color="auto" w:fill="CC0066"/>
            <w:tcMar>
              <w:top w:w="72" w:type="dxa"/>
              <w:left w:w="144" w:type="dxa"/>
              <w:bottom w:w="72" w:type="dxa"/>
              <w:right w:w="144" w:type="dxa"/>
            </w:tcMar>
            <w:hideMark/>
          </w:tcPr>
          <w:p w:rsidR="00B13E99" w:rsidRPr="00B13E99" w:rsidRDefault="00B13E99" w:rsidP="00D93453">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 xml:space="preserve">Estrategias de mediación               </w:t>
            </w:r>
          </w:p>
        </w:tc>
        <w:tc>
          <w:tcPr>
            <w:tcW w:w="2585" w:type="dxa"/>
            <w:gridSpan w:val="2"/>
            <w:shd w:val="clear" w:color="auto" w:fill="CC0066"/>
            <w:tcMar>
              <w:top w:w="72" w:type="dxa"/>
              <w:left w:w="144" w:type="dxa"/>
              <w:bottom w:w="72" w:type="dxa"/>
              <w:right w:w="144" w:type="dxa"/>
            </w:tcMar>
            <w:hideMark/>
          </w:tcPr>
          <w:p w:rsidR="00B13E99" w:rsidRPr="00B13E99" w:rsidRDefault="00B13E99" w:rsidP="00D93453">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Indicadores</w:t>
            </w:r>
          </w:p>
        </w:tc>
      </w:tr>
      <w:tr w:rsidR="00B171CC" w:rsidRPr="002270D5" w:rsidTr="002270D5">
        <w:trPr>
          <w:trHeight w:val="6701"/>
        </w:trPr>
        <w:tc>
          <w:tcPr>
            <w:tcW w:w="2666" w:type="dxa"/>
            <w:gridSpan w:val="2"/>
            <w:shd w:val="clear" w:color="auto" w:fill="auto"/>
            <w:tcMar>
              <w:top w:w="72" w:type="dxa"/>
              <w:left w:w="144" w:type="dxa"/>
              <w:bottom w:w="72" w:type="dxa"/>
              <w:right w:w="144" w:type="dxa"/>
            </w:tcMar>
          </w:tcPr>
          <w:p w:rsidR="004E6AEB" w:rsidRDefault="005E631A" w:rsidP="00F9774F">
            <w:pPr>
              <w:spacing w:after="0" w:line="222" w:lineRule="exact"/>
              <w:ind w:right="-20"/>
              <w:rPr>
                <w:rFonts w:ascii="Century Gothic" w:eastAsiaTheme="minorEastAsia" w:hAnsi="Century Gothic"/>
                <w:color w:val="000000" w:themeColor="text1"/>
                <w:kern w:val="24"/>
                <w:sz w:val="24"/>
                <w:szCs w:val="24"/>
                <w:lang w:eastAsia="es-CR"/>
              </w:rPr>
            </w:pPr>
            <w:r w:rsidRPr="005E631A">
              <w:rPr>
                <w:rFonts w:ascii="Century Gothic" w:eastAsiaTheme="minorEastAsia" w:hAnsi="Century Gothic"/>
                <w:color w:val="000000" w:themeColor="text1"/>
                <w:kern w:val="24"/>
                <w:sz w:val="24"/>
                <w:szCs w:val="24"/>
                <w:lang w:eastAsia="es-CR"/>
              </w:rPr>
              <w:t xml:space="preserve">Realización                      de producciones       textuales (redacciones, </w:t>
            </w:r>
            <w:proofErr w:type="gramStart"/>
            <w:r w:rsidRPr="005E631A">
              <w:rPr>
                <w:rFonts w:ascii="Century Gothic" w:eastAsiaTheme="minorEastAsia" w:hAnsi="Century Gothic"/>
                <w:color w:val="000000" w:themeColor="text1"/>
                <w:kern w:val="24"/>
                <w:sz w:val="24"/>
                <w:szCs w:val="24"/>
                <w:lang w:eastAsia="es-CR"/>
              </w:rPr>
              <w:t xml:space="preserve">composiciones,   </w:t>
            </w:r>
            <w:proofErr w:type="gramEnd"/>
            <w:r w:rsidRPr="005E631A">
              <w:rPr>
                <w:rFonts w:ascii="Century Gothic" w:eastAsiaTheme="minorEastAsia" w:hAnsi="Century Gothic"/>
                <w:color w:val="000000" w:themeColor="text1"/>
                <w:kern w:val="24"/>
                <w:sz w:val="24"/>
                <w:szCs w:val="24"/>
                <w:lang w:eastAsia="es-CR"/>
              </w:rPr>
              <w:t xml:space="preserve"> informes, resúmenes,   fichas,   otros) aplicando     las     normas idiomáticas    básicas    del nivel. (11.1)</w:t>
            </w:r>
          </w:p>
          <w:p w:rsidR="005E631A" w:rsidRDefault="005E631A" w:rsidP="00F9774F">
            <w:pPr>
              <w:spacing w:after="0" w:line="222" w:lineRule="exact"/>
              <w:ind w:right="-20"/>
              <w:rPr>
                <w:rFonts w:ascii="Century Gothic" w:eastAsiaTheme="minorEastAsia" w:hAnsi="Century Gothic"/>
                <w:color w:val="000000" w:themeColor="text1"/>
                <w:kern w:val="24"/>
                <w:sz w:val="24"/>
                <w:szCs w:val="24"/>
                <w:lang w:eastAsia="es-CR"/>
              </w:rPr>
            </w:pPr>
          </w:p>
          <w:p w:rsidR="005E631A" w:rsidRDefault="005E631A" w:rsidP="00F9774F">
            <w:pPr>
              <w:spacing w:after="0" w:line="222" w:lineRule="exact"/>
              <w:ind w:right="-20"/>
              <w:rPr>
                <w:rFonts w:ascii="Century Gothic" w:eastAsiaTheme="minorEastAsia" w:hAnsi="Century Gothic"/>
                <w:color w:val="000000" w:themeColor="text1"/>
                <w:kern w:val="24"/>
                <w:sz w:val="24"/>
                <w:szCs w:val="24"/>
                <w:lang w:eastAsia="es-CR"/>
              </w:rPr>
            </w:pPr>
          </w:p>
          <w:p w:rsidR="005E631A" w:rsidRDefault="005E631A" w:rsidP="00F9774F">
            <w:pPr>
              <w:spacing w:after="0" w:line="222" w:lineRule="exact"/>
              <w:ind w:right="-20"/>
              <w:rPr>
                <w:rFonts w:ascii="Century Gothic" w:eastAsiaTheme="minorEastAsia" w:hAnsi="Century Gothic"/>
                <w:color w:val="000000" w:themeColor="text1"/>
                <w:kern w:val="24"/>
                <w:sz w:val="24"/>
                <w:szCs w:val="24"/>
                <w:u w:val="single"/>
                <w:lang w:eastAsia="es-CR"/>
              </w:rPr>
            </w:pPr>
            <w:r>
              <w:rPr>
                <w:rFonts w:ascii="Century Gothic" w:eastAsiaTheme="minorEastAsia" w:hAnsi="Century Gothic"/>
                <w:color w:val="000000" w:themeColor="text1"/>
                <w:kern w:val="24"/>
                <w:sz w:val="24"/>
                <w:szCs w:val="24"/>
                <w:u w:val="single"/>
                <w:lang w:eastAsia="es-CR"/>
              </w:rPr>
              <w:t>CONCEPTUALES</w:t>
            </w:r>
          </w:p>
          <w:p w:rsidR="005E631A" w:rsidRDefault="003A2B8C" w:rsidP="00F9774F">
            <w:pPr>
              <w:spacing w:after="0" w:line="222" w:lineRule="exact"/>
              <w:ind w:right="-20"/>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 xml:space="preserve">-Combinaciones: </w:t>
            </w:r>
            <w:proofErr w:type="spellStart"/>
            <w:r>
              <w:rPr>
                <w:rFonts w:ascii="Century Gothic" w:eastAsiaTheme="minorEastAsia" w:hAnsi="Century Gothic"/>
                <w:color w:val="000000" w:themeColor="text1"/>
                <w:kern w:val="24"/>
                <w:sz w:val="24"/>
                <w:szCs w:val="24"/>
                <w:lang w:eastAsia="es-CR"/>
              </w:rPr>
              <w:t>gue</w:t>
            </w:r>
            <w:proofErr w:type="spellEnd"/>
            <w:r>
              <w:rPr>
                <w:rFonts w:ascii="Century Gothic" w:eastAsiaTheme="minorEastAsia" w:hAnsi="Century Gothic"/>
                <w:color w:val="000000" w:themeColor="text1"/>
                <w:kern w:val="24"/>
                <w:sz w:val="24"/>
                <w:szCs w:val="24"/>
                <w:lang w:eastAsia="es-CR"/>
              </w:rPr>
              <w:t xml:space="preserve">, </w:t>
            </w:r>
            <w:proofErr w:type="spellStart"/>
            <w:r>
              <w:rPr>
                <w:rFonts w:ascii="Century Gothic" w:eastAsiaTheme="minorEastAsia" w:hAnsi="Century Gothic"/>
                <w:color w:val="000000" w:themeColor="text1"/>
                <w:kern w:val="24"/>
                <w:sz w:val="24"/>
                <w:szCs w:val="24"/>
                <w:lang w:eastAsia="es-CR"/>
              </w:rPr>
              <w:t>gui</w:t>
            </w:r>
            <w:proofErr w:type="spellEnd"/>
            <w:r>
              <w:rPr>
                <w:rFonts w:ascii="Century Gothic" w:eastAsiaTheme="minorEastAsia" w:hAnsi="Century Gothic"/>
                <w:color w:val="000000" w:themeColor="text1"/>
                <w:kern w:val="24"/>
                <w:sz w:val="24"/>
                <w:szCs w:val="24"/>
                <w:lang w:eastAsia="es-CR"/>
              </w:rPr>
              <w:t xml:space="preserve">, </w:t>
            </w:r>
            <w:proofErr w:type="spellStart"/>
            <w:r>
              <w:rPr>
                <w:rFonts w:ascii="Century Gothic" w:eastAsiaTheme="minorEastAsia" w:hAnsi="Century Gothic"/>
                <w:color w:val="000000" w:themeColor="text1"/>
                <w:kern w:val="24"/>
                <w:sz w:val="24"/>
                <w:szCs w:val="24"/>
                <w:lang w:eastAsia="es-CR"/>
              </w:rPr>
              <w:t>güe</w:t>
            </w:r>
            <w:proofErr w:type="spellEnd"/>
            <w:r>
              <w:rPr>
                <w:rFonts w:ascii="Century Gothic" w:eastAsiaTheme="minorEastAsia" w:hAnsi="Century Gothic"/>
                <w:color w:val="000000" w:themeColor="text1"/>
                <w:kern w:val="24"/>
                <w:sz w:val="24"/>
                <w:szCs w:val="24"/>
                <w:lang w:eastAsia="es-CR"/>
              </w:rPr>
              <w:t xml:space="preserve">, </w:t>
            </w:r>
            <w:proofErr w:type="spellStart"/>
            <w:r>
              <w:rPr>
                <w:rFonts w:ascii="Century Gothic" w:eastAsiaTheme="minorEastAsia" w:hAnsi="Century Gothic"/>
                <w:color w:val="000000" w:themeColor="text1"/>
                <w:kern w:val="24"/>
                <w:sz w:val="24"/>
                <w:szCs w:val="24"/>
                <w:lang w:eastAsia="es-CR"/>
              </w:rPr>
              <w:t>güi</w:t>
            </w:r>
            <w:proofErr w:type="spellEnd"/>
            <w:r>
              <w:rPr>
                <w:rFonts w:ascii="Century Gothic" w:eastAsiaTheme="minorEastAsia" w:hAnsi="Century Gothic"/>
                <w:color w:val="000000" w:themeColor="text1"/>
                <w:kern w:val="24"/>
                <w:sz w:val="24"/>
                <w:szCs w:val="24"/>
                <w:lang w:eastAsia="es-CR"/>
              </w:rPr>
              <w:t>.</w:t>
            </w:r>
          </w:p>
          <w:p w:rsidR="003A2B8C" w:rsidRDefault="003A2B8C" w:rsidP="00F9774F">
            <w:pPr>
              <w:spacing w:after="0" w:line="222" w:lineRule="exact"/>
              <w:ind w:right="-20"/>
              <w:rPr>
                <w:rFonts w:ascii="Century Gothic" w:eastAsiaTheme="minorEastAsia" w:hAnsi="Century Gothic"/>
                <w:color w:val="000000" w:themeColor="text1"/>
                <w:kern w:val="24"/>
                <w:sz w:val="24"/>
                <w:szCs w:val="24"/>
                <w:lang w:eastAsia="es-CR"/>
              </w:rPr>
            </w:pPr>
          </w:p>
          <w:p w:rsidR="003A2B8C" w:rsidRPr="003A2B8C" w:rsidRDefault="003A2B8C" w:rsidP="00F9774F">
            <w:pPr>
              <w:spacing w:after="0" w:line="222" w:lineRule="exact"/>
              <w:ind w:right="-20"/>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-R-</w:t>
            </w:r>
            <w:proofErr w:type="spellStart"/>
            <w:r>
              <w:rPr>
                <w:rFonts w:ascii="Century Gothic" w:eastAsiaTheme="minorEastAsia" w:hAnsi="Century Gothic"/>
                <w:color w:val="000000" w:themeColor="text1"/>
                <w:kern w:val="24"/>
                <w:sz w:val="24"/>
                <w:szCs w:val="24"/>
                <w:lang w:eastAsia="es-CR"/>
              </w:rPr>
              <w:t>rr</w:t>
            </w:r>
            <w:proofErr w:type="spellEnd"/>
            <w:r>
              <w:rPr>
                <w:rFonts w:ascii="Century Gothic" w:eastAsiaTheme="minorEastAsia" w:hAnsi="Century Gothic"/>
                <w:color w:val="000000" w:themeColor="text1"/>
                <w:kern w:val="24"/>
                <w:sz w:val="24"/>
                <w:szCs w:val="24"/>
                <w:lang w:eastAsia="es-CR"/>
              </w:rPr>
              <w:t>-</w:t>
            </w:r>
            <w:proofErr w:type="spellStart"/>
            <w:r>
              <w:rPr>
                <w:rFonts w:ascii="Century Gothic" w:eastAsiaTheme="minorEastAsia" w:hAnsi="Century Gothic"/>
                <w:color w:val="000000" w:themeColor="text1"/>
                <w:kern w:val="24"/>
                <w:sz w:val="24"/>
                <w:szCs w:val="24"/>
                <w:lang w:eastAsia="es-CR"/>
              </w:rPr>
              <w:t>nr</w:t>
            </w:r>
            <w:proofErr w:type="spellEnd"/>
          </w:p>
        </w:tc>
        <w:tc>
          <w:tcPr>
            <w:tcW w:w="9278" w:type="dxa"/>
            <w:tcBorders>
              <w:top w:val="single" w:sz="5" w:space="0" w:color="000000"/>
              <w:left w:val="single" w:sz="5" w:space="0" w:color="000000"/>
              <w:bottom w:val="single" w:sz="5" w:space="0" w:color="000000"/>
              <w:right w:val="single" w:sz="5" w:space="0" w:color="000000"/>
            </w:tcBorders>
            <w:tcMar>
              <w:top w:w="72" w:type="dxa"/>
              <w:left w:w="144" w:type="dxa"/>
              <w:bottom w:w="72" w:type="dxa"/>
              <w:right w:w="144" w:type="dxa"/>
            </w:tcMar>
          </w:tcPr>
          <w:p w:rsidR="005E631A" w:rsidRDefault="005E631A" w:rsidP="005E631A">
            <w:pPr>
              <w:ind w:left="105" w:right="57"/>
              <w:jc w:val="both"/>
              <w:rPr>
                <w:rFonts w:ascii="Century Gothic" w:eastAsia="Arial" w:hAnsi="Century Gothic" w:cs="Arial"/>
                <w:b/>
                <w:sz w:val="24"/>
                <w:szCs w:val="24"/>
              </w:rPr>
            </w:pPr>
            <w:r w:rsidRPr="003A2B8C">
              <w:rPr>
                <w:rFonts w:ascii="Century Gothic" w:eastAsia="Arial" w:hAnsi="Century Gothic" w:cs="Arial"/>
                <w:b/>
                <w:sz w:val="24"/>
                <w:szCs w:val="24"/>
              </w:rPr>
              <w:t>Lectura diaria de 20 minutos</w:t>
            </w:r>
          </w:p>
          <w:p w:rsidR="003A2B8C" w:rsidRPr="003A2B8C" w:rsidRDefault="003A2B8C" w:rsidP="005E631A">
            <w:pPr>
              <w:ind w:left="105" w:right="57"/>
              <w:jc w:val="both"/>
              <w:rPr>
                <w:rFonts w:ascii="Century Gothic" w:eastAsia="Arial" w:hAnsi="Century Gothic" w:cs="Arial"/>
                <w:b/>
                <w:sz w:val="24"/>
                <w:szCs w:val="24"/>
              </w:rPr>
            </w:pPr>
          </w:p>
          <w:p w:rsidR="005E631A" w:rsidRPr="003A2B8C" w:rsidRDefault="005E631A" w:rsidP="005E631A">
            <w:pPr>
              <w:ind w:left="105" w:right="57"/>
              <w:jc w:val="both"/>
              <w:rPr>
                <w:rFonts w:ascii="Century Gothic" w:eastAsia="Arial" w:hAnsi="Century Gothic" w:cs="Arial"/>
                <w:b/>
                <w:sz w:val="24"/>
                <w:szCs w:val="24"/>
              </w:rPr>
            </w:pPr>
            <w:r w:rsidRPr="003A2B8C">
              <w:rPr>
                <w:rFonts w:ascii="Century Gothic" w:eastAsia="Arial" w:hAnsi="Century Gothic" w:cs="Arial"/>
                <w:b/>
                <w:sz w:val="24"/>
                <w:szCs w:val="24"/>
              </w:rPr>
              <w:t>PRODUCCIONES TEXTUALES APLICANDO LAS NORMAS IDIOMÁTICAS BÁSICAS DEL NIVEL.</w:t>
            </w:r>
          </w:p>
          <w:p w:rsidR="005E631A" w:rsidRPr="005E631A" w:rsidRDefault="005E631A" w:rsidP="005E631A">
            <w:pPr>
              <w:ind w:left="105" w:right="57"/>
              <w:jc w:val="both"/>
              <w:rPr>
                <w:rFonts w:ascii="Century Gothic" w:eastAsia="Arial" w:hAnsi="Century Gothic" w:cs="Arial"/>
                <w:sz w:val="24"/>
                <w:szCs w:val="24"/>
              </w:rPr>
            </w:pPr>
          </w:p>
          <w:p w:rsidR="005E631A" w:rsidRPr="003A2B8C" w:rsidRDefault="005E631A" w:rsidP="005E631A">
            <w:pPr>
              <w:ind w:left="105" w:right="57"/>
              <w:jc w:val="both"/>
              <w:rPr>
                <w:rFonts w:ascii="Century Gothic" w:eastAsia="Arial" w:hAnsi="Century Gothic" w:cs="Arial"/>
                <w:b/>
                <w:sz w:val="24"/>
                <w:szCs w:val="24"/>
              </w:rPr>
            </w:pPr>
            <w:r w:rsidRPr="005E631A">
              <w:rPr>
                <w:rFonts w:ascii="Century Gothic" w:eastAsia="Arial" w:hAnsi="Century Gothic" w:cs="Arial"/>
                <w:sz w:val="24"/>
                <w:szCs w:val="24"/>
              </w:rPr>
              <w:t xml:space="preserve"> </w:t>
            </w:r>
            <w:r w:rsidRPr="003A2B8C">
              <w:rPr>
                <w:rFonts w:ascii="Century Gothic" w:eastAsia="Arial" w:hAnsi="Century Gothic" w:cs="Arial"/>
                <w:b/>
                <w:sz w:val="24"/>
                <w:szCs w:val="24"/>
              </w:rPr>
              <w:t>ACTIVIDADES DE INICIO</w:t>
            </w:r>
          </w:p>
          <w:p w:rsidR="005E631A" w:rsidRPr="005E631A" w:rsidRDefault="005E631A" w:rsidP="005E631A">
            <w:pPr>
              <w:ind w:left="105" w:right="57"/>
              <w:jc w:val="both"/>
              <w:rPr>
                <w:rFonts w:ascii="Century Gothic" w:eastAsia="Arial" w:hAnsi="Century Gothic" w:cs="Arial"/>
                <w:sz w:val="24"/>
                <w:szCs w:val="24"/>
              </w:rPr>
            </w:pPr>
          </w:p>
          <w:p w:rsidR="005E631A" w:rsidRPr="005E631A" w:rsidRDefault="003A2B8C" w:rsidP="005E631A">
            <w:pPr>
              <w:ind w:left="105" w:right="57"/>
              <w:jc w:val="both"/>
              <w:rPr>
                <w:rFonts w:ascii="Century Gothic" w:eastAsia="Arial" w:hAnsi="Century Gothic" w:cs="Arial"/>
                <w:sz w:val="24"/>
                <w:szCs w:val="24"/>
              </w:rPr>
            </w:pPr>
            <w:r>
              <w:rPr>
                <w:rFonts w:ascii="Century Gothic" w:eastAsia="Arial" w:hAnsi="Century Gothic" w:cs="Arial"/>
                <w:sz w:val="24"/>
                <w:szCs w:val="24"/>
              </w:rPr>
              <w:t xml:space="preserve">- La o </w:t>
            </w:r>
            <w:proofErr w:type="gramStart"/>
            <w:r>
              <w:rPr>
                <w:rFonts w:ascii="Century Gothic" w:eastAsia="Arial" w:hAnsi="Century Gothic" w:cs="Arial"/>
                <w:sz w:val="24"/>
                <w:szCs w:val="24"/>
              </w:rPr>
              <w:t xml:space="preserve">el </w:t>
            </w:r>
            <w:r w:rsidR="005E631A" w:rsidRPr="005E631A">
              <w:rPr>
                <w:rFonts w:ascii="Century Gothic" w:eastAsia="Arial" w:hAnsi="Century Gothic" w:cs="Arial"/>
                <w:sz w:val="24"/>
                <w:szCs w:val="24"/>
              </w:rPr>
              <w:t xml:space="preserve"> docente</w:t>
            </w:r>
            <w:proofErr w:type="gramEnd"/>
            <w:r w:rsidR="005E631A" w:rsidRPr="005E631A">
              <w:rPr>
                <w:rFonts w:ascii="Century Gothic" w:eastAsia="Arial" w:hAnsi="Century Gothic" w:cs="Arial"/>
                <w:sz w:val="24"/>
                <w:szCs w:val="24"/>
              </w:rPr>
              <w:t xml:space="preserve"> con anterioridad solicita a los estudiantes que formen unas fichas en donde incluyan palabras con </w:t>
            </w:r>
            <w:proofErr w:type="spellStart"/>
            <w:r w:rsidR="005E631A" w:rsidRPr="005E631A">
              <w:rPr>
                <w:rFonts w:ascii="Century Gothic" w:eastAsia="Arial" w:hAnsi="Century Gothic" w:cs="Arial"/>
                <w:sz w:val="24"/>
                <w:szCs w:val="24"/>
              </w:rPr>
              <w:t>gue</w:t>
            </w:r>
            <w:proofErr w:type="spellEnd"/>
            <w:r w:rsidR="005E631A" w:rsidRPr="005E631A">
              <w:rPr>
                <w:rFonts w:ascii="Century Gothic" w:eastAsia="Arial" w:hAnsi="Century Gothic" w:cs="Arial"/>
                <w:sz w:val="24"/>
                <w:szCs w:val="24"/>
              </w:rPr>
              <w:t xml:space="preserve"> – </w:t>
            </w:r>
            <w:proofErr w:type="spellStart"/>
            <w:r w:rsidR="005E631A" w:rsidRPr="005E631A">
              <w:rPr>
                <w:rFonts w:ascii="Century Gothic" w:eastAsia="Arial" w:hAnsi="Century Gothic" w:cs="Arial"/>
                <w:sz w:val="24"/>
                <w:szCs w:val="24"/>
              </w:rPr>
              <w:t>gui</w:t>
            </w:r>
            <w:proofErr w:type="spellEnd"/>
            <w:r w:rsidR="005E631A" w:rsidRPr="005E631A">
              <w:rPr>
                <w:rFonts w:ascii="Century Gothic" w:eastAsia="Arial" w:hAnsi="Century Gothic" w:cs="Arial"/>
                <w:sz w:val="24"/>
                <w:szCs w:val="24"/>
              </w:rPr>
              <w:t xml:space="preserve">, </w:t>
            </w:r>
            <w:proofErr w:type="spellStart"/>
            <w:r w:rsidR="005E631A" w:rsidRPr="005E631A">
              <w:rPr>
                <w:rFonts w:ascii="Century Gothic" w:eastAsia="Arial" w:hAnsi="Century Gothic" w:cs="Arial"/>
                <w:sz w:val="24"/>
                <w:szCs w:val="24"/>
              </w:rPr>
              <w:t>güe</w:t>
            </w:r>
            <w:proofErr w:type="spellEnd"/>
            <w:r w:rsidR="005E631A" w:rsidRPr="005E631A">
              <w:rPr>
                <w:rFonts w:ascii="Century Gothic" w:eastAsia="Arial" w:hAnsi="Century Gothic" w:cs="Arial"/>
                <w:sz w:val="24"/>
                <w:szCs w:val="24"/>
              </w:rPr>
              <w:t xml:space="preserve"> – </w:t>
            </w:r>
            <w:proofErr w:type="spellStart"/>
            <w:r w:rsidR="005E631A" w:rsidRPr="005E631A">
              <w:rPr>
                <w:rFonts w:ascii="Century Gothic" w:eastAsia="Arial" w:hAnsi="Century Gothic" w:cs="Arial"/>
                <w:sz w:val="24"/>
                <w:szCs w:val="24"/>
              </w:rPr>
              <w:t>güi</w:t>
            </w:r>
            <w:proofErr w:type="spellEnd"/>
            <w:r w:rsidR="005E631A" w:rsidRPr="005E631A">
              <w:rPr>
                <w:rFonts w:ascii="Century Gothic" w:eastAsia="Arial" w:hAnsi="Century Gothic" w:cs="Arial"/>
                <w:sz w:val="24"/>
                <w:szCs w:val="24"/>
              </w:rPr>
              <w:t xml:space="preserve">, r, </w:t>
            </w:r>
            <w:proofErr w:type="spellStart"/>
            <w:r w:rsidR="005E631A" w:rsidRPr="005E631A">
              <w:rPr>
                <w:rFonts w:ascii="Century Gothic" w:eastAsia="Arial" w:hAnsi="Century Gothic" w:cs="Arial"/>
                <w:sz w:val="24"/>
                <w:szCs w:val="24"/>
              </w:rPr>
              <w:t>rr</w:t>
            </w:r>
            <w:proofErr w:type="spellEnd"/>
            <w:r w:rsidR="005E631A" w:rsidRPr="005E631A">
              <w:rPr>
                <w:rFonts w:ascii="Century Gothic" w:eastAsia="Arial" w:hAnsi="Century Gothic" w:cs="Arial"/>
                <w:sz w:val="24"/>
                <w:szCs w:val="24"/>
              </w:rPr>
              <w:t xml:space="preserve">, </w:t>
            </w:r>
            <w:proofErr w:type="spellStart"/>
            <w:r w:rsidR="005E631A" w:rsidRPr="005E631A">
              <w:rPr>
                <w:rFonts w:ascii="Century Gothic" w:eastAsia="Arial" w:hAnsi="Century Gothic" w:cs="Arial"/>
                <w:sz w:val="24"/>
                <w:szCs w:val="24"/>
              </w:rPr>
              <w:t>nr</w:t>
            </w:r>
            <w:proofErr w:type="spellEnd"/>
            <w:r w:rsidR="005E631A" w:rsidRPr="005E631A">
              <w:rPr>
                <w:rFonts w:ascii="Century Gothic" w:eastAsia="Arial" w:hAnsi="Century Gothic" w:cs="Arial"/>
                <w:sz w:val="24"/>
                <w:szCs w:val="24"/>
              </w:rPr>
              <w:t>.</w:t>
            </w:r>
          </w:p>
          <w:p w:rsidR="005E631A" w:rsidRPr="005E631A" w:rsidRDefault="005E631A" w:rsidP="005E631A">
            <w:pPr>
              <w:ind w:left="105" w:right="57"/>
              <w:jc w:val="both"/>
              <w:rPr>
                <w:rFonts w:ascii="Century Gothic" w:eastAsia="Arial" w:hAnsi="Century Gothic" w:cs="Arial"/>
                <w:sz w:val="24"/>
                <w:szCs w:val="24"/>
              </w:rPr>
            </w:pPr>
            <w:r w:rsidRPr="005E631A">
              <w:rPr>
                <w:rFonts w:ascii="Century Gothic" w:eastAsia="Arial" w:hAnsi="Century Gothic" w:cs="Arial"/>
                <w:sz w:val="24"/>
                <w:szCs w:val="24"/>
              </w:rPr>
              <w:t>Luego el docente solicita a los y las estudiantes que expongan el trabajo realizado.</w:t>
            </w:r>
          </w:p>
          <w:p w:rsidR="00F9774F" w:rsidRDefault="003A2B8C" w:rsidP="005E631A">
            <w:pPr>
              <w:ind w:left="105" w:right="57"/>
              <w:jc w:val="both"/>
              <w:rPr>
                <w:rFonts w:ascii="Century Gothic" w:eastAsia="Arial" w:hAnsi="Century Gothic" w:cs="Arial"/>
                <w:sz w:val="24"/>
                <w:szCs w:val="24"/>
              </w:rPr>
            </w:pPr>
            <w:r>
              <w:rPr>
                <w:rFonts w:ascii="Century Gothic" w:eastAsia="Arial" w:hAnsi="Century Gothic" w:cs="Arial"/>
                <w:sz w:val="24"/>
                <w:szCs w:val="24"/>
              </w:rPr>
              <w:t>La o el docente</w:t>
            </w:r>
            <w:r w:rsidR="005E631A" w:rsidRPr="005E631A">
              <w:rPr>
                <w:rFonts w:ascii="Century Gothic" w:eastAsia="Arial" w:hAnsi="Century Gothic" w:cs="Arial"/>
                <w:sz w:val="24"/>
                <w:szCs w:val="24"/>
              </w:rPr>
              <w:t xml:space="preserve">, con ayuda de los estudiantes, identifica vocabulario básico ortográfico con la finalidad de averiguar qué palabras se usan más a menudo y cuáles de ellas producen mayor número de errores </w:t>
            </w:r>
            <w:proofErr w:type="gramStart"/>
            <w:r w:rsidR="005E631A" w:rsidRPr="005E631A">
              <w:rPr>
                <w:rFonts w:ascii="Century Gothic" w:eastAsia="Arial" w:hAnsi="Century Gothic" w:cs="Arial"/>
                <w:sz w:val="24"/>
                <w:szCs w:val="24"/>
              </w:rPr>
              <w:t>ortográficos  (</w:t>
            </w:r>
            <w:proofErr w:type="gramEnd"/>
            <w:r w:rsidR="005E631A" w:rsidRPr="005E631A">
              <w:rPr>
                <w:rFonts w:ascii="Century Gothic" w:eastAsia="Arial" w:hAnsi="Century Gothic" w:cs="Arial"/>
                <w:sz w:val="24"/>
                <w:szCs w:val="24"/>
              </w:rPr>
              <w:t xml:space="preserve">considerar </w:t>
            </w:r>
            <w:proofErr w:type="spellStart"/>
            <w:r w:rsidR="005E631A" w:rsidRPr="005E631A">
              <w:rPr>
                <w:rFonts w:ascii="Century Gothic" w:eastAsia="Arial" w:hAnsi="Century Gothic" w:cs="Arial"/>
                <w:sz w:val="24"/>
                <w:szCs w:val="24"/>
              </w:rPr>
              <w:t>gue</w:t>
            </w:r>
            <w:proofErr w:type="spellEnd"/>
            <w:r w:rsidR="005E631A" w:rsidRPr="005E631A">
              <w:rPr>
                <w:rFonts w:ascii="Century Gothic" w:eastAsia="Arial" w:hAnsi="Century Gothic" w:cs="Arial"/>
                <w:sz w:val="24"/>
                <w:szCs w:val="24"/>
              </w:rPr>
              <w:t xml:space="preserve"> – </w:t>
            </w:r>
            <w:proofErr w:type="spellStart"/>
            <w:r w:rsidR="005E631A" w:rsidRPr="005E631A">
              <w:rPr>
                <w:rFonts w:ascii="Century Gothic" w:eastAsia="Arial" w:hAnsi="Century Gothic" w:cs="Arial"/>
                <w:sz w:val="24"/>
                <w:szCs w:val="24"/>
              </w:rPr>
              <w:t>gui</w:t>
            </w:r>
            <w:proofErr w:type="spellEnd"/>
            <w:r w:rsidR="005E631A" w:rsidRPr="005E631A">
              <w:rPr>
                <w:rFonts w:ascii="Century Gothic" w:eastAsia="Arial" w:hAnsi="Century Gothic" w:cs="Arial"/>
                <w:sz w:val="24"/>
                <w:szCs w:val="24"/>
              </w:rPr>
              <w:t xml:space="preserve">, </w:t>
            </w:r>
            <w:proofErr w:type="spellStart"/>
            <w:r w:rsidR="005E631A" w:rsidRPr="005E631A">
              <w:rPr>
                <w:rFonts w:ascii="Century Gothic" w:eastAsia="Arial" w:hAnsi="Century Gothic" w:cs="Arial"/>
                <w:sz w:val="24"/>
                <w:szCs w:val="24"/>
              </w:rPr>
              <w:t>güe</w:t>
            </w:r>
            <w:proofErr w:type="spellEnd"/>
            <w:r w:rsidR="005E631A" w:rsidRPr="005E631A">
              <w:rPr>
                <w:rFonts w:ascii="Century Gothic" w:eastAsia="Arial" w:hAnsi="Century Gothic" w:cs="Arial"/>
                <w:sz w:val="24"/>
                <w:szCs w:val="24"/>
              </w:rPr>
              <w:t xml:space="preserve"> – </w:t>
            </w:r>
            <w:proofErr w:type="spellStart"/>
            <w:r w:rsidR="005E631A" w:rsidRPr="005E631A">
              <w:rPr>
                <w:rFonts w:ascii="Century Gothic" w:eastAsia="Arial" w:hAnsi="Century Gothic" w:cs="Arial"/>
                <w:sz w:val="24"/>
                <w:szCs w:val="24"/>
              </w:rPr>
              <w:t>güi</w:t>
            </w:r>
            <w:proofErr w:type="spellEnd"/>
            <w:r w:rsidR="005E631A" w:rsidRPr="005E631A">
              <w:rPr>
                <w:rFonts w:ascii="Century Gothic" w:eastAsia="Arial" w:hAnsi="Century Gothic" w:cs="Arial"/>
                <w:sz w:val="24"/>
                <w:szCs w:val="24"/>
              </w:rPr>
              <w:t xml:space="preserve">, r, </w:t>
            </w:r>
            <w:proofErr w:type="spellStart"/>
            <w:r w:rsidR="005E631A" w:rsidRPr="005E631A">
              <w:rPr>
                <w:rFonts w:ascii="Century Gothic" w:eastAsia="Arial" w:hAnsi="Century Gothic" w:cs="Arial"/>
                <w:sz w:val="24"/>
                <w:szCs w:val="24"/>
              </w:rPr>
              <w:t>rr</w:t>
            </w:r>
            <w:proofErr w:type="spellEnd"/>
            <w:r w:rsidR="005E631A" w:rsidRPr="005E631A">
              <w:rPr>
                <w:rFonts w:ascii="Century Gothic" w:eastAsia="Arial" w:hAnsi="Century Gothic" w:cs="Arial"/>
                <w:sz w:val="24"/>
                <w:szCs w:val="24"/>
              </w:rPr>
              <w:t xml:space="preserve">, </w:t>
            </w:r>
            <w:proofErr w:type="spellStart"/>
            <w:r w:rsidR="005E631A" w:rsidRPr="005E631A">
              <w:rPr>
                <w:rFonts w:ascii="Century Gothic" w:eastAsia="Arial" w:hAnsi="Century Gothic" w:cs="Arial"/>
                <w:sz w:val="24"/>
                <w:szCs w:val="24"/>
              </w:rPr>
              <w:t>nr</w:t>
            </w:r>
            <w:proofErr w:type="spellEnd"/>
            <w:r w:rsidR="005E631A" w:rsidRPr="005E631A">
              <w:rPr>
                <w:rFonts w:ascii="Century Gothic" w:eastAsia="Arial" w:hAnsi="Century Gothic" w:cs="Arial"/>
                <w:sz w:val="24"/>
                <w:szCs w:val="24"/>
              </w:rPr>
              <w:t>)</w:t>
            </w:r>
            <w:r w:rsidR="005E631A">
              <w:t xml:space="preserve"> </w:t>
            </w:r>
            <w:r w:rsidR="005E631A" w:rsidRPr="005E631A">
              <w:rPr>
                <w:rFonts w:ascii="Century Gothic" w:eastAsia="Arial" w:hAnsi="Century Gothic" w:cs="Arial"/>
                <w:sz w:val="24"/>
                <w:szCs w:val="24"/>
              </w:rPr>
              <w:t xml:space="preserve">El grupo </w:t>
            </w:r>
            <w:r>
              <w:rPr>
                <w:rFonts w:ascii="Century Gothic" w:eastAsia="Arial" w:hAnsi="Century Gothic" w:cs="Arial"/>
                <w:sz w:val="24"/>
                <w:szCs w:val="24"/>
              </w:rPr>
              <w:t>se divide en parejas, la o e</w:t>
            </w:r>
            <w:r w:rsidR="005E631A" w:rsidRPr="005E631A">
              <w:rPr>
                <w:rFonts w:ascii="Century Gothic" w:eastAsia="Arial" w:hAnsi="Century Gothic" w:cs="Arial"/>
                <w:sz w:val="24"/>
                <w:szCs w:val="24"/>
              </w:rPr>
              <w:t>l</w:t>
            </w:r>
            <w:r>
              <w:rPr>
                <w:rFonts w:ascii="Century Gothic" w:eastAsia="Arial" w:hAnsi="Century Gothic" w:cs="Arial"/>
                <w:sz w:val="24"/>
                <w:szCs w:val="24"/>
              </w:rPr>
              <w:t xml:space="preserve"> docente</w:t>
            </w:r>
            <w:r w:rsidR="005E631A" w:rsidRPr="005E631A">
              <w:rPr>
                <w:rFonts w:ascii="Century Gothic" w:eastAsia="Arial" w:hAnsi="Century Gothic" w:cs="Arial"/>
                <w:sz w:val="24"/>
                <w:szCs w:val="24"/>
              </w:rPr>
              <w:t xml:space="preserve">  proporciona  tarjetas  a  los</w:t>
            </w:r>
            <w:r w:rsidR="005E631A">
              <w:rPr>
                <w:rFonts w:ascii="Century Gothic" w:eastAsia="Arial" w:hAnsi="Century Gothic" w:cs="Arial"/>
                <w:sz w:val="24"/>
                <w:szCs w:val="24"/>
              </w:rPr>
              <w:t xml:space="preserve"> </w:t>
            </w:r>
            <w:r w:rsidR="005E631A" w:rsidRPr="005E631A">
              <w:rPr>
                <w:rFonts w:ascii="Century Gothic" w:eastAsia="Arial" w:hAnsi="Century Gothic" w:cs="Arial"/>
                <w:sz w:val="24"/>
                <w:szCs w:val="24"/>
              </w:rPr>
              <w:t>estudiantes.   Cada   una   contiene   una palabra. Cada letra de la palabra está escrita c</w:t>
            </w:r>
            <w:r>
              <w:rPr>
                <w:rFonts w:ascii="Century Gothic" w:eastAsia="Arial" w:hAnsi="Century Gothic" w:cs="Arial"/>
                <w:sz w:val="24"/>
                <w:szCs w:val="24"/>
              </w:rPr>
              <w:t xml:space="preserve">on un color distinto. </w:t>
            </w:r>
            <w:r w:rsidR="005E631A" w:rsidRPr="005E631A">
              <w:rPr>
                <w:rFonts w:ascii="Century Gothic" w:eastAsia="Arial" w:hAnsi="Century Gothic" w:cs="Arial"/>
                <w:sz w:val="24"/>
                <w:szCs w:val="24"/>
              </w:rPr>
              <w:t xml:space="preserve"> Los   estudiantes   construyen   una</w:t>
            </w:r>
            <w:proofErr w:type="gramStart"/>
            <w:r w:rsidR="005E631A" w:rsidRPr="005E631A">
              <w:rPr>
                <w:rFonts w:ascii="Century Gothic" w:eastAsia="Arial" w:hAnsi="Century Gothic" w:cs="Arial"/>
                <w:sz w:val="24"/>
                <w:szCs w:val="24"/>
              </w:rPr>
              <w:t xml:space="preserve">   “</w:t>
            </w:r>
            <w:proofErr w:type="gramEnd"/>
            <w:r w:rsidR="005E631A" w:rsidRPr="005E631A">
              <w:rPr>
                <w:rFonts w:ascii="Century Gothic" w:eastAsia="Arial" w:hAnsi="Century Gothic" w:cs="Arial"/>
                <w:sz w:val="24"/>
                <w:szCs w:val="24"/>
              </w:rPr>
              <w:t xml:space="preserve">foto mental”  de la palabra  para  que  cada quien la recuerde tal y como  está escrita (en el lugar determinado de la </w:t>
            </w:r>
            <w:r w:rsidR="005E631A" w:rsidRPr="005E631A">
              <w:rPr>
                <w:rFonts w:ascii="Century Gothic" w:eastAsia="Arial" w:hAnsi="Century Gothic" w:cs="Arial"/>
                <w:sz w:val="24"/>
                <w:szCs w:val="24"/>
              </w:rPr>
              <w:lastRenderedPageBreak/>
              <w:t xml:space="preserve">tarjeta y con los colores concretos de cada letra). Uno de los dos miembros de la pareja se pone de espaldas y contesta en voz baja a su compañero(a) dos preguntas sobre la posición y una sobre los colores de las </w:t>
            </w:r>
            <w:proofErr w:type="gramStart"/>
            <w:r w:rsidR="005E631A" w:rsidRPr="005E631A">
              <w:rPr>
                <w:rFonts w:ascii="Century Gothic" w:eastAsia="Arial" w:hAnsi="Century Gothic" w:cs="Arial"/>
                <w:sz w:val="24"/>
                <w:szCs w:val="24"/>
              </w:rPr>
              <w:t>letras  en</w:t>
            </w:r>
            <w:proofErr w:type="gramEnd"/>
            <w:r w:rsidR="005E631A" w:rsidRPr="005E631A">
              <w:rPr>
                <w:rFonts w:ascii="Century Gothic" w:eastAsia="Arial" w:hAnsi="Century Gothic" w:cs="Arial"/>
                <w:sz w:val="24"/>
                <w:szCs w:val="24"/>
              </w:rPr>
              <w:t xml:space="preserve">  la  palabra  o  dos  preguntas sobre los colores y una de posición de las letras en las palabras, siempre siguen la misma estructura a la que denominamos “Dos más uno y repetir”. </w:t>
            </w:r>
          </w:p>
          <w:tbl>
            <w:tblPr>
              <w:tblStyle w:val="Tablaconcuadrcula"/>
              <w:tblpPr w:leftFromText="141" w:rightFromText="141" w:horzAnchor="page" w:tblpXSpec="center" w:tblpY="242"/>
              <w:tblOverlap w:val="never"/>
              <w:tblW w:w="8875" w:type="dxa"/>
              <w:tblLook w:val="04A0" w:firstRow="1" w:lastRow="0" w:firstColumn="1" w:lastColumn="0" w:noHBand="0" w:noVBand="1"/>
            </w:tblPr>
            <w:tblGrid>
              <w:gridCol w:w="4438"/>
              <w:gridCol w:w="4437"/>
            </w:tblGrid>
            <w:tr w:rsidR="005E631A" w:rsidTr="005E631A">
              <w:tc>
                <w:tcPr>
                  <w:tcW w:w="4438" w:type="dxa"/>
                </w:tcPr>
                <w:p w:rsidR="005E631A" w:rsidRDefault="005E631A" w:rsidP="005E631A">
                  <w:pPr>
                    <w:ind w:right="57"/>
                    <w:jc w:val="both"/>
                    <w:rPr>
                      <w:rFonts w:ascii="Century Gothic" w:eastAsia="Arial" w:hAnsi="Century Gothic" w:cs="Arial"/>
                      <w:sz w:val="24"/>
                      <w:szCs w:val="24"/>
                    </w:rPr>
                  </w:pPr>
                  <w:r>
                    <w:rPr>
                      <w:rFonts w:ascii="Century Gothic" w:eastAsia="Arial" w:hAnsi="Century Gothic" w:cs="Arial"/>
                      <w:sz w:val="24"/>
                      <w:szCs w:val="24"/>
                    </w:rPr>
                    <w:t>POSICIÓN</w:t>
                  </w:r>
                </w:p>
              </w:tc>
              <w:tc>
                <w:tcPr>
                  <w:tcW w:w="4437" w:type="dxa"/>
                </w:tcPr>
                <w:p w:rsidR="005E631A" w:rsidRDefault="005E631A" w:rsidP="005E631A">
                  <w:pPr>
                    <w:ind w:right="57"/>
                    <w:jc w:val="both"/>
                    <w:rPr>
                      <w:rFonts w:ascii="Century Gothic" w:eastAsia="Arial" w:hAnsi="Century Gothic" w:cs="Arial"/>
                      <w:sz w:val="24"/>
                      <w:szCs w:val="24"/>
                    </w:rPr>
                  </w:pPr>
                  <w:r>
                    <w:rPr>
                      <w:rFonts w:ascii="Century Gothic" w:eastAsia="Arial" w:hAnsi="Century Gothic" w:cs="Arial"/>
                      <w:sz w:val="24"/>
                      <w:szCs w:val="24"/>
                    </w:rPr>
                    <w:t>COLORES</w:t>
                  </w:r>
                </w:p>
              </w:tc>
            </w:tr>
            <w:tr w:rsidR="005E631A" w:rsidTr="005E631A">
              <w:tc>
                <w:tcPr>
                  <w:tcW w:w="4438" w:type="dxa"/>
                </w:tcPr>
                <w:p w:rsidR="005E631A" w:rsidRPr="005E631A" w:rsidRDefault="005E631A" w:rsidP="005E631A">
                  <w:pPr>
                    <w:ind w:right="57"/>
                    <w:jc w:val="both"/>
                    <w:rPr>
                      <w:rFonts w:ascii="Century Gothic" w:eastAsia="Arial" w:hAnsi="Century Gothic" w:cs="Arial"/>
                      <w:sz w:val="24"/>
                      <w:szCs w:val="24"/>
                    </w:rPr>
                  </w:pPr>
                  <w:r w:rsidRPr="005E631A">
                    <w:rPr>
                      <w:rFonts w:ascii="Century Gothic" w:eastAsia="Arial" w:hAnsi="Century Gothic" w:cs="Arial"/>
                      <w:sz w:val="24"/>
                      <w:szCs w:val="24"/>
                    </w:rPr>
                    <w:t>¿Qué   letra   es   la última?</w:t>
                  </w:r>
                </w:p>
                <w:p w:rsidR="005E631A" w:rsidRPr="005E631A" w:rsidRDefault="005E631A" w:rsidP="005E631A">
                  <w:pPr>
                    <w:ind w:right="57"/>
                    <w:jc w:val="both"/>
                    <w:rPr>
                      <w:rFonts w:ascii="Century Gothic" w:eastAsia="Arial" w:hAnsi="Century Gothic" w:cs="Arial"/>
                      <w:sz w:val="24"/>
                      <w:szCs w:val="24"/>
                    </w:rPr>
                  </w:pPr>
                  <w:r w:rsidRPr="005E631A">
                    <w:rPr>
                      <w:rFonts w:ascii="Century Gothic" w:eastAsia="Arial" w:hAnsi="Century Gothic" w:cs="Arial"/>
                      <w:sz w:val="24"/>
                      <w:szCs w:val="24"/>
                    </w:rPr>
                    <w:t>¿Qué   letra   es   la tercera?</w:t>
                  </w:r>
                </w:p>
                <w:p w:rsidR="005E631A" w:rsidRDefault="005E631A" w:rsidP="005E631A">
                  <w:pPr>
                    <w:ind w:right="57"/>
                    <w:jc w:val="both"/>
                    <w:rPr>
                      <w:rFonts w:ascii="Century Gothic" w:eastAsia="Arial" w:hAnsi="Century Gothic" w:cs="Arial"/>
                      <w:sz w:val="24"/>
                      <w:szCs w:val="24"/>
                    </w:rPr>
                  </w:pPr>
                  <w:r w:rsidRPr="005E631A">
                    <w:rPr>
                      <w:rFonts w:ascii="Century Gothic" w:eastAsia="Arial" w:hAnsi="Century Gothic" w:cs="Arial"/>
                      <w:sz w:val="24"/>
                      <w:szCs w:val="24"/>
                    </w:rPr>
                    <w:t xml:space="preserve">¿Qué   letra   es   la </w:t>
                  </w:r>
                  <w:proofErr w:type="gramStart"/>
                  <w:r w:rsidRPr="005E631A">
                    <w:rPr>
                      <w:rFonts w:ascii="Century Gothic" w:eastAsia="Arial" w:hAnsi="Century Gothic" w:cs="Arial"/>
                      <w:sz w:val="24"/>
                      <w:szCs w:val="24"/>
                    </w:rPr>
                    <w:t>segunda</w:t>
                  </w:r>
                  <w:r>
                    <w:rPr>
                      <w:rFonts w:ascii="Century Gothic" w:eastAsia="Arial" w:hAnsi="Century Gothic" w:cs="Arial"/>
                      <w:sz w:val="24"/>
                      <w:szCs w:val="24"/>
                    </w:rPr>
                    <w:t xml:space="preserve"> </w:t>
                  </w:r>
                  <w:r>
                    <w:t xml:space="preserve"> </w:t>
                  </w:r>
                  <w:r w:rsidRPr="005E631A">
                    <w:rPr>
                      <w:rFonts w:ascii="Century Gothic" w:eastAsia="Arial" w:hAnsi="Century Gothic" w:cs="Arial"/>
                      <w:sz w:val="24"/>
                      <w:szCs w:val="24"/>
                    </w:rPr>
                    <w:t>empezando</w:t>
                  </w:r>
                  <w:proofErr w:type="gramEnd"/>
                  <w:r w:rsidRPr="005E631A">
                    <w:rPr>
                      <w:rFonts w:ascii="Century Gothic" w:eastAsia="Arial" w:hAnsi="Century Gothic" w:cs="Arial"/>
                      <w:sz w:val="24"/>
                      <w:szCs w:val="24"/>
                    </w:rPr>
                    <w:t xml:space="preserve">  por  el final?</w:t>
                  </w:r>
                </w:p>
                <w:p w:rsidR="005E631A" w:rsidRPr="005E631A" w:rsidRDefault="005E631A" w:rsidP="005E631A">
                  <w:pPr>
                    <w:ind w:right="57"/>
                    <w:jc w:val="both"/>
                    <w:rPr>
                      <w:rFonts w:ascii="Century Gothic" w:eastAsia="Arial" w:hAnsi="Century Gothic" w:cs="Arial"/>
                      <w:sz w:val="24"/>
                      <w:szCs w:val="24"/>
                    </w:rPr>
                  </w:pPr>
                  <w:r w:rsidRPr="005E631A">
                    <w:rPr>
                      <w:rFonts w:ascii="Century Gothic" w:eastAsia="Arial" w:hAnsi="Century Gothic" w:cs="Arial"/>
                      <w:sz w:val="24"/>
                      <w:szCs w:val="24"/>
                    </w:rPr>
                    <w:t>¿Qué      letra      va</w:t>
                  </w:r>
                </w:p>
                <w:p w:rsidR="005E631A" w:rsidRPr="005E631A" w:rsidRDefault="005E631A" w:rsidP="005E631A">
                  <w:pPr>
                    <w:ind w:right="57"/>
                    <w:jc w:val="both"/>
                    <w:rPr>
                      <w:rFonts w:ascii="Century Gothic" w:eastAsia="Arial" w:hAnsi="Century Gothic" w:cs="Arial"/>
                      <w:sz w:val="24"/>
                      <w:szCs w:val="24"/>
                    </w:rPr>
                  </w:pPr>
                  <w:r w:rsidRPr="005E631A">
                    <w:rPr>
                      <w:rFonts w:ascii="Century Gothic" w:eastAsia="Arial" w:hAnsi="Century Gothic" w:cs="Arial"/>
                      <w:sz w:val="24"/>
                      <w:szCs w:val="24"/>
                    </w:rPr>
                    <w:t>delante de la …?</w:t>
                  </w:r>
                </w:p>
                <w:p w:rsidR="005E631A" w:rsidRPr="005E631A" w:rsidRDefault="005E631A" w:rsidP="005E631A">
                  <w:pPr>
                    <w:ind w:right="57"/>
                    <w:jc w:val="both"/>
                    <w:rPr>
                      <w:rFonts w:ascii="Century Gothic" w:eastAsia="Arial" w:hAnsi="Century Gothic" w:cs="Arial"/>
                      <w:sz w:val="24"/>
                      <w:szCs w:val="24"/>
                    </w:rPr>
                  </w:pPr>
                  <w:r w:rsidRPr="005E631A">
                    <w:rPr>
                      <w:rFonts w:ascii="Century Gothic" w:eastAsia="Arial" w:hAnsi="Century Gothic" w:cs="Arial"/>
                      <w:sz w:val="24"/>
                      <w:szCs w:val="24"/>
                    </w:rPr>
                    <w:t>¿Qué      letra      va</w:t>
                  </w:r>
                </w:p>
                <w:p w:rsidR="005E631A" w:rsidRDefault="005E631A" w:rsidP="005E631A">
                  <w:pPr>
                    <w:ind w:right="57"/>
                    <w:jc w:val="both"/>
                    <w:rPr>
                      <w:rFonts w:ascii="Century Gothic" w:eastAsia="Arial" w:hAnsi="Century Gothic" w:cs="Arial"/>
                      <w:sz w:val="24"/>
                      <w:szCs w:val="24"/>
                    </w:rPr>
                  </w:pPr>
                  <w:r w:rsidRPr="005E631A">
                    <w:rPr>
                      <w:rFonts w:ascii="Century Gothic" w:eastAsia="Arial" w:hAnsi="Century Gothic" w:cs="Arial"/>
                      <w:sz w:val="24"/>
                      <w:szCs w:val="24"/>
                    </w:rPr>
                    <w:t>detrás de la …?</w:t>
                  </w:r>
                </w:p>
              </w:tc>
              <w:tc>
                <w:tcPr>
                  <w:tcW w:w="4437" w:type="dxa"/>
                </w:tcPr>
                <w:p w:rsidR="005E631A" w:rsidRPr="005E631A" w:rsidRDefault="005E631A" w:rsidP="005E631A">
                  <w:pPr>
                    <w:ind w:right="57"/>
                    <w:jc w:val="both"/>
                    <w:rPr>
                      <w:rFonts w:ascii="Century Gothic" w:eastAsia="Arial" w:hAnsi="Century Gothic" w:cs="Arial"/>
                      <w:sz w:val="24"/>
                      <w:szCs w:val="24"/>
                    </w:rPr>
                  </w:pPr>
                  <w:r w:rsidRPr="005E631A">
                    <w:rPr>
                      <w:rFonts w:ascii="Century Gothic" w:eastAsia="Arial" w:hAnsi="Century Gothic" w:cs="Arial"/>
                      <w:sz w:val="24"/>
                      <w:szCs w:val="24"/>
                    </w:rPr>
                    <w:t>¿De qué color es l última letra?</w:t>
                  </w:r>
                </w:p>
                <w:p w:rsidR="005E631A" w:rsidRPr="005E631A" w:rsidRDefault="005E631A" w:rsidP="005E631A">
                  <w:pPr>
                    <w:ind w:right="57"/>
                    <w:jc w:val="both"/>
                    <w:rPr>
                      <w:rFonts w:ascii="Century Gothic" w:eastAsia="Arial" w:hAnsi="Century Gothic" w:cs="Arial"/>
                      <w:sz w:val="24"/>
                      <w:szCs w:val="24"/>
                    </w:rPr>
                  </w:pPr>
                  <w:r w:rsidRPr="005E631A">
                    <w:rPr>
                      <w:rFonts w:ascii="Century Gothic" w:eastAsia="Arial" w:hAnsi="Century Gothic" w:cs="Arial"/>
                      <w:sz w:val="24"/>
                      <w:szCs w:val="24"/>
                    </w:rPr>
                    <w:t>¿De qué color es l</w:t>
                  </w:r>
                </w:p>
                <w:p w:rsidR="005E631A" w:rsidRPr="005E631A" w:rsidRDefault="005E631A" w:rsidP="005E631A">
                  <w:pPr>
                    <w:ind w:right="57"/>
                    <w:jc w:val="both"/>
                    <w:rPr>
                      <w:rFonts w:ascii="Century Gothic" w:eastAsia="Arial" w:hAnsi="Century Gothic" w:cs="Arial"/>
                      <w:sz w:val="24"/>
                      <w:szCs w:val="24"/>
                    </w:rPr>
                  </w:pPr>
                  <w:r w:rsidRPr="005E631A">
                    <w:rPr>
                      <w:rFonts w:ascii="Century Gothic" w:eastAsia="Arial" w:hAnsi="Century Gothic" w:cs="Arial"/>
                      <w:sz w:val="24"/>
                      <w:szCs w:val="24"/>
                    </w:rPr>
                    <w:t>letra…?</w:t>
                  </w:r>
                </w:p>
                <w:p w:rsidR="005E631A" w:rsidRPr="005E631A" w:rsidRDefault="005E631A" w:rsidP="005E631A">
                  <w:pPr>
                    <w:ind w:right="57"/>
                    <w:jc w:val="both"/>
                    <w:rPr>
                      <w:rFonts w:ascii="Century Gothic" w:eastAsia="Arial" w:hAnsi="Century Gothic" w:cs="Arial"/>
                      <w:sz w:val="24"/>
                      <w:szCs w:val="24"/>
                    </w:rPr>
                  </w:pPr>
                  <w:r w:rsidRPr="005E631A">
                    <w:rPr>
                      <w:rFonts w:ascii="Century Gothic" w:eastAsia="Arial" w:hAnsi="Century Gothic" w:cs="Arial"/>
                      <w:sz w:val="24"/>
                      <w:szCs w:val="24"/>
                    </w:rPr>
                    <w:t xml:space="preserve">¿De qué color es l letra que </w:t>
                  </w:r>
                  <w:proofErr w:type="spellStart"/>
                  <w:r w:rsidRPr="005E631A">
                    <w:rPr>
                      <w:rFonts w:ascii="Century Gothic" w:eastAsia="Arial" w:hAnsi="Century Gothic" w:cs="Arial"/>
                      <w:sz w:val="24"/>
                      <w:szCs w:val="24"/>
                    </w:rPr>
                    <w:t>est</w:t>
                  </w:r>
                  <w:proofErr w:type="spellEnd"/>
                  <w:r w:rsidRPr="005E631A">
                    <w:rPr>
                      <w:rFonts w:ascii="Century Gothic" w:eastAsia="Arial" w:hAnsi="Century Gothic" w:cs="Arial"/>
                      <w:sz w:val="24"/>
                      <w:szCs w:val="24"/>
                    </w:rPr>
                    <w:t xml:space="preserve"> después de la …?</w:t>
                  </w:r>
                </w:p>
                <w:p w:rsidR="005E631A" w:rsidRDefault="005E631A" w:rsidP="005E631A">
                  <w:pPr>
                    <w:ind w:right="57"/>
                    <w:jc w:val="both"/>
                    <w:rPr>
                      <w:rFonts w:ascii="Century Gothic" w:eastAsia="Arial" w:hAnsi="Century Gothic" w:cs="Arial"/>
                      <w:sz w:val="24"/>
                      <w:szCs w:val="24"/>
                    </w:rPr>
                  </w:pPr>
                  <w:r w:rsidRPr="005E631A">
                    <w:rPr>
                      <w:rFonts w:ascii="Century Gothic" w:eastAsia="Arial" w:hAnsi="Century Gothic" w:cs="Arial"/>
                      <w:sz w:val="24"/>
                      <w:szCs w:val="24"/>
                    </w:rPr>
                    <w:t>¿De qué color es l</w:t>
                  </w:r>
                  <w:r>
                    <w:t xml:space="preserve"> </w:t>
                  </w:r>
                  <w:r w:rsidRPr="005E631A">
                    <w:rPr>
                      <w:rFonts w:ascii="Century Gothic" w:eastAsia="Arial" w:hAnsi="Century Gothic" w:cs="Arial"/>
                      <w:sz w:val="24"/>
                      <w:szCs w:val="24"/>
                    </w:rPr>
                    <w:t>primera letra?</w:t>
                  </w:r>
                </w:p>
              </w:tc>
            </w:tr>
          </w:tbl>
          <w:p w:rsidR="005E631A" w:rsidRDefault="005E631A" w:rsidP="005E631A">
            <w:pPr>
              <w:ind w:left="105" w:right="57"/>
              <w:jc w:val="both"/>
              <w:rPr>
                <w:rFonts w:ascii="Century Gothic" w:eastAsia="Arial" w:hAnsi="Century Gothic" w:cs="Arial"/>
                <w:sz w:val="24"/>
                <w:szCs w:val="24"/>
              </w:rPr>
            </w:pPr>
          </w:p>
          <w:p w:rsidR="005E631A" w:rsidRPr="005E631A" w:rsidRDefault="005E631A" w:rsidP="005E631A">
            <w:pPr>
              <w:ind w:left="105" w:right="57"/>
              <w:jc w:val="both"/>
              <w:rPr>
                <w:rFonts w:ascii="Century Gothic" w:eastAsia="Arial" w:hAnsi="Century Gothic" w:cs="Arial"/>
                <w:sz w:val="24"/>
                <w:szCs w:val="24"/>
              </w:rPr>
            </w:pPr>
            <w:r w:rsidRPr="005E631A">
              <w:rPr>
                <w:rFonts w:ascii="Century Gothic" w:eastAsia="Arial" w:hAnsi="Century Gothic" w:cs="Arial"/>
                <w:sz w:val="24"/>
                <w:szCs w:val="24"/>
              </w:rPr>
              <w:t>Repetir: Para finalizar solic</w:t>
            </w:r>
            <w:r w:rsidR="003A2B8C">
              <w:rPr>
                <w:rFonts w:ascii="Century Gothic" w:eastAsia="Arial" w:hAnsi="Century Gothic" w:cs="Arial"/>
                <w:sz w:val="24"/>
                <w:szCs w:val="24"/>
              </w:rPr>
              <w:t>i</w:t>
            </w:r>
            <w:r w:rsidRPr="005E631A">
              <w:rPr>
                <w:rFonts w:ascii="Century Gothic" w:eastAsia="Arial" w:hAnsi="Century Gothic" w:cs="Arial"/>
                <w:sz w:val="24"/>
                <w:szCs w:val="24"/>
              </w:rPr>
              <w:t xml:space="preserve">tamos que deletreen, al oído de su compañero(a), la palabra dos </w:t>
            </w:r>
            <w:proofErr w:type="gramStart"/>
            <w:r w:rsidRPr="005E631A">
              <w:rPr>
                <w:rFonts w:ascii="Century Gothic" w:eastAsia="Arial" w:hAnsi="Century Gothic" w:cs="Arial"/>
                <w:sz w:val="24"/>
                <w:szCs w:val="24"/>
              </w:rPr>
              <w:t>veces</w:t>
            </w:r>
            <w:proofErr w:type="gramEnd"/>
            <w:r w:rsidRPr="005E631A">
              <w:rPr>
                <w:rFonts w:ascii="Century Gothic" w:eastAsia="Arial" w:hAnsi="Century Gothic" w:cs="Arial"/>
                <w:sz w:val="24"/>
                <w:szCs w:val="24"/>
              </w:rPr>
              <w:t xml:space="preserve"> pero de la siguiente manera: primero deletrea la palabra empezando por el final y después, por el principio.</w:t>
            </w:r>
          </w:p>
          <w:p w:rsidR="005E631A" w:rsidRPr="005E631A" w:rsidRDefault="005E631A" w:rsidP="005E631A">
            <w:pPr>
              <w:ind w:left="105" w:right="57"/>
              <w:jc w:val="both"/>
              <w:rPr>
                <w:rFonts w:ascii="Century Gothic" w:eastAsia="Arial" w:hAnsi="Century Gothic" w:cs="Arial"/>
                <w:sz w:val="24"/>
                <w:szCs w:val="24"/>
              </w:rPr>
            </w:pPr>
            <w:proofErr w:type="gramStart"/>
            <w:r w:rsidRPr="005E631A">
              <w:rPr>
                <w:rFonts w:ascii="Century Gothic" w:eastAsia="Arial" w:hAnsi="Century Gothic" w:cs="Arial"/>
                <w:sz w:val="24"/>
                <w:szCs w:val="24"/>
              </w:rPr>
              <w:t>Si  la</w:t>
            </w:r>
            <w:proofErr w:type="gramEnd"/>
            <w:r w:rsidRPr="005E631A">
              <w:rPr>
                <w:rFonts w:ascii="Century Gothic" w:eastAsia="Arial" w:hAnsi="Century Gothic" w:cs="Arial"/>
                <w:sz w:val="24"/>
                <w:szCs w:val="24"/>
              </w:rPr>
              <w:t xml:space="preserve">  palabra  lleva  acento  ortográfico, también debe explicitarse o aclararse.</w:t>
            </w:r>
          </w:p>
          <w:p w:rsidR="005E631A" w:rsidRPr="003A2B8C" w:rsidRDefault="005E631A" w:rsidP="003A2B8C">
            <w:pPr>
              <w:ind w:right="57"/>
              <w:jc w:val="both"/>
              <w:rPr>
                <w:rFonts w:ascii="Century Gothic" w:eastAsia="Arial" w:hAnsi="Century Gothic" w:cs="Arial"/>
                <w:b/>
                <w:sz w:val="24"/>
                <w:szCs w:val="24"/>
              </w:rPr>
            </w:pPr>
            <w:r w:rsidRPr="003A2B8C">
              <w:rPr>
                <w:rFonts w:ascii="Century Gothic" w:eastAsia="Arial" w:hAnsi="Century Gothic" w:cs="Arial"/>
                <w:b/>
                <w:sz w:val="24"/>
                <w:szCs w:val="24"/>
              </w:rPr>
              <w:t>ACTIVIDADES DE DESARROLLO</w:t>
            </w:r>
          </w:p>
          <w:p w:rsidR="005E631A" w:rsidRPr="005E631A" w:rsidRDefault="005E631A" w:rsidP="005E631A">
            <w:pPr>
              <w:ind w:left="105" w:right="57"/>
              <w:jc w:val="both"/>
              <w:rPr>
                <w:rFonts w:ascii="Century Gothic" w:eastAsia="Arial" w:hAnsi="Century Gothic" w:cs="Arial"/>
                <w:sz w:val="24"/>
                <w:szCs w:val="24"/>
              </w:rPr>
            </w:pPr>
            <w:r w:rsidRPr="005E631A">
              <w:rPr>
                <w:rFonts w:ascii="Century Gothic" w:eastAsia="Arial" w:hAnsi="Century Gothic" w:cs="Arial"/>
                <w:sz w:val="24"/>
                <w:szCs w:val="24"/>
              </w:rPr>
              <w:t xml:space="preserve">El   o </w:t>
            </w:r>
            <w:proofErr w:type="gramStart"/>
            <w:r w:rsidRPr="005E631A">
              <w:rPr>
                <w:rFonts w:ascii="Century Gothic" w:eastAsia="Arial" w:hAnsi="Century Gothic" w:cs="Arial"/>
                <w:sz w:val="24"/>
                <w:szCs w:val="24"/>
              </w:rPr>
              <w:t>la  docente</w:t>
            </w:r>
            <w:proofErr w:type="gramEnd"/>
            <w:r w:rsidRPr="005E631A">
              <w:rPr>
                <w:rFonts w:ascii="Century Gothic" w:eastAsia="Arial" w:hAnsi="Century Gothic" w:cs="Arial"/>
                <w:sz w:val="24"/>
                <w:szCs w:val="24"/>
              </w:rPr>
              <w:t xml:space="preserve">   divide   al   grupo  en subgrupos,     a     los     cuales     entrega</w:t>
            </w:r>
            <w:r w:rsidR="00074D3C">
              <w:rPr>
                <w:rFonts w:ascii="Century Gothic" w:eastAsia="Arial" w:hAnsi="Century Gothic" w:cs="Arial"/>
                <w:sz w:val="24"/>
                <w:szCs w:val="24"/>
              </w:rPr>
              <w:t xml:space="preserve"> </w:t>
            </w:r>
            <w:r w:rsidRPr="005E631A">
              <w:rPr>
                <w:rFonts w:ascii="Century Gothic" w:eastAsia="Arial" w:hAnsi="Century Gothic" w:cs="Arial"/>
                <w:sz w:val="24"/>
                <w:szCs w:val="24"/>
              </w:rPr>
              <w:t>diferentes             palabras             escritas</w:t>
            </w:r>
            <w:r w:rsidR="00074D3C">
              <w:rPr>
                <w:rFonts w:ascii="Century Gothic" w:eastAsia="Arial" w:hAnsi="Century Gothic" w:cs="Arial"/>
                <w:sz w:val="24"/>
                <w:szCs w:val="24"/>
              </w:rPr>
              <w:t xml:space="preserve"> </w:t>
            </w:r>
            <w:r w:rsidRPr="005E631A">
              <w:rPr>
                <w:rFonts w:ascii="Century Gothic" w:eastAsia="Arial" w:hAnsi="Century Gothic" w:cs="Arial"/>
                <w:sz w:val="24"/>
                <w:szCs w:val="24"/>
              </w:rPr>
              <w:t xml:space="preserve">incorrectamente.         Los         subgrupos encuentran el error en cada palabra. Luego de haber encontrado el error </w:t>
            </w:r>
            <w:proofErr w:type="gramStart"/>
            <w:r w:rsidRPr="005E631A">
              <w:rPr>
                <w:rFonts w:ascii="Century Gothic" w:eastAsia="Arial" w:hAnsi="Century Gothic" w:cs="Arial"/>
                <w:sz w:val="24"/>
                <w:szCs w:val="24"/>
              </w:rPr>
              <w:t>en</w:t>
            </w:r>
            <w:r>
              <w:rPr>
                <w:rFonts w:ascii="Century Gothic" w:eastAsia="Arial" w:hAnsi="Century Gothic" w:cs="Arial"/>
                <w:sz w:val="24"/>
                <w:szCs w:val="24"/>
              </w:rPr>
              <w:t xml:space="preserve"> </w:t>
            </w:r>
            <w:r>
              <w:t xml:space="preserve"> </w:t>
            </w:r>
            <w:r w:rsidRPr="005E631A">
              <w:rPr>
                <w:rFonts w:ascii="Century Gothic" w:eastAsia="Arial" w:hAnsi="Century Gothic" w:cs="Arial"/>
                <w:sz w:val="24"/>
                <w:szCs w:val="24"/>
              </w:rPr>
              <w:t>las</w:t>
            </w:r>
            <w:proofErr w:type="gramEnd"/>
            <w:r w:rsidRPr="005E631A">
              <w:rPr>
                <w:rFonts w:ascii="Century Gothic" w:eastAsia="Arial" w:hAnsi="Century Gothic" w:cs="Arial"/>
                <w:sz w:val="24"/>
                <w:szCs w:val="24"/>
              </w:rPr>
              <w:t xml:space="preserve"> palabras, los estudiantes exponen el trabajo realizado.</w:t>
            </w:r>
          </w:p>
          <w:p w:rsidR="005E631A" w:rsidRPr="005E631A" w:rsidRDefault="005E631A" w:rsidP="005E631A">
            <w:pPr>
              <w:ind w:left="105" w:right="57"/>
              <w:jc w:val="both"/>
              <w:rPr>
                <w:rFonts w:ascii="Century Gothic" w:eastAsia="Arial" w:hAnsi="Century Gothic" w:cs="Arial"/>
                <w:sz w:val="24"/>
                <w:szCs w:val="24"/>
              </w:rPr>
            </w:pPr>
            <w:proofErr w:type="gramStart"/>
            <w:r w:rsidRPr="005E631A">
              <w:rPr>
                <w:rFonts w:ascii="Century Gothic" w:eastAsia="Arial" w:hAnsi="Century Gothic" w:cs="Arial"/>
                <w:sz w:val="24"/>
                <w:szCs w:val="24"/>
              </w:rPr>
              <w:lastRenderedPageBreak/>
              <w:t>Seguidamente,  los</w:t>
            </w:r>
            <w:proofErr w:type="gramEnd"/>
            <w:r w:rsidRPr="005E631A">
              <w:rPr>
                <w:rFonts w:ascii="Century Gothic" w:eastAsia="Arial" w:hAnsi="Century Gothic" w:cs="Arial"/>
                <w:sz w:val="24"/>
                <w:szCs w:val="24"/>
              </w:rPr>
              <w:t xml:space="preserve">  estudiantes  escriben en     sus     respectivos     cuadernos     un</w:t>
            </w:r>
            <w:r w:rsidR="00074D3C">
              <w:rPr>
                <w:rFonts w:ascii="Century Gothic" w:eastAsia="Arial" w:hAnsi="Century Gothic" w:cs="Arial"/>
                <w:sz w:val="24"/>
                <w:szCs w:val="24"/>
              </w:rPr>
              <w:t xml:space="preserve"> esquema resumen sobre el tema, utilizando de apoyo material impreso del libro de texto, Español Didáctica 4°, páginas 183 y 184</w:t>
            </w:r>
          </w:p>
          <w:p w:rsidR="00074D3C" w:rsidRDefault="005E631A" w:rsidP="005E631A">
            <w:pPr>
              <w:ind w:left="105" w:right="57"/>
              <w:jc w:val="both"/>
              <w:rPr>
                <w:rFonts w:ascii="Century Gothic" w:eastAsia="Arial" w:hAnsi="Century Gothic" w:cs="Arial"/>
                <w:sz w:val="24"/>
                <w:szCs w:val="24"/>
              </w:rPr>
            </w:pPr>
            <w:r w:rsidRPr="005E631A">
              <w:rPr>
                <w:rFonts w:ascii="Century Gothic" w:eastAsia="Arial" w:hAnsi="Century Gothic" w:cs="Arial"/>
                <w:sz w:val="24"/>
                <w:szCs w:val="24"/>
              </w:rPr>
              <w:t xml:space="preserve">Los estudiantes en forma individual realizan ejercicios </w:t>
            </w:r>
            <w:r w:rsidR="00074D3C">
              <w:rPr>
                <w:rFonts w:ascii="Century Gothic" w:eastAsia="Arial" w:hAnsi="Century Gothic" w:cs="Arial"/>
                <w:sz w:val="24"/>
                <w:szCs w:val="24"/>
              </w:rPr>
              <w:t xml:space="preserve">en el libro, páginas 185 a 187, </w:t>
            </w:r>
            <w:r w:rsidRPr="005E631A">
              <w:rPr>
                <w:rFonts w:ascii="Century Gothic" w:eastAsia="Arial" w:hAnsi="Century Gothic" w:cs="Arial"/>
                <w:sz w:val="24"/>
                <w:szCs w:val="24"/>
              </w:rPr>
              <w:t xml:space="preserve">sobre </w:t>
            </w:r>
            <w:r w:rsidR="00074D3C">
              <w:rPr>
                <w:rFonts w:ascii="Century Gothic" w:eastAsia="Arial" w:hAnsi="Century Gothic" w:cs="Arial"/>
                <w:sz w:val="24"/>
                <w:szCs w:val="24"/>
              </w:rPr>
              <w:t>el tema en estudio,</w:t>
            </w:r>
          </w:p>
          <w:p w:rsidR="005E631A" w:rsidRPr="005E631A" w:rsidRDefault="005E631A" w:rsidP="005E631A">
            <w:pPr>
              <w:ind w:left="105" w:right="57"/>
              <w:jc w:val="both"/>
              <w:rPr>
                <w:rFonts w:ascii="Century Gothic" w:eastAsia="Arial" w:hAnsi="Century Gothic" w:cs="Arial"/>
                <w:sz w:val="24"/>
                <w:szCs w:val="24"/>
              </w:rPr>
            </w:pPr>
            <w:r w:rsidRPr="005E631A">
              <w:rPr>
                <w:rFonts w:ascii="Century Gothic" w:eastAsia="Arial" w:hAnsi="Century Gothic" w:cs="Arial"/>
                <w:sz w:val="24"/>
                <w:szCs w:val="24"/>
              </w:rPr>
              <w:t xml:space="preserve"> El  </w:t>
            </w:r>
            <w:r w:rsidR="00074D3C">
              <w:rPr>
                <w:rFonts w:ascii="Century Gothic" w:eastAsia="Arial" w:hAnsi="Century Gothic" w:cs="Arial"/>
                <w:sz w:val="24"/>
                <w:szCs w:val="24"/>
              </w:rPr>
              <w:t xml:space="preserve">  estudiante acepta y respeta</w:t>
            </w:r>
            <w:r w:rsidRPr="005E631A">
              <w:rPr>
                <w:rFonts w:ascii="Century Gothic" w:eastAsia="Arial" w:hAnsi="Century Gothic" w:cs="Arial"/>
                <w:sz w:val="24"/>
                <w:szCs w:val="24"/>
              </w:rPr>
              <w:t xml:space="preserve"> las normas básicas de la lengua.</w:t>
            </w:r>
          </w:p>
          <w:p w:rsidR="00F9774F" w:rsidRPr="00074D3C" w:rsidRDefault="00EC11EE" w:rsidP="005E631A">
            <w:pPr>
              <w:ind w:left="105" w:right="57"/>
              <w:jc w:val="both"/>
              <w:rPr>
                <w:rFonts w:ascii="Century Gothic" w:eastAsia="Arial" w:hAnsi="Century Gothic" w:cs="Arial"/>
                <w:b/>
                <w:sz w:val="24"/>
                <w:szCs w:val="24"/>
              </w:rPr>
            </w:pPr>
            <w:r w:rsidRPr="00074D3C">
              <w:rPr>
                <w:rFonts w:ascii="Century Gothic" w:eastAsia="Arial" w:hAnsi="Century Gothic" w:cs="Arial"/>
                <w:b/>
                <w:sz w:val="24"/>
                <w:szCs w:val="24"/>
              </w:rPr>
              <w:t>ACTIVIDADES DE CIERRE</w:t>
            </w:r>
          </w:p>
          <w:p w:rsidR="00EC11EE" w:rsidRDefault="00EC11EE" w:rsidP="005E631A">
            <w:pPr>
              <w:ind w:left="105" w:right="57"/>
              <w:jc w:val="both"/>
              <w:rPr>
                <w:rFonts w:ascii="Century Gothic" w:eastAsia="Arial" w:hAnsi="Century Gothic" w:cs="Arial"/>
                <w:sz w:val="24"/>
                <w:szCs w:val="24"/>
              </w:rPr>
            </w:pPr>
            <w:r w:rsidRPr="00EC11EE">
              <w:rPr>
                <w:rFonts w:ascii="Century Gothic" w:eastAsia="Arial" w:hAnsi="Century Gothic" w:cs="Arial"/>
                <w:sz w:val="24"/>
                <w:szCs w:val="24"/>
              </w:rPr>
              <w:t xml:space="preserve">El maestro(a) coloca una especie de tendedero en diferentes partes del aula. </w:t>
            </w:r>
            <w:r w:rsidR="00074D3C">
              <w:rPr>
                <w:rFonts w:ascii="Century Gothic" w:eastAsia="Arial" w:hAnsi="Century Gothic" w:cs="Arial"/>
                <w:sz w:val="24"/>
                <w:szCs w:val="24"/>
              </w:rPr>
              <w:t xml:space="preserve"> </w:t>
            </w:r>
            <w:proofErr w:type="gramStart"/>
            <w:r w:rsidRPr="00EC11EE">
              <w:rPr>
                <w:rFonts w:ascii="Century Gothic" w:eastAsia="Arial" w:hAnsi="Century Gothic" w:cs="Arial"/>
                <w:sz w:val="24"/>
                <w:szCs w:val="24"/>
              </w:rPr>
              <w:t>Cuelga  diferentes</w:t>
            </w:r>
            <w:proofErr w:type="gramEnd"/>
            <w:r w:rsidRPr="00EC11EE">
              <w:rPr>
                <w:rFonts w:ascii="Century Gothic" w:eastAsia="Arial" w:hAnsi="Century Gothic" w:cs="Arial"/>
                <w:sz w:val="24"/>
                <w:szCs w:val="24"/>
              </w:rPr>
              <w:t xml:space="preserve">  palabras  con  </w:t>
            </w:r>
            <w:proofErr w:type="spellStart"/>
            <w:r w:rsidRPr="00EC11EE">
              <w:rPr>
                <w:rFonts w:ascii="Century Gothic" w:eastAsia="Arial" w:hAnsi="Century Gothic" w:cs="Arial"/>
                <w:sz w:val="24"/>
                <w:szCs w:val="24"/>
              </w:rPr>
              <w:t>gue</w:t>
            </w:r>
            <w:proofErr w:type="spellEnd"/>
            <w:r w:rsidRPr="00EC11EE">
              <w:rPr>
                <w:rFonts w:ascii="Century Gothic" w:eastAsia="Arial" w:hAnsi="Century Gothic" w:cs="Arial"/>
                <w:sz w:val="24"/>
                <w:szCs w:val="24"/>
              </w:rPr>
              <w:t xml:space="preserve">   </w:t>
            </w:r>
            <w:proofErr w:type="spellStart"/>
            <w:r w:rsidRPr="00EC11EE">
              <w:rPr>
                <w:rFonts w:ascii="Century Gothic" w:eastAsia="Arial" w:hAnsi="Century Gothic" w:cs="Arial"/>
                <w:sz w:val="24"/>
                <w:szCs w:val="24"/>
              </w:rPr>
              <w:t>gui</w:t>
            </w:r>
            <w:proofErr w:type="spellEnd"/>
            <w:r w:rsidRPr="00EC11EE">
              <w:rPr>
                <w:rFonts w:ascii="Century Gothic" w:eastAsia="Arial" w:hAnsi="Century Gothic" w:cs="Arial"/>
                <w:sz w:val="24"/>
                <w:szCs w:val="24"/>
              </w:rPr>
              <w:t xml:space="preserve">, </w:t>
            </w:r>
            <w:proofErr w:type="spellStart"/>
            <w:r w:rsidRPr="00EC11EE">
              <w:rPr>
                <w:rFonts w:ascii="Century Gothic" w:eastAsia="Arial" w:hAnsi="Century Gothic" w:cs="Arial"/>
                <w:sz w:val="24"/>
                <w:szCs w:val="24"/>
              </w:rPr>
              <w:t>güe</w:t>
            </w:r>
            <w:proofErr w:type="spellEnd"/>
            <w:r w:rsidRPr="00EC11EE">
              <w:rPr>
                <w:rFonts w:ascii="Century Gothic" w:eastAsia="Arial" w:hAnsi="Century Gothic" w:cs="Arial"/>
                <w:sz w:val="24"/>
                <w:szCs w:val="24"/>
              </w:rPr>
              <w:t xml:space="preserve"> – </w:t>
            </w:r>
            <w:proofErr w:type="spellStart"/>
            <w:r w:rsidRPr="00EC11EE">
              <w:rPr>
                <w:rFonts w:ascii="Century Gothic" w:eastAsia="Arial" w:hAnsi="Century Gothic" w:cs="Arial"/>
                <w:sz w:val="24"/>
                <w:szCs w:val="24"/>
              </w:rPr>
              <w:t>güi</w:t>
            </w:r>
            <w:proofErr w:type="spellEnd"/>
            <w:r w:rsidRPr="00EC11EE">
              <w:rPr>
                <w:rFonts w:ascii="Century Gothic" w:eastAsia="Arial" w:hAnsi="Century Gothic" w:cs="Arial"/>
                <w:sz w:val="24"/>
                <w:szCs w:val="24"/>
              </w:rPr>
              <w:t xml:space="preserve">, r – </w:t>
            </w:r>
            <w:proofErr w:type="spellStart"/>
            <w:r w:rsidRPr="00EC11EE">
              <w:rPr>
                <w:rFonts w:ascii="Century Gothic" w:eastAsia="Arial" w:hAnsi="Century Gothic" w:cs="Arial"/>
                <w:sz w:val="24"/>
                <w:szCs w:val="24"/>
              </w:rPr>
              <w:t>rr</w:t>
            </w:r>
            <w:proofErr w:type="spellEnd"/>
            <w:r w:rsidRPr="00EC11EE">
              <w:rPr>
                <w:rFonts w:ascii="Century Gothic" w:eastAsia="Arial" w:hAnsi="Century Gothic" w:cs="Arial"/>
                <w:sz w:val="24"/>
                <w:szCs w:val="24"/>
              </w:rPr>
              <w:t xml:space="preserve"> – </w:t>
            </w:r>
            <w:proofErr w:type="spellStart"/>
            <w:r w:rsidRPr="00EC11EE">
              <w:rPr>
                <w:rFonts w:ascii="Century Gothic" w:eastAsia="Arial" w:hAnsi="Century Gothic" w:cs="Arial"/>
                <w:sz w:val="24"/>
                <w:szCs w:val="24"/>
              </w:rPr>
              <w:t>nr</w:t>
            </w:r>
            <w:proofErr w:type="spellEnd"/>
            <w:r w:rsidRPr="00EC11EE">
              <w:rPr>
                <w:rFonts w:ascii="Century Gothic" w:eastAsia="Arial" w:hAnsi="Century Gothic" w:cs="Arial"/>
                <w:sz w:val="24"/>
                <w:szCs w:val="24"/>
              </w:rPr>
              <w:t>.</w:t>
            </w:r>
          </w:p>
          <w:p w:rsidR="00EC11EE" w:rsidRPr="00EC11EE" w:rsidRDefault="00EC11EE" w:rsidP="00EC11EE">
            <w:pPr>
              <w:ind w:left="105" w:right="57"/>
              <w:jc w:val="both"/>
              <w:rPr>
                <w:rFonts w:ascii="Century Gothic" w:eastAsia="Arial" w:hAnsi="Century Gothic" w:cs="Arial"/>
                <w:sz w:val="24"/>
                <w:szCs w:val="24"/>
              </w:rPr>
            </w:pPr>
            <w:r w:rsidRPr="00EC11EE">
              <w:rPr>
                <w:rFonts w:ascii="Century Gothic" w:eastAsia="Arial" w:hAnsi="Century Gothic" w:cs="Arial"/>
                <w:sz w:val="24"/>
                <w:szCs w:val="24"/>
              </w:rPr>
              <w:t xml:space="preserve">-El   </w:t>
            </w:r>
            <w:proofErr w:type="gramStart"/>
            <w:r w:rsidRPr="00EC11EE">
              <w:rPr>
                <w:rFonts w:ascii="Century Gothic" w:eastAsia="Arial" w:hAnsi="Century Gothic" w:cs="Arial"/>
                <w:sz w:val="24"/>
                <w:szCs w:val="24"/>
              </w:rPr>
              <w:t>grupo  se</w:t>
            </w:r>
            <w:proofErr w:type="gramEnd"/>
            <w:r w:rsidRPr="00EC11EE">
              <w:rPr>
                <w:rFonts w:ascii="Century Gothic" w:eastAsia="Arial" w:hAnsi="Century Gothic" w:cs="Arial"/>
                <w:sz w:val="24"/>
                <w:szCs w:val="24"/>
              </w:rPr>
              <w:t xml:space="preserve">   divide   en   parejas.   Un miembro de la pareja debe levantarse escoge una palabra, (Estas palabras pueden estar en una especie de cofre o caja decorativa) debe fijarse en cómo se escribe y volver al lado de su pareja para dictárselo.</w:t>
            </w:r>
          </w:p>
          <w:p w:rsidR="00EC11EE" w:rsidRDefault="00EC11EE" w:rsidP="00EC11EE">
            <w:pPr>
              <w:ind w:left="105" w:right="57"/>
              <w:jc w:val="both"/>
              <w:rPr>
                <w:rFonts w:ascii="Century Gothic" w:eastAsia="Arial" w:hAnsi="Century Gothic" w:cs="Arial"/>
                <w:sz w:val="24"/>
                <w:szCs w:val="24"/>
              </w:rPr>
            </w:pPr>
            <w:r w:rsidRPr="00EC11EE">
              <w:rPr>
                <w:rFonts w:ascii="Century Gothic" w:eastAsia="Arial" w:hAnsi="Century Gothic" w:cs="Arial"/>
                <w:sz w:val="24"/>
                <w:szCs w:val="24"/>
              </w:rPr>
              <w:t xml:space="preserve">Si su pareja se equivoca o tiene dudas, debe indicarle cómo se escribe la palabra. Si no está seguro, puede volver a caminar hasta el cofre o caja   para comprobarlo. Se autocorrige el dictado </w:t>
            </w:r>
            <w:proofErr w:type="gramStart"/>
            <w:r w:rsidRPr="00EC11EE">
              <w:rPr>
                <w:rFonts w:ascii="Century Gothic" w:eastAsia="Arial" w:hAnsi="Century Gothic" w:cs="Arial"/>
                <w:sz w:val="24"/>
                <w:szCs w:val="24"/>
              </w:rPr>
              <w:t>entre  las</w:t>
            </w:r>
            <w:proofErr w:type="gramEnd"/>
            <w:r w:rsidRPr="00EC11EE">
              <w:rPr>
                <w:rFonts w:ascii="Century Gothic" w:eastAsia="Arial" w:hAnsi="Century Gothic" w:cs="Arial"/>
                <w:sz w:val="24"/>
                <w:szCs w:val="24"/>
              </w:rPr>
              <w:t xml:space="preserve"> dos  personas  mirando la  hoja inicial. El estudiante debe informar al docente </w:t>
            </w:r>
            <w:proofErr w:type="gramStart"/>
            <w:r w:rsidRPr="00EC11EE">
              <w:rPr>
                <w:rFonts w:ascii="Century Gothic" w:eastAsia="Arial" w:hAnsi="Century Gothic" w:cs="Arial"/>
                <w:sz w:val="24"/>
                <w:szCs w:val="24"/>
              </w:rPr>
              <w:t>el  resultado</w:t>
            </w:r>
            <w:proofErr w:type="gramEnd"/>
            <w:r w:rsidRPr="00EC11EE">
              <w:rPr>
                <w:rFonts w:ascii="Century Gothic" w:eastAsia="Arial" w:hAnsi="Century Gothic" w:cs="Arial"/>
                <w:sz w:val="24"/>
                <w:szCs w:val="24"/>
              </w:rPr>
              <w:t xml:space="preserve"> del  trabajo,  así  el control es inmediato. </w:t>
            </w:r>
            <w:proofErr w:type="gramStart"/>
            <w:r w:rsidRPr="00EC11EE">
              <w:rPr>
                <w:rFonts w:ascii="Century Gothic" w:eastAsia="Arial" w:hAnsi="Century Gothic" w:cs="Arial"/>
                <w:sz w:val="24"/>
                <w:szCs w:val="24"/>
              </w:rPr>
              <w:t>Luego  la</w:t>
            </w:r>
            <w:proofErr w:type="gramEnd"/>
            <w:r w:rsidRPr="00EC11EE">
              <w:rPr>
                <w:rFonts w:ascii="Century Gothic" w:eastAsia="Arial" w:hAnsi="Century Gothic" w:cs="Arial"/>
                <w:sz w:val="24"/>
                <w:szCs w:val="24"/>
              </w:rPr>
              <w:t xml:space="preserve"> pareja se intercambia los papeles.</w:t>
            </w:r>
          </w:p>
          <w:p w:rsidR="004E6AEB" w:rsidRPr="002270D5" w:rsidRDefault="004E6AEB" w:rsidP="00074D3C">
            <w:pPr>
              <w:ind w:right="57"/>
              <w:jc w:val="both"/>
              <w:rPr>
                <w:rFonts w:ascii="Century Gothic" w:eastAsia="Arial" w:hAnsi="Century Gothic" w:cs="Arial"/>
                <w:sz w:val="24"/>
                <w:szCs w:val="24"/>
              </w:rPr>
            </w:pPr>
          </w:p>
        </w:tc>
        <w:tc>
          <w:tcPr>
            <w:tcW w:w="2585" w:type="dxa"/>
            <w:gridSpan w:val="2"/>
            <w:shd w:val="clear" w:color="auto" w:fill="auto"/>
            <w:tcMar>
              <w:top w:w="72" w:type="dxa"/>
              <w:left w:w="144" w:type="dxa"/>
              <w:bottom w:w="72" w:type="dxa"/>
              <w:right w:w="144" w:type="dxa"/>
            </w:tcMar>
          </w:tcPr>
          <w:p w:rsidR="006F2A56" w:rsidRPr="002270D5" w:rsidRDefault="006F2A56" w:rsidP="006F2A56">
            <w:pPr>
              <w:spacing w:after="0" w:line="240" w:lineRule="auto"/>
              <w:rPr>
                <w:rFonts w:ascii="Century Gothic" w:eastAsia="Times New Roman" w:hAnsi="Century Gothic" w:cs="Arial"/>
                <w:color w:val="000000" w:themeColor="text1"/>
                <w:kern w:val="24"/>
                <w:sz w:val="24"/>
                <w:szCs w:val="24"/>
                <w:lang w:eastAsia="es-CR"/>
              </w:rPr>
            </w:pPr>
          </w:p>
          <w:p w:rsidR="006F2A56" w:rsidRPr="002270D5" w:rsidRDefault="006F2A56" w:rsidP="006F2A56">
            <w:pPr>
              <w:spacing w:after="0" w:line="240" w:lineRule="auto"/>
              <w:rPr>
                <w:rFonts w:ascii="Century Gothic" w:eastAsia="Times New Roman" w:hAnsi="Century Gothic" w:cs="Arial"/>
                <w:color w:val="000000" w:themeColor="text1"/>
                <w:kern w:val="24"/>
                <w:sz w:val="24"/>
                <w:szCs w:val="24"/>
                <w:lang w:eastAsia="es-CR"/>
              </w:rPr>
            </w:pPr>
          </w:p>
        </w:tc>
      </w:tr>
      <w:tr w:rsidR="008837B5" w:rsidRPr="002270D5" w:rsidTr="000F6525">
        <w:trPr>
          <w:trHeight w:val="6701"/>
        </w:trPr>
        <w:tc>
          <w:tcPr>
            <w:tcW w:w="2666" w:type="dxa"/>
            <w:gridSpan w:val="2"/>
            <w:shd w:val="clear" w:color="auto" w:fill="auto"/>
            <w:tcMar>
              <w:top w:w="72" w:type="dxa"/>
              <w:left w:w="144" w:type="dxa"/>
              <w:bottom w:w="72" w:type="dxa"/>
              <w:right w:w="144" w:type="dxa"/>
            </w:tcMar>
          </w:tcPr>
          <w:p w:rsidR="008837B5" w:rsidRPr="00841361" w:rsidRDefault="008837B5" w:rsidP="008837B5">
            <w:pPr>
              <w:rPr>
                <w:rFonts w:ascii="Century Gothic" w:eastAsiaTheme="minorEastAsia" w:hAnsi="Century Gothic"/>
                <w:color w:val="000000" w:themeColor="text1"/>
                <w:kern w:val="24"/>
                <w:sz w:val="24"/>
                <w:szCs w:val="24"/>
                <w:lang w:eastAsia="es-CR"/>
              </w:rPr>
            </w:pPr>
            <w:r w:rsidRPr="00841361">
              <w:rPr>
                <w:rFonts w:ascii="Century Gothic" w:eastAsiaTheme="minorEastAsia" w:hAnsi="Century Gothic"/>
                <w:color w:val="000000" w:themeColor="text1"/>
                <w:kern w:val="24"/>
                <w:sz w:val="24"/>
                <w:szCs w:val="24"/>
                <w:lang w:eastAsia="es-CR"/>
              </w:rPr>
              <w:lastRenderedPageBreak/>
              <w:t>Aplicación de estrategias de interpretación de obras de arte plástico en el desarrollo de procesos de observación, indagación, diálogo, descripción y reflexión. (3.1)</w:t>
            </w:r>
          </w:p>
          <w:p w:rsidR="008837B5" w:rsidRDefault="008837B5" w:rsidP="008837B5">
            <w:pPr>
              <w:spacing w:after="0" w:line="222" w:lineRule="exact"/>
              <w:ind w:right="-20"/>
              <w:rPr>
                <w:rFonts w:ascii="Century Gothic" w:eastAsiaTheme="minorEastAsia" w:hAnsi="Century Gothic"/>
                <w:color w:val="000000" w:themeColor="text1"/>
                <w:kern w:val="24"/>
                <w:sz w:val="24"/>
                <w:szCs w:val="24"/>
                <w:u w:val="single"/>
                <w:lang w:eastAsia="es-CR"/>
              </w:rPr>
            </w:pPr>
            <w:r>
              <w:rPr>
                <w:rFonts w:ascii="Century Gothic" w:eastAsiaTheme="minorEastAsia" w:hAnsi="Century Gothic"/>
                <w:color w:val="000000" w:themeColor="text1"/>
                <w:kern w:val="24"/>
                <w:sz w:val="24"/>
                <w:szCs w:val="24"/>
                <w:u w:val="single"/>
                <w:lang w:eastAsia="es-CR"/>
              </w:rPr>
              <w:t>CONCEPTUALES</w:t>
            </w:r>
          </w:p>
          <w:p w:rsidR="008837B5" w:rsidRDefault="008837B5" w:rsidP="008837B5">
            <w:pPr>
              <w:spacing w:after="0" w:line="222" w:lineRule="exact"/>
              <w:ind w:right="-20"/>
              <w:rPr>
                <w:rFonts w:ascii="Century Gothic" w:eastAsiaTheme="minorEastAsia" w:hAnsi="Century Gothic"/>
                <w:color w:val="000000" w:themeColor="text1"/>
                <w:kern w:val="24"/>
                <w:sz w:val="24"/>
                <w:szCs w:val="24"/>
                <w:u w:val="single"/>
                <w:lang w:eastAsia="es-CR"/>
              </w:rPr>
            </w:pPr>
          </w:p>
          <w:p w:rsidR="008837B5" w:rsidRDefault="008837B5" w:rsidP="008837B5">
            <w:pPr>
              <w:spacing w:after="0" w:line="222" w:lineRule="exact"/>
              <w:ind w:right="-20"/>
              <w:rPr>
                <w:rFonts w:ascii="Century Gothic" w:eastAsiaTheme="minorEastAsia" w:hAnsi="Century Gothic"/>
                <w:color w:val="000000" w:themeColor="text1"/>
                <w:kern w:val="24"/>
                <w:sz w:val="24"/>
                <w:szCs w:val="24"/>
                <w:lang w:eastAsia="es-CR"/>
              </w:rPr>
            </w:pPr>
            <w:r w:rsidRPr="00841361">
              <w:rPr>
                <w:rFonts w:ascii="Century Gothic" w:eastAsiaTheme="minorEastAsia" w:hAnsi="Century Gothic"/>
                <w:color w:val="000000" w:themeColor="text1"/>
                <w:kern w:val="24"/>
                <w:sz w:val="24"/>
                <w:szCs w:val="24"/>
                <w:lang w:eastAsia="es-CR"/>
              </w:rPr>
              <w:t>Relación entre los conocimientos</w:t>
            </w:r>
            <w:r>
              <w:rPr>
                <w:rFonts w:ascii="Century Gothic" w:eastAsiaTheme="minorEastAsia" w:hAnsi="Century Gothic"/>
                <w:color w:val="000000" w:themeColor="text1"/>
                <w:kern w:val="24"/>
                <w:sz w:val="24"/>
                <w:szCs w:val="24"/>
                <w:lang w:eastAsia="es-CR"/>
              </w:rPr>
              <w:t xml:space="preserve"> previos y la inferencia textual.</w:t>
            </w:r>
          </w:p>
          <w:p w:rsidR="008837B5" w:rsidRDefault="008837B5" w:rsidP="008837B5">
            <w:pPr>
              <w:spacing w:after="0" w:line="222" w:lineRule="exact"/>
              <w:ind w:right="-20"/>
              <w:rPr>
                <w:rFonts w:ascii="Century Gothic" w:eastAsiaTheme="minorEastAsia" w:hAnsi="Century Gothic"/>
                <w:color w:val="000000" w:themeColor="text1"/>
                <w:kern w:val="24"/>
                <w:sz w:val="24"/>
                <w:szCs w:val="24"/>
                <w:lang w:eastAsia="es-CR"/>
              </w:rPr>
            </w:pPr>
          </w:p>
          <w:p w:rsidR="008837B5" w:rsidRDefault="008837B5" w:rsidP="008837B5">
            <w:pPr>
              <w:spacing w:after="0" w:line="222" w:lineRule="exact"/>
              <w:ind w:right="-20"/>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Relación entre ideas propias y ajenas.</w:t>
            </w:r>
          </w:p>
          <w:p w:rsidR="008837B5" w:rsidRDefault="008837B5" w:rsidP="008837B5">
            <w:pPr>
              <w:spacing w:after="0" w:line="222" w:lineRule="exact"/>
              <w:ind w:right="-20"/>
              <w:rPr>
                <w:rFonts w:ascii="Century Gothic" w:eastAsiaTheme="minorEastAsia" w:hAnsi="Century Gothic"/>
                <w:color w:val="000000" w:themeColor="text1"/>
                <w:kern w:val="24"/>
                <w:sz w:val="24"/>
                <w:szCs w:val="24"/>
                <w:lang w:eastAsia="es-CR"/>
              </w:rPr>
            </w:pPr>
          </w:p>
          <w:p w:rsidR="008837B5" w:rsidRPr="005E631A" w:rsidRDefault="008837B5" w:rsidP="008837B5">
            <w:pPr>
              <w:spacing w:after="0" w:line="222" w:lineRule="exact"/>
              <w:ind w:right="-20"/>
              <w:rPr>
                <w:rFonts w:ascii="Century Gothic" w:eastAsiaTheme="minorEastAsia" w:hAnsi="Century Gothic"/>
                <w:color w:val="000000" w:themeColor="text1"/>
                <w:kern w:val="24"/>
                <w:sz w:val="24"/>
                <w:szCs w:val="24"/>
                <w:u w:val="single"/>
                <w:lang w:eastAsia="es-CR"/>
              </w:rPr>
            </w:pPr>
            <w:r>
              <w:rPr>
                <w:rFonts w:ascii="Century Gothic" w:eastAsiaTheme="minorEastAsia" w:hAnsi="Century Gothic"/>
                <w:color w:val="000000" w:themeColor="text1"/>
                <w:kern w:val="24"/>
                <w:sz w:val="24"/>
                <w:szCs w:val="24"/>
                <w:lang w:eastAsia="es-CR"/>
              </w:rPr>
              <w:t>Lenguaje hipotético empleado</w:t>
            </w:r>
          </w:p>
        </w:tc>
        <w:tc>
          <w:tcPr>
            <w:tcW w:w="9278" w:type="dxa"/>
            <w:tcBorders>
              <w:top w:val="single" w:sz="5" w:space="0" w:color="000000"/>
              <w:left w:val="single" w:sz="5" w:space="0" w:color="000000"/>
              <w:bottom w:val="single" w:sz="5" w:space="0" w:color="000000"/>
              <w:right w:val="single" w:sz="5" w:space="0" w:color="000000"/>
            </w:tcBorders>
            <w:tcMar>
              <w:top w:w="72" w:type="dxa"/>
              <w:left w:w="144" w:type="dxa"/>
              <w:bottom w:w="72" w:type="dxa"/>
              <w:right w:w="144" w:type="dxa"/>
            </w:tcMar>
          </w:tcPr>
          <w:p w:rsidR="008837B5" w:rsidRPr="00074D3C" w:rsidRDefault="008837B5" w:rsidP="008837B5">
            <w:pPr>
              <w:ind w:left="105" w:right="57"/>
              <w:jc w:val="both"/>
              <w:rPr>
                <w:rFonts w:ascii="Century Gothic" w:eastAsia="Arial" w:hAnsi="Century Gothic" w:cs="Arial"/>
                <w:b/>
                <w:sz w:val="24"/>
                <w:szCs w:val="24"/>
              </w:rPr>
            </w:pPr>
            <w:r w:rsidRPr="00074D3C">
              <w:rPr>
                <w:rFonts w:ascii="Century Gothic" w:eastAsia="Arial" w:hAnsi="Century Gothic" w:cs="Arial"/>
                <w:b/>
                <w:sz w:val="24"/>
                <w:szCs w:val="24"/>
              </w:rPr>
              <w:t>Lectura diaria de 20 minutos</w:t>
            </w:r>
          </w:p>
          <w:p w:rsidR="008837B5" w:rsidRPr="004001D7" w:rsidRDefault="008837B5" w:rsidP="008837B5">
            <w:pPr>
              <w:ind w:left="105" w:right="57"/>
              <w:jc w:val="both"/>
              <w:rPr>
                <w:rFonts w:ascii="Century Gothic" w:eastAsia="Arial" w:hAnsi="Century Gothic" w:cs="Arial"/>
                <w:sz w:val="24"/>
                <w:szCs w:val="24"/>
              </w:rPr>
            </w:pPr>
            <w:proofErr w:type="gramStart"/>
            <w:r w:rsidRPr="00074D3C">
              <w:rPr>
                <w:rFonts w:ascii="Century Gothic" w:eastAsia="Arial" w:hAnsi="Century Gothic" w:cs="Arial"/>
                <w:b/>
                <w:sz w:val="24"/>
                <w:szCs w:val="24"/>
              </w:rPr>
              <w:t>ESTRATEGIAS  DE</w:t>
            </w:r>
            <w:proofErr w:type="gramEnd"/>
            <w:r w:rsidRPr="00074D3C">
              <w:rPr>
                <w:rFonts w:ascii="Century Gothic" w:eastAsia="Arial" w:hAnsi="Century Gothic" w:cs="Arial"/>
                <w:b/>
                <w:sz w:val="24"/>
                <w:szCs w:val="24"/>
              </w:rPr>
              <w:t xml:space="preserve">  INTERPRETACIÓN DE OBRAS PLÁSTICO</w:t>
            </w:r>
            <w:r w:rsidRPr="004001D7">
              <w:rPr>
                <w:rFonts w:ascii="Century Gothic" w:eastAsia="Arial" w:hAnsi="Century Gothic" w:cs="Arial"/>
                <w:sz w:val="24"/>
                <w:szCs w:val="24"/>
              </w:rPr>
              <w:t>.</w:t>
            </w:r>
          </w:p>
          <w:p w:rsidR="008837B5" w:rsidRPr="004001D7" w:rsidRDefault="008837B5" w:rsidP="008837B5">
            <w:pPr>
              <w:ind w:left="105" w:right="57"/>
              <w:jc w:val="both"/>
              <w:rPr>
                <w:rFonts w:ascii="Century Gothic" w:eastAsia="Arial" w:hAnsi="Century Gothic" w:cs="Arial"/>
                <w:sz w:val="24"/>
                <w:szCs w:val="24"/>
              </w:rPr>
            </w:pPr>
          </w:p>
          <w:p w:rsidR="008837B5" w:rsidRPr="00074D3C" w:rsidRDefault="008837B5" w:rsidP="00074D3C">
            <w:pPr>
              <w:ind w:right="57"/>
              <w:jc w:val="both"/>
              <w:rPr>
                <w:rFonts w:ascii="Century Gothic" w:eastAsia="Arial" w:hAnsi="Century Gothic" w:cs="Arial"/>
                <w:b/>
                <w:sz w:val="24"/>
                <w:szCs w:val="24"/>
              </w:rPr>
            </w:pPr>
            <w:r w:rsidRPr="004001D7">
              <w:rPr>
                <w:rFonts w:ascii="Century Gothic" w:eastAsia="Arial" w:hAnsi="Century Gothic" w:cs="Arial"/>
                <w:sz w:val="24"/>
                <w:szCs w:val="24"/>
              </w:rPr>
              <w:t xml:space="preserve"> </w:t>
            </w:r>
            <w:r w:rsidRPr="00074D3C">
              <w:rPr>
                <w:rFonts w:ascii="Century Gothic" w:eastAsia="Arial" w:hAnsi="Century Gothic" w:cs="Arial"/>
                <w:b/>
                <w:sz w:val="24"/>
                <w:szCs w:val="24"/>
              </w:rPr>
              <w:t>ACTIVIDADES DE INICIO</w:t>
            </w:r>
          </w:p>
          <w:p w:rsidR="008837B5" w:rsidRPr="004001D7" w:rsidRDefault="00074D3C" w:rsidP="008837B5">
            <w:pPr>
              <w:ind w:left="105" w:right="57"/>
              <w:jc w:val="both"/>
              <w:rPr>
                <w:rFonts w:ascii="Century Gothic" w:eastAsia="Arial" w:hAnsi="Century Gothic" w:cs="Arial"/>
                <w:sz w:val="24"/>
                <w:szCs w:val="24"/>
              </w:rPr>
            </w:pPr>
            <w:r>
              <w:rPr>
                <w:rFonts w:ascii="Century Gothic" w:eastAsia="Arial" w:hAnsi="Century Gothic" w:cs="Arial"/>
                <w:sz w:val="24"/>
                <w:szCs w:val="24"/>
              </w:rPr>
              <w:t>-La o el docente</w:t>
            </w:r>
            <w:r w:rsidR="008837B5" w:rsidRPr="004001D7">
              <w:rPr>
                <w:rFonts w:ascii="Century Gothic" w:eastAsia="Arial" w:hAnsi="Century Gothic" w:cs="Arial"/>
                <w:sz w:val="24"/>
                <w:szCs w:val="24"/>
              </w:rPr>
              <w:t xml:space="preserve"> promueve un conversatorio en el que invita al estudiante a que piense sobre los elementos que integran una buena conversación.</w:t>
            </w:r>
          </w:p>
          <w:p w:rsidR="008837B5" w:rsidRDefault="00074D3C" w:rsidP="008837B5">
            <w:pPr>
              <w:ind w:left="105" w:right="57"/>
              <w:jc w:val="both"/>
              <w:rPr>
                <w:rFonts w:ascii="Century Gothic" w:eastAsia="Arial" w:hAnsi="Century Gothic" w:cs="Arial"/>
                <w:sz w:val="24"/>
                <w:szCs w:val="24"/>
              </w:rPr>
            </w:pPr>
            <w:r>
              <w:rPr>
                <w:rFonts w:ascii="Century Gothic" w:eastAsia="Arial" w:hAnsi="Century Gothic" w:cs="Arial"/>
                <w:sz w:val="24"/>
                <w:szCs w:val="24"/>
              </w:rPr>
              <w:t>Luego</w:t>
            </w:r>
            <w:r w:rsidR="008837B5" w:rsidRPr="004001D7">
              <w:rPr>
                <w:rFonts w:ascii="Century Gothic" w:eastAsia="Arial" w:hAnsi="Century Gothic" w:cs="Arial"/>
                <w:sz w:val="24"/>
                <w:szCs w:val="24"/>
              </w:rPr>
              <w:t xml:space="preserve"> escribe en la pizarra los      aportes      brindados.      En </w:t>
            </w:r>
            <w:proofErr w:type="gramStart"/>
            <w:r w:rsidR="008837B5" w:rsidRPr="004001D7">
              <w:rPr>
                <w:rFonts w:ascii="Century Gothic" w:eastAsia="Arial" w:hAnsi="Century Gothic" w:cs="Arial"/>
                <w:sz w:val="24"/>
                <w:szCs w:val="24"/>
              </w:rPr>
              <w:t xml:space="preserve">conjunto,   </w:t>
            </w:r>
            <w:proofErr w:type="gramEnd"/>
            <w:r w:rsidR="008837B5" w:rsidRPr="004001D7">
              <w:rPr>
                <w:rFonts w:ascii="Century Gothic" w:eastAsia="Arial" w:hAnsi="Century Gothic" w:cs="Arial"/>
                <w:sz w:val="24"/>
                <w:szCs w:val="24"/>
              </w:rPr>
              <w:t xml:space="preserve">      establecen         los elementos     que     tomarán     en cuenta     para     desarrollar     los espacios de diálogo propuestos. </w:t>
            </w:r>
            <w:proofErr w:type="gramStart"/>
            <w:r w:rsidR="008837B5" w:rsidRPr="004001D7">
              <w:rPr>
                <w:rFonts w:ascii="Century Gothic" w:eastAsia="Arial" w:hAnsi="Century Gothic" w:cs="Arial"/>
                <w:sz w:val="24"/>
                <w:szCs w:val="24"/>
              </w:rPr>
              <w:t>Las  ideas</w:t>
            </w:r>
            <w:proofErr w:type="gramEnd"/>
            <w:r w:rsidR="008837B5" w:rsidRPr="004001D7">
              <w:rPr>
                <w:rFonts w:ascii="Century Gothic" w:eastAsia="Arial" w:hAnsi="Century Gothic" w:cs="Arial"/>
                <w:sz w:val="24"/>
                <w:szCs w:val="24"/>
              </w:rPr>
              <w:t xml:space="preserve">  pueden  ser  transcritas creativamente  por  la  población estudiantil  en  un  cartel  que  se colocará en un lugar visible.</w:t>
            </w:r>
          </w:p>
          <w:p w:rsidR="008837B5" w:rsidRDefault="008837B5" w:rsidP="008837B5">
            <w:pPr>
              <w:ind w:left="105" w:right="57"/>
              <w:jc w:val="both"/>
              <w:rPr>
                <w:rFonts w:ascii="Century Gothic" w:eastAsia="Arial" w:hAnsi="Century Gothic" w:cs="Arial"/>
                <w:sz w:val="24"/>
                <w:szCs w:val="24"/>
              </w:rPr>
            </w:pPr>
          </w:p>
          <w:p w:rsidR="008837B5" w:rsidRDefault="00074D3C" w:rsidP="008837B5">
            <w:pPr>
              <w:ind w:left="105" w:right="57"/>
              <w:jc w:val="both"/>
              <w:rPr>
                <w:rFonts w:ascii="Century Gothic" w:eastAsia="Arial" w:hAnsi="Century Gothic" w:cs="Arial"/>
                <w:sz w:val="24"/>
                <w:szCs w:val="24"/>
              </w:rPr>
            </w:pPr>
            <w:r w:rsidRPr="004001D7">
              <w:rPr>
                <w:rFonts w:ascii="Century Gothic" w:eastAsia="Arial" w:hAnsi="Century Gothic" w:cs="Arial"/>
                <w:noProof/>
                <w:sz w:val="24"/>
                <w:szCs w:val="24"/>
                <w:lang w:eastAsia="es-CR"/>
              </w:rPr>
              <mc:AlternateContent>
                <mc:Choice Requires="wps">
                  <w:drawing>
                    <wp:anchor distT="45720" distB="45720" distL="114300" distR="114300" simplePos="0" relativeHeight="251662336" behindDoc="0" locked="0" layoutInCell="1" allowOverlap="1" wp14:anchorId="7F1D69BF" wp14:editId="266EC497">
                      <wp:simplePos x="0" y="0"/>
                      <wp:positionH relativeFrom="column">
                        <wp:posOffset>1219599</wp:posOffset>
                      </wp:positionH>
                      <wp:positionV relativeFrom="paragraph">
                        <wp:posOffset>92857</wp:posOffset>
                      </wp:positionV>
                      <wp:extent cx="2213361" cy="1404620"/>
                      <wp:effectExtent l="0" t="0" r="15875" b="2159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361" cy="1404620"/>
                              </a:xfrm>
                              <a:prstGeom prst="rect">
                                <a:avLst/>
                              </a:prstGeom>
                              <a:solidFill>
                                <a:srgbClr val="FFFFFF"/>
                              </a:solidFill>
                              <a:ln w="9525">
                                <a:solidFill>
                                  <a:srgbClr val="000000"/>
                                </a:solidFill>
                                <a:miter lim="800000"/>
                                <a:headEnd/>
                                <a:tailEnd/>
                              </a:ln>
                            </wps:spPr>
                            <wps:txbx>
                              <w:txbxContent>
                                <w:p w:rsidR="008837B5" w:rsidRDefault="008837B5" w:rsidP="004001D7">
                                  <w:r>
                                    <w:t>Ambiente respetuoso.</w:t>
                                  </w:r>
                                </w:p>
                                <w:p w:rsidR="008837B5" w:rsidRDefault="008837B5" w:rsidP="004001D7">
                                  <w:r>
                                    <w:t>Buena escucha: paciencia e interés con las ideas de los demás. Tomar turnos.</w:t>
                                  </w:r>
                                </w:p>
                                <w:p w:rsidR="008837B5" w:rsidRDefault="008837B5" w:rsidP="004001D7">
                                  <w:r>
                                    <w:t>Respeto hacia las opiniones de los demás. Ser respetuoso ante diversas opiniones.</w:t>
                                  </w:r>
                                </w:p>
                                <w:p w:rsidR="008837B5" w:rsidRDefault="008837B5" w:rsidP="004001D7">
                                  <w:r>
                                    <w:t>No burlarse de las ideas</w:t>
                                  </w:r>
                                </w:p>
                                <w:p w:rsidR="008837B5" w:rsidRDefault="008837B5" w:rsidP="004001D7">
                                  <w:r>
                                    <w:t>de los demás.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1D69BF" id="_x0000_t202" coordsize="21600,21600" o:spt="202" path="m,l,21600r21600,l21600,xe">
                      <v:stroke joinstyle="miter"/>
                      <v:path gradientshapeok="t" o:connecttype="rect"/>
                    </v:shapetype>
                    <v:shape id="Cuadro de texto 2" o:spid="_x0000_s1026" type="#_x0000_t202" style="position:absolute;left:0;text-align:left;margin-left:96.05pt;margin-top:7.3pt;width:174.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">
                      <v:textbox style="mso-fit-shape-to-text:t">
                        <w:txbxContent>
                          <w:p w:rsidR="008837B5" w:rsidRDefault="008837B5" w:rsidP="004001D7">
                            <w:r>
                              <w:t>Ambiente respetuoso.</w:t>
                            </w:r>
                          </w:p>
                          <w:p w:rsidR="008837B5" w:rsidRDefault="008837B5" w:rsidP="004001D7">
                            <w:r>
                              <w:t>Buena escucha: paciencia e interés con las ideas de los demás. Tomar turnos.</w:t>
                            </w:r>
                          </w:p>
                          <w:p w:rsidR="008837B5" w:rsidRDefault="008837B5" w:rsidP="004001D7">
                            <w:r>
                              <w:t>Respeto hacia las opiniones de los demás. Ser respetuoso ante diversas opiniones.</w:t>
                            </w:r>
                          </w:p>
                          <w:p w:rsidR="008837B5" w:rsidRDefault="008837B5" w:rsidP="004001D7">
                            <w:r>
                              <w:t>No burlarse de las ideas</w:t>
                            </w:r>
                          </w:p>
                          <w:p w:rsidR="008837B5" w:rsidRDefault="008837B5" w:rsidP="004001D7">
                            <w:r>
                              <w:t>de los demás.</w:t>
                            </w:r>
                          </w:p>
                        </w:txbxContent>
                      </v:textbox>
                    </v:shape>
                  </w:pict>
                </mc:Fallback>
              </mc:AlternateContent>
            </w:r>
          </w:p>
          <w:p w:rsidR="008837B5" w:rsidRDefault="008837B5" w:rsidP="008837B5">
            <w:pPr>
              <w:ind w:left="105" w:right="57"/>
              <w:jc w:val="both"/>
              <w:rPr>
                <w:rFonts w:ascii="Century Gothic" w:eastAsia="Arial" w:hAnsi="Century Gothic" w:cs="Arial"/>
                <w:sz w:val="24"/>
                <w:szCs w:val="24"/>
              </w:rPr>
            </w:pPr>
          </w:p>
          <w:p w:rsidR="008837B5" w:rsidRDefault="008837B5" w:rsidP="008837B5">
            <w:pPr>
              <w:ind w:left="105" w:right="57"/>
              <w:jc w:val="both"/>
              <w:rPr>
                <w:rFonts w:ascii="Century Gothic" w:eastAsia="Arial" w:hAnsi="Century Gothic" w:cs="Arial"/>
                <w:sz w:val="24"/>
                <w:szCs w:val="24"/>
              </w:rPr>
            </w:pPr>
          </w:p>
          <w:p w:rsidR="008837B5" w:rsidRDefault="008837B5" w:rsidP="008837B5">
            <w:pPr>
              <w:ind w:left="105" w:right="57"/>
              <w:jc w:val="both"/>
              <w:rPr>
                <w:rFonts w:ascii="Century Gothic" w:eastAsia="Arial" w:hAnsi="Century Gothic" w:cs="Arial"/>
                <w:sz w:val="24"/>
                <w:szCs w:val="24"/>
              </w:rPr>
            </w:pPr>
          </w:p>
          <w:p w:rsidR="008837B5" w:rsidRDefault="008837B5" w:rsidP="008837B5">
            <w:pPr>
              <w:ind w:left="105" w:right="57"/>
              <w:jc w:val="both"/>
              <w:rPr>
                <w:rFonts w:ascii="Century Gothic" w:eastAsia="Arial" w:hAnsi="Century Gothic" w:cs="Arial"/>
                <w:sz w:val="24"/>
                <w:szCs w:val="24"/>
              </w:rPr>
            </w:pPr>
          </w:p>
          <w:p w:rsidR="008837B5" w:rsidRDefault="008837B5" w:rsidP="008837B5">
            <w:pPr>
              <w:ind w:left="105" w:right="57"/>
              <w:jc w:val="both"/>
              <w:rPr>
                <w:rFonts w:ascii="Century Gothic" w:eastAsia="Arial" w:hAnsi="Century Gothic" w:cs="Arial"/>
                <w:sz w:val="24"/>
                <w:szCs w:val="24"/>
              </w:rPr>
            </w:pPr>
          </w:p>
          <w:p w:rsidR="008837B5" w:rsidRDefault="008837B5" w:rsidP="008837B5">
            <w:pPr>
              <w:ind w:left="105" w:right="57"/>
              <w:jc w:val="both"/>
              <w:rPr>
                <w:rFonts w:ascii="Century Gothic" w:eastAsia="Arial" w:hAnsi="Century Gothic" w:cs="Arial"/>
                <w:sz w:val="24"/>
                <w:szCs w:val="24"/>
              </w:rPr>
            </w:pPr>
          </w:p>
          <w:p w:rsidR="008837B5" w:rsidRDefault="008837B5" w:rsidP="008837B5">
            <w:pPr>
              <w:ind w:left="105" w:right="57"/>
              <w:jc w:val="both"/>
              <w:rPr>
                <w:rFonts w:ascii="Century Gothic" w:eastAsia="Arial" w:hAnsi="Century Gothic" w:cs="Arial"/>
                <w:sz w:val="24"/>
                <w:szCs w:val="24"/>
              </w:rPr>
            </w:pPr>
            <w:r>
              <w:rPr>
                <w:rFonts w:ascii="Century Gothic" w:eastAsia="Arial" w:hAnsi="Century Gothic" w:cs="Arial"/>
                <w:sz w:val="24"/>
                <w:szCs w:val="24"/>
              </w:rPr>
              <w:t xml:space="preserve"> </w:t>
            </w:r>
          </w:p>
          <w:p w:rsidR="008837B5" w:rsidRDefault="008837B5" w:rsidP="008837B5">
            <w:pPr>
              <w:ind w:left="105" w:right="57"/>
              <w:jc w:val="both"/>
              <w:rPr>
                <w:rFonts w:ascii="Century Gothic" w:eastAsia="Arial" w:hAnsi="Century Gothic" w:cs="Arial"/>
                <w:sz w:val="24"/>
                <w:szCs w:val="24"/>
              </w:rPr>
            </w:pPr>
          </w:p>
          <w:p w:rsidR="008837B5" w:rsidRDefault="00074D3C" w:rsidP="008837B5">
            <w:pPr>
              <w:ind w:left="105" w:right="57"/>
              <w:jc w:val="both"/>
              <w:rPr>
                <w:rFonts w:ascii="Century Gothic" w:eastAsia="Arial" w:hAnsi="Century Gothic" w:cs="Arial"/>
                <w:sz w:val="24"/>
                <w:szCs w:val="24"/>
              </w:rPr>
            </w:pPr>
            <w:r>
              <w:rPr>
                <w:rFonts w:ascii="Century Gothic" w:eastAsia="Arial" w:hAnsi="Century Gothic" w:cs="Arial"/>
                <w:sz w:val="24"/>
                <w:szCs w:val="24"/>
              </w:rPr>
              <w:t>La o el docente</w:t>
            </w:r>
            <w:r w:rsidR="008837B5" w:rsidRPr="004001D7">
              <w:rPr>
                <w:rFonts w:ascii="Century Gothic" w:eastAsia="Arial" w:hAnsi="Century Gothic" w:cs="Arial"/>
                <w:sz w:val="24"/>
                <w:szCs w:val="24"/>
              </w:rPr>
              <w:t xml:space="preserve"> establece un espacio semanal para realizar </w:t>
            </w:r>
            <w:proofErr w:type="gramStart"/>
            <w:r w:rsidR="008837B5" w:rsidRPr="004001D7">
              <w:rPr>
                <w:rFonts w:ascii="Century Gothic" w:eastAsia="Arial" w:hAnsi="Century Gothic" w:cs="Arial"/>
                <w:sz w:val="24"/>
                <w:szCs w:val="24"/>
              </w:rPr>
              <w:t>actividades  de</w:t>
            </w:r>
            <w:proofErr w:type="gramEnd"/>
            <w:r w:rsidR="008837B5" w:rsidRPr="004001D7">
              <w:rPr>
                <w:rFonts w:ascii="Century Gothic" w:eastAsia="Arial" w:hAnsi="Century Gothic" w:cs="Arial"/>
                <w:sz w:val="24"/>
                <w:szCs w:val="24"/>
              </w:rPr>
              <w:t xml:space="preserve">  producción textual oral como herramientas que faciliten la dinámica de la conversación. Para ello, se toman como base obras de arte plástico.</w:t>
            </w:r>
            <w:r>
              <w:rPr>
                <w:rFonts w:ascii="Century Gothic" w:eastAsia="Arial" w:hAnsi="Century Gothic" w:cs="Arial"/>
                <w:sz w:val="24"/>
                <w:szCs w:val="24"/>
              </w:rPr>
              <w:t xml:space="preserve"> La o el </w:t>
            </w:r>
            <w:r>
              <w:rPr>
                <w:rFonts w:ascii="Century Gothic" w:eastAsia="Arial" w:hAnsi="Century Gothic" w:cs="Arial"/>
                <w:sz w:val="24"/>
                <w:szCs w:val="24"/>
              </w:rPr>
              <w:lastRenderedPageBreak/>
              <w:t>docente</w:t>
            </w:r>
            <w:r w:rsidR="008837B5" w:rsidRPr="004001D7">
              <w:rPr>
                <w:rFonts w:ascii="Century Gothic" w:eastAsia="Arial" w:hAnsi="Century Gothic" w:cs="Arial"/>
                <w:sz w:val="24"/>
                <w:szCs w:val="24"/>
              </w:rPr>
              <w:t xml:space="preserve"> reafirma la importancia de escuchar y respetar las opiniones diferentes y de guardar silencio mientras otra persona participa.</w:t>
            </w:r>
          </w:p>
          <w:p w:rsidR="00074D3C" w:rsidRDefault="00074D3C" w:rsidP="008837B5">
            <w:pPr>
              <w:ind w:left="105" w:right="57"/>
              <w:jc w:val="both"/>
              <w:rPr>
                <w:rFonts w:ascii="Century Gothic" w:eastAsia="Arial" w:hAnsi="Century Gothic" w:cs="Arial"/>
                <w:sz w:val="24"/>
                <w:szCs w:val="24"/>
              </w:rPr>
            </w:pPr>
          </w:p>
          <w:p w:rsidR="008837B5" w:rsidRPr="00074D3C" w:rsidRDefault="008837B5" w:rsidP="008837B5">
            <w:pPr>
              <w:ind w:left="105" w:right="57"/>
              <w:jc w:val="both"/>
              <w:rPr>
                <w:rFonts w:ascii="Century Gothic" w:eastAsia="Arial" w:hAnsi="Century Gothic" w:cs="Arial"/>
                <w:b/>
                <w:sz w:val="24"/>
                <w:szCs w:val="24"/>
              </w:rPr>
            </w:pPr>
            <w:r w:rsidRPr="00074D3C">
              <w:rPr>
                <w:rFonts w:ascii="Century Gothic" w:eastAsia="Arial" w:hAnsi="Century Gothic" w:cs="Arial"/>
                <w:b/>
                <w:sz w:val="24"/>
                <w:szCs w:val="24"/>
              </w:rPr>
              <w:t>ACTIVIDADES DE DESARROLLO</w:t>
            </w:r>
          </w:p>
          <w:p w:rsidR="008837B5" w:rsidRPr="004001D7" w:rsidRDefault="008837B5" w:rsidP="008837B5">
            <w:pPr>
              <w:ind w:left="105" w:right="57"/>
              <w:jc w:val="both"/>
              <w:rPr>
                <w:rFonts w:ascii="Century Gothic" w:eastAsia="Arial" w:hAnsi="Century Gothic" w:cs="Arial"/>
                <w:sz w:val="24"/>
                <w:szCs w:val="24"/>
              </w:rPr>
            </w:pPr>
          </w:p>
          <w:p w:rsidR="008837B5" w:rsidRPr="004001D7" w:rsidRDefault="00074D3C" w:rsidP="00A87040">
            <w:pPr>
              <w:ind w:left="105" w:right="57"/>
              <w:jc w:val="center"/>
              <w:rPr>
                <w:rFonts w:ascii="Century Gothic" w:eastAsia="Arial" w:hAnsi="Century Gothic" w:cs="Arial"/>
                <w:sz w:val="24"/>
                <w:szCs w:val="24"/>
              </w:rPr>
            </w:pPr>
            <w:r>
              <w:rPr>
                <w:rFonts w:ascii="Century Gothic" w:eastAsia="Arial" w:hAnsi="Century Gothic" w:cs="Arial"/>
                <w:sz w:val="24"/>
                <w:szCs w:val="24"/>
              </w:rPr>
              <w:t>La o e</w:t>
            </w:r>
            <w:r w:rsidR="008837B5" w:rsidRPr="004001D7">
              <w:rPr>
                <w:rFonts w:ascii="Century Gothic" w:eastAsia="Arial" w:hAnsi="Century Gothic" w:cs="Arial"/>
                <w:sz w:val="24"/>
                <w:szCs w:val="24"/>
              </w:rPr>
              <w:t>l docente divide al grupo en subgrupos, a los cuales entrega una imagen sobre el cuento “Caperucita Ligia se fue por la mar” el cual deben de an</w:t>
            </w:r>
            <w:r w:rsidR="00A87040">
              <w:rPr>
                <w:rFonts w:ascii="Century Gothic" w:eastAsia="Arial" w:hAnsi="Century Gothic" w:cs="Arial"/>
                <w:sz w:val="24"/>
                <w:szCs w:val="24"/>
              </w:rPr>
              <w:t xml:space="preserve">alizar cada subgrupo. </w:t>
            </w:r>
            <w:r w:rsidR="00A87040">
              <w:object w:dxaOrig="7785" w:dyaOrig="7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2.85pt;height:304.6pt" o:ole="">
                  <v:imagedata r:id="rId7" o:title=""/>
                </v:shape>
                <o:OLEObject Type="Embed" ProgID="PBrush" ShapeID="_x0000_i1026" DrawAspect="Content" ObjectID="_1583933438" r:id="rId8"/>
              </w:object>
            </w:r>
          </w:p>
          <w:p w:rsidR="008837B5" w:rsidRPr="004001D7" w:rsidRDefault="008837B5" w:rsidP="008837B5">
            <w:pPr>
              <w:ind w:left="105" w:right="57"/>
              <w:jc w:val="both"/>
              <w:rPr>
                <w:rFonts w:ascii="Century Gothic" w:eastAsia="Arial" w:hAnsi="Century Gothic" w:cs="Arial"/>
                <w:sz w:val="24"/>
                <w:szCs w:val="24"/>
              </w:rPr>
            </w:pPr>
            <w:r w:rsidRPr="004001D7">
              <w:rPr>
                <w:rFonts w:ascii="Century Gothic" w:eastAsia="Arial" w:hAnsi="Century Gothic" w:cs="Arial"/>
                <w:sz w:val="24"/>
                <w:szCs w:val="24"/>
              </w:rPr>
              <w:t>Luego</w:t>
            </w:r>
            <w:r w:rsidR="00A87040">
              <w:rPr>
                <w:rFonts w:ascii="Century Gothic" w:eastAsia="Arial" w:hAnsi="Century Gothic" w:cs="Arial"/>
                <w:sz w:val="24"/>
                <w:szCs w:val="24"/>
              </w:rPr>
              <w:t xml:space="preserve"> la o </w:t>
            </w:r>
            <w:r w:rsidRPr="004001D7">
              <w:rPr>
                <w:rFonts w:ascii="Century Gothic" w:eastAsia="Arial" w:hAnsi="Century Gothic" w:cs="Arial"/>
                <w:sz w:val="24"/>
                <w:szCs w:val="24"/>
              </w:rPr>
              <w:t xml:space="preserve">el docente a cada subgrupo entrega una ficha con </w:t>
            </w:r>
            <w:r w:rsidR="00A87040">
              <w:rPr>
                <w:rFonts w:ascii="Century Gothic" w:eastAsia="Arial" w:hAnsi="Century Gothic" w:cs="Arial"/>
                <w:sz w:val="24"/>
                <w:szCs w:val="24"/>
              </w:rPr>
              <w:t xml:space="preserve">diferentes preguntas. </w:t>
            </w:r>
          </w:p>
          <w:p w:rsidR="008837B5" w:rsidRPr="004001D7" w:rsidRDefault="008837B5" w:rsidP="008837B5">
            <w:pPr>
              <w:ind w:left="105" w:right="57"/>
              <w:jc w:val="both"/>
              <w:rPr>
                <w:rFonts w:ascii="Century Gothic" w:eastAsia="Arial" w:hAnsi="Century Gothic" w:cs="Arial"/>
                <w:sz w:val="24"/>
                <w:szCs w:val="24"/>
              </w:rPr>
            </w:pPr>
            <w:r w:rsidRPr="004001D7">
              <w:rPr>
                <w:rFonts w:ascii="Century Gothic" w:eastAsia="Arial" w:hAnsi="Century Gothic" w:cs="Arial"/>
                <w:sz w:val="24"/>
                <w:szCs w:val="24"/>
              </w:rPr>
              <w:lastRenderedPageBreak/>
              <w:t>Por medio de una exposición los</w:t>
            </w:r>
            <w:r w:rsidR="00A87040">
              <w:rPr>
                <w:rFonts w:ascii="Century Gothic" w:eastAsia="Arial" w:hAnsi="Century Gothic" w:cs="Arial"/>
                <w:sz w:val="24"/>
                <w:szCs w:val="24"/>
              </w:rPr>
              <w:t xml:space="preserve"> </w:t>
            </w:r>
            <w:r w:rsidRPr="004001D7">
              <w:rPr>
                <w:rFonts w:ascii="Century Gothic" w:eastAsia="Arial" w:hAnsi="Century Gothic" w:cs="Arial"/>
                <w:sz w:val="24"/>
                <w:szCs w:val="24"/>
              </w:rPr>
              <w:t>estudiantes en los subgrupos formados deben dar respuestas a las preguntas dadas por el docente.</w:t>
            </w:r>
          </w:p>
          <w:p w:rsidR="008837B5" w:rsidRPr="004001D7" w:rsidRDefault="008837B5" w:rsidP="008837B5">
            <w:pPr>
              <w:ind w:left="105" w:right="57"/>
              <w:jc w:val="both"/>
              <w:rPr>
                <w:rFonts w:ascii="Century Gothic" w:eastAsia="Arial" w:hAnsi="Century Gothic" w:cs="Arial"/>
                <w:sz w:val="24"/>
                <w:szCs w:val="24"/>
              </w:rPr>
            </w:pPr>
            <w:proofErr w:type="gramStart"/>
            <w:r w:rsidRPr="004001D7">
              <w:rPr>
                <w:rFonts w:ascii="Century Gothic" w:eastAsia="Arial" w:hAnsi="Century Gothic" w:cs="Arial"/>
                <w:sz w:val="24"/>
                <w:szCs w:val="24"/>
              </w:rPr>
              <w:t>De  manera</w:t>
            </w:r>
            <w:proofErr w:type="gramEnd"/>
            <w:r w:rsidRPr="004001D7">
              <w:rPr>
                <w:rFonts w:ascii="Century Gothic" w:eastAsia="Arial" w:hAnsi="Century Gothic" w:cs="Arial"/>
                <w:sz w:val="24"/>
                <w:szCs w:val="24"/>
              </w:rPr>
              <w:t xml:space="preserve">  creativa  los estudiantes representan el dibujo dado (dramatización, redacción,</w:t>
            </w:r>
            <w:r w:rsidR="00A87040">
              <w:rPr>
                <w:rFonts w:ascii="Century Gothic" w:eastAsia="Arial" w:hAnsi="Century Gothic" w:cs="Arial"/>
                <w:sz w:val="24"/>
                <w:szCs w:val="24"/>
              </w:rPr>
              <w:t xml:space="preserve"> </w:t>
            </w:r>
            <w:r w:rsidRPr="004001D7">
              <w:rPr>
                <w:rFonts w:ascii="Century Gothic" w:eastAsia="Arial" w:hAnsi="Century Gothic" w:cs="Arial"/>
                <w:sz w:val="24"/>
                <w:szCs w:val="24"/>
              </w:rPr>
              <w:t>maqueta, entre otros)</w:t>
            </w:r>
          </w:p>
          <w:p w:rsidR="008837B5" w:rsidRPr="004001D7" w:rsidRDefault="008837B5" w:rsidP="008837B5">
            <w:pPr>
              <w:ind w:left="105" w:right="57"/>
              <w:jc w:val="both"/>
              <w:rPr>
                <w:rFonts w:ascii="Century Gothic" w:eastAsia="Arial" w:hAnsi="Century Gothic" w:cs="Arial"/>
                <w:sz w:val="24"/>
                <w:szCs w:val="24"/>
              </w:rPr>
            </w:pPr>
            <w:r w:rsidRPr="004001D7">
              <w:rPr>
                <w:rFonts w:ascii="Century Gothic" w:eastAsia="Arial" w:hAnsi="Century Gothic" w:cs="Arial"/>
                <w:sz w:val="24"/>
                <w:szCs w:val="24"/>
              </w:rPr>
              <w:t>Dicho trabajo realizado deben presentarlo a todos sus compañeros.</w:t>
            </w:r>
          </w:p>
          <w:p w:rsidR="008837B5" w:rsidRPr="004001D7" w:rsidRDefault="008837B5" w:rsidP="008837B5">
            <w:pPr>
              <w:ind w:left="105" w:right="57"/>
              <w:jc w:val="both"/>
              <w:rPr>
                <w:rFonts w:ascii="Century Gothic" w:eastAsia="Arial" w:hAnsi="Century Gothic" w:cs="Arial"/>
                <w:sz w:val="24"/>
                <w:szCs w:val="24"/>
              </w:rPr>
            </w:pPr>
            <w:r w:rsidRPr="004001D7">
              <w:rPr>
                <w:rFonts w:ascii="Century Gothic" w:eastAsia="Arial" w:hAnsi="Century Gothic" w:cs="Arial"/>
                <w:sz w:val="24"/>
                <w:szCs w:val="24"/>
              </w:rPr>
              <w:t xml:space="preserve">El   </w:t>
            </w:r>
            <w:proofErr w:type="gramStart"/>
            <w:r w:rsidRPr="004001D7">
              <w:rPr>
                <w:rFonts w:ascii="Century Gothic" w:eastAsia="Arial" w:hAnsi="Century Gothic" w:cs="Arial"/>
                <w:sz w:val="24"/>
                <w:szCs w:val="24"/>
              </w:rPr>
              <w:t>estudiante  valora</w:t>
            </w:r>
            <w:proofErr w:type="gramEnd"/>
            <w:r w:rsidRPr="004001D7">
              <w:rPr>
                <w:rFonts w:ascii="Century Gothic" w:eastAsia="Arial" w:hAnsi="Century Gothic" w:cs="Arial"/>
                <w:sz w:val="24"/>
                <w:szCs w:val="24"/>
              </w:rPr>
              <w:t xml:space="preserve"> el diálogo como herramienta que permite superar los conflictos y mostrar en la conducta habitual en el uso del lenguaje,     respeto     hacia     las</w:t>
            </w:r>
            <w:r>
              <w:rPr>
                <w:rFonts w:ascii="Century Gothic" w:eastAsia="Arial" w:hAnsi="Century Gothic" w:cs="Arial"/>
                <w:sz w:val="24"/>
                <w:szCs w:val="24"/>
              </w:rPr>
              <w:t xml:space="preserve"> </w:t>
            </w:r>
            <w:r>
              <w:t xml:space="preserve"> </w:t>
            </w:r>
            <w:r w:rsidRPr="004001D7">
              <w:rPr>
                <w:rFonts w:ascii="Century Gothic" w:eastAsia="Arial" w:hAnsi="Century Gothic" w:cs="Arial"/>
                <w:sz w:val="24"/>
                <w:szCs w:val="24"/>
              </w:rPr>
              <w:t>personas, creencias y opiniones distintas a las propias.</w:t>
            </w:r>
          </w:p>
          <w:p w:rsidR="008837B5" w:rsidRPr="00A87040" w:rsidRDefault="008837B5" w:rsidP="008837B5">
            <w:pPr>
              <w:ind w:left="105" w:right="57"/>
              <w:jc w:val="both"/>
              <w:rPr>
                <w:rFonts w:ascii="Century Gothic" w:eastAsia="Arial" w:hAnsi="Century Gothic" w:cs="Arial"/>
                <w:b/>
                <w:sz w:val="24"/>
                <w:szCs w:val="24"/>
              </w:rPr>
            </w:pPr>
          </w:p>
          <w:p w:rsidR="008837B5" w:rsidRPr="00A87040" w:rsidRDefault="008837B5" w:rsidP="008837B5">
            <w:pPr>
              <w:ind w:left="105" w:right="57"/>
              <w:jc w:val="both"/>
              <w:rPr>
                <w:rFonts w:ascii="Century Gothic" w:eastAsia="Arial" w:hAnsi="Century Gothic" w:cs="Arial"/>
                <w:b/>
                <w:sz w:val="24"/>
                <w:szCs w:val="24"/>
              </w:rPr>
            </w:pPr>
            <w:r w:rsidRPr="00A87040">
              <w:rPr>
                <w:rFonts w:ascii="Century Gothic" w:eastAsia="Arial" w:hAnsi="Century Gothic" w:cs="Arial"/>
                <w:b/>
                <w:sz w:val="24"/>
                <w:szCs w:val="24"/>
              </w:rPr>
              <w:t xml:space="preserve">ACTIVIDADES </w:t>
            </w:r>
            <w:proofErr w:type="gramStart"/>
            <w:r w:rsidRPr="00A87040">
              <w:rPr>
                <w:rFonts w:ascii="Century Gothic" w:eastAsia="Arial" w:hAnsi="Century Gothic" w:cs="Arial"/>
                <w:b/>
                <w:sz w:val="24"/>
                <w:szCs w:val="24"/>
              </w:rPr>
              <w:t>DE  CIERRE</w:t>
            </w:r>
            <w:proofErr w:type="gramEnd"/>
          </w:p>
          <w:p w:rsidR="008837B5" w:rsidRPr="004001D7" w:rsidRDefault="008837B5" w:rsidP="008837B5">
            <w:pPr>
              <w:ind w:left="105" w:right="57"/>
              <w:jc w:val="both"/>
              <w:rPr>
                <w:rFonts w:ascii="Century Gothic" w:eastAsia="Arial" w:hAnsi="Century Gothic" w:cs="Arial"/>
                <w:sz w:val="24"/>
                <w:szCs w:val="24"/>
              </w:rPr>
            </w:pPr>
          </w:p>
          <w:p w:rsidR="008837B5" w:rsidRPr="004001D7" w:rsidRDefault="008837B5" w:rsidP="008837B5">
            <w:pPr>
              <w:ind w:left="105" w:right="57"/>
              <w:jc w:val="both"/>
              <w:rPr>
                <w:rFonts w:ascii="Century Gothic" w:eastAsia="Arial" w:hAnsi="Century Gothic" w:cs="Arial"/>
                <w:sz w:val="24"/>
                <w:szCs w:val="24"/>
              </w:rPr>
            </w:pPr>
            <w:r w:rsidRPr="004001D7">
              <w:rPr>
                <w:rFonts w:ascii="Century Gothic" w:eastAsia="Arial" w:hAnsi="Century Gothic" w:cs="Arial"/>
                <w:sz w:val="24"/>
                <w:szCs w:val="24"/>
              </w:rPr>
              <w:t xml:space="preserve">El o la docente promueve la creación de espacio reflexivo en donde los estudiantes contestan </w:t>
            </w:r>
            <w:proofErr w:type="gramStart"/>
            <w:r w:rsidRPr="004001D7">
              <w:rPr>
                <w:rFonts w:ascii="Century Gothic" w:eastAsia="Arial" w:hAnsi="Century Gothic" w:cs="Arial"/>
                <w:sz w:val="24"/>
                <w:szCs w:val="24"/>
              </w:rPr>
              <w:t>preguntas,  esto</w:t>
            </w:r>
            <w:proofErr w:type="gramEnd"/>
            <w:r w:rsidRPr="004001D7">
              <w:rPr>
                <w:rFonts w:ascii="Century Gothic" w:eastAsia="Arial" w:hAnsi="Century Gothic" w:cs="Arial"/>
                <w:sz w:val="24"/>
                <w:szCs w:val="24"/>
              </w:rPr>
              <w:t xml:space="preserve">  se  debe  realizar </w:t>
            </w:r>
            <w:r w:rsidR="00A87040">
              <w:rPr>
                <w:rFonts w:ascii="Century Gothic" w:eastAsia="Arial" w:hAnsi="Century Gothic" w:cs="Arial"/>
                <w:sz w:val="24"/>
                <w:szCs w:val="24"/>
              </w:rPr>
              <w:t>en subgrupos.</w:t>
            </w:r>
          </w:p>
          <w:p w:rsidR="00D000E2" w:rsidRDefault="008837B5" w:rsidP="008837B5">
            <w:pPr>
              <w:ind w:left="105" w:right="57"/>
              <w:jc w:val="both"/>
              <w:rPr>
                <w:rFonts w:ascii="Century Gothic" w:eastAsia="Arial" w:hAnsi="Century Gothic" w:cs="Arial"/>
                <w:sz w:val="24"/>
                <w:szCs w:val="24"/>
              </w:rPr>
            </w:pPr>
            <w:r w:rsidRPr="004001D7">
              <w:rPr>
                <w:rFonts w:ascii="Century Gothic" w:eastAsia="Arial" w:hAnsi="Century Gothic" w:cs="Arial"/>
                <w:sz w:val="24"/>
                <w:szCs w:val="24"/>
              </w:rPr>
              <w:t xml:space="preserve">Los y las estudiantes expresan sus respuestas a las preguntas dadas por </w:t>
            </w:r>
            <w:r w:rsidR="00A87040">
              <w:rPr>
                <w:rFonts w:ascii="Century Gothic" w:eastAsia="Arial" w:hAnsi="Century Gothic" w:cs="Arial"/>
                <w:sz w:val="24"/>
                <w:szCs w:val="24"/>
              </w:rPr>
              <w:t xml:space="preserve">la o </w:t>
            </w:r>
          </w:p>
          <w:p w:rsidR="008837B5" w:rsidRPr="002270D5" w:rsidRDefault="008837B5" w:rsidP="008837B5">
            <w:pPr>
              <w:ind w:left="105" w:right="57"/>
              <w:jc w:val="both"/>
              <w:rPr>
                <w:rFonts w:ascii="Century Gothic" w:eastAsia="Arial" w:hAnsi="Century Gothic" w:cs="Arial"/>
                <w:sz w:val="24"/>
                <w:szCs w:val="24"/>
              </w:rPr>
            </w:pPr>
            <w:bookmarkStart w:id="0" w:name="_GoBack"/>
            <w:bookmarkEnd w:id="0"/>
            <w:r w:rsidRPr="004001D7">
              <w:rPr>
                <w:rFonts w:ascii="Century Gothic" w:eastAsia="Arial" w:hAnsi="Century Gothic" w:cs="Arial"/>
                <w:sz w:val="24"/>
                <w:szCs w:val="24"/>
              </w:rPr>
              <w:t>el docente.</w:t>
            </w:r>
          </w:p>
        </w:tc>
        <w:tc>
          <w:tcPr>
            <w:tcW w:w="2585" w:type="dxa"/>
            <w:gridSpan w:val="2"/>
            <w:shd w:val="clear" w:color="auto" w:fill="auto"/>
            <w:tcMar>
              <w:top w:w="72" w:type="dxa"/>
              <w:left w:w="144" w:type="dxa"/>
              <w:bottom w:w="72" w:type="dxa"/>
              <w:right w:w="144" w:type="dxa"/>
            </w:tcMar>
          </w:tcPr>
          <w:p w:rsidR="008837B5" w:rsidRPr="002270D5" w:rsidRDefault="008837B5" w:rsidP="008837B5">
            <w:pPr>
              <w:spacing w:after="0" w:line="240" w:lineRule="auto"/>
              <w:rPr>
                <w:rFonts w:ascii="Century Gothic" w:eastAsia="Times New Roman" w:hAnsi="Century Gothic" w:cs="Arial"/>
                <w:color w:val="000000" w:themeColor="text1"/>
                <w:kern w:val="24"/>
                <w:sz w:val="24"/>
                <w:szCs w:val="24"/>
                <w:lang w:eastAsia="es-CR"/>
              </w:rPr>
            </w:pPr>
            <w:r w:rsidRPr="002270D5">
              <w:rPr>
                <w:rFonts w:ascii="Century Gothic" w:eastAsia="Times New Roman" w:hAnsi="Century Gothic" w:cs="Arial"/>
                <w:color w:val="000000" w:themeColor="text1"/>
                <w:kern w:val="24"/>
                <w:sz w:val="24"/>
                <w:szCs w:val="24"/>
                <w:lang w:eastAsia="es-CR"/>
              </w:rPr>
              <w:lastRenderedPageBreak/>
              <w:t>Utiliza mediante una redacción las estructuras gramaticales: mayúscula, usos de signos de puntuación para el enriquecimiento léxico y la competencia comunicativa.</w:t>
            </w:r>
          </w:p>
        </w:tc>
      </w:tr>
      <w:tr w:rsidR="008837B5" w:rsidRPr="002270D5" w:rsidTr="00981D27">
        <w:trPr>
          <w:trHeight w:val="3285"/>
        </w:trPr>
        <w:tc>
          <w:tcPr>
            <w:tcW w:w="14529" w:type="dxa"/>
            <w:gridSpan w:val="5"/>
            <w:shd w:val="clear" w:color="auto" w:fill="auto"/>
            <w:tcMar>
              <w:top w:w="72" w:type="dxa"/>
              <w:left w:w="144" w:type="dxa"/>
              <w:bottom w:w="72" w:type="dxa"/>
              <w:right w:w="144" w:type="dxa"/>
            </w:tcMar>
          </w:tcPr>
          <w:p w:rsidR="008837B5" w:rsidRPr="002270D5" w:rsidRDefault="008837B5" w:rsidP="008837B5">
            <w:pPr>
              <w:spacing w:after="0" w:line="240" w:lineRule="auto"/>
              <w:rPr>
                <w:rFonts w:ascii="Century Gothic" w:eastAsia="Times New Roman" w:hAnsi="Century Gothic" w:cs="Arial"/>
                <w:color w:val="000000" w:themeColor="text1"/>
                <w:kern w:val="24"/>
                <w:sz w:val="24"/>
                <w:szCs w:val="24"/>
                <w:lang w:eastAsia="es-CR"/>
              </w:rPr>
            </w:pPr>
            <w:r>
              <w:rPr>
                <w:rFonts w:ascii="Century Gothic" w:eastAsia="Times New Roman" w:hAnsi="Century Gothic" w:cs="Arial"/>
                <w:color w:val="000000" w:themeColor="text1"/>
                <w:kern w:val="24"/>
                <w:sz w:val="24"/>
                <w:szCs w:val="24"/>
                <w:lang w:eastAsia="es-CR"/>
              </w:rPr>
              <w:lastRenderedPageBreak/>
              <w:t>Crónica:</w:t>
            </w:r>
          </w:p>
        </w:tc>
      </w:tr>
      <w:tr w:rsidR="008837B5" w:rsidRPr="002270D5" w:rsidTr="00981D27">
        <w:trPr>
          <w:trHeight w:val="3285"/>
        </w:trPr>
        <w:tc>
          <w:tcPr>
            <w:tcW w:w="14529" w:type="dxa"/>
            <w:gridSpan w:val="5"/>
            <w:shd w:val="clear" w:color="auto" w:fill="auto"/>
            <w:tcMar>
              <w:top w:w="72" w:type="dxa"/>
              <w:left w:w="144" w:type="dxa"/>
              <w:bottom w:w="72" w:type="dxa"/>
              <w:right w:w="144" w:type="dxa"/>
            </w:tcMar>
          </w:tcPr>
          <w:p w:rsidR="008837B5" w:rsidRDefault="008837B5" w:rsidP="008837B5">
            <w:pPr>
              <w:spacing w:after="0" w:line="240" w:lineRule="auto"/>
              <w:rPr>
                <w:rFonts w:ascii="Century Gothic" w:eastAsia="Times New Roman" w:hAnsi="Century Gothic" w:cs="Arial"/>
                <w:color w:val="000000" w:themeColor="text1"/>
                <w:kern w:val="24"/>
                <w:sz w:val="24"/>
                <w:szCs w:val="24"/>
                <w:lang w:eastAsia="es-CR"/>
              </w:rPr>
            </w:pPr>
            <w:r>
              <w:rPr>
                <w:rFonts w:ascii="Century Gothic" w:eastAsia="Times New Roman" w:hAnsi="Century Gothic" w:cs="Arial"/>
                <w:color w:val="000000" w:themeColor="text1"/>
                <w:kern w:val="24"/>
                <w:sz w:val="24"/>
                <w:szCs w:val="24"/>
                <w:lang w:eastAsia="es-CR"/>
              </w:rPr>
              <w:lastRenderedPageBreak/>
              <w:t xml:space="preserve">Bibliografía:  </w:t>
            </w:r>
          </w:p>
          <w:p w:rsidR="008837B5" w:rsidRPr="002270D5" w:rsidRDefault="008837B5" w:rsidP="008837B5">
            <w:pPr>
              <w:spacing w:after="0" w:line="240" w:lineRule="auto"/>
              <w:jc w:val="center"/>
              <w:rPr>
                <w:rFonts w:ascii="Century Gothic" w:eastAsia="Times New Roman" w:hAnsi="Century Gothic" w:cs="Arial"/>
                <w:color w:val="000000" w:themeColor="text1"/>
                <w:kern w:val="24"/>
                <w:sz w:val="24"/>
                <w:szCs w:val="24"/>
                <w:lang w:eastAsia="es-CR"/>
              </w:rPr>
            </w:pPr>
            <w:r>
              <w:object w:dxaOrig="12375" w:dyaOrig="6375">
                <v:shape id="_x0000_i1025" type="#_x0000_t75" style="width:267.9pt;height:138pt" o:ole="">
                  <v:imagedata r:id="rId9" o:title=""/>
                </v:shape>
                <o:OLEObject Type="Embed" ProgID="PBrush" ShapeID="_x0000_i1025" DrawAspect="Content" ObjectID="_1583933439" r:id="rId10"/>
              </w:object>
            </w:r>
          </w:p>
        </w:tc>
      </w:tr>
    </w:tbl>
    <w:p w:rsidR="00606908" w:rsidRPr="002270D5" w:rsidRDefault="00606908">
      <w:pPr>
        <w:rPr>
          <w:rFonts w:ascii="Century Gothic" w:hAnsi="Century Gothic"/>
          <w:sz w:val="24"/>
          <w:szCs w:val="24"/>
        </w:rPr>
      </w:pPr>
    </w:p>
    <w:p w:rsidR="00845203" w:rsidRDefault="00845203">
      <w:pPr>
        <w:rPr>
          <w:rFonts w:ascii="Century Gothic" w:hAnsi="Century Gothic"/>
          <w:sz w:val="24"/>
          <w:szCs w:val="24"/>
        </w:rPr>
      </w:pPr>
    </w:p>
    <w:p w:rsidR="00845203" w:rsidRDefault="00845203">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tbl>
      <w:tblPr>
        <w:tblpPr w:leftFromText="141" w:rightFromText="141" w:vertAnchor="page" w:horzAnchor="margin" w:tblpY="1102"/>
        <w:tblW w:w="145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420" w:firstRow="1" w:lastRow="0" w:firstColumn="0" w:lastColumn="0" w:noHBand="0" w:noVBand="1"/>
      </w:tblPr>
      <w:tblGrid>
        <w:gridCol w:w="2690"/>
        <w:gridCol w:w="9239"/>
        <w:gridCol w:w="2600"/>
      </w:tblGrid>
      <w:tr w:rsidR="006F2A56" w:rsidRPr="00B13E99" w:rsidTr="009D2433">
        <w:trPr>
          <w:trHeight w:val="597"/>
        </w:trPr>
        <w:tc>
          <w:tcPr>
            <w:tcW w:w="2690" w:type="dxa"/>
            <w:shd w:val="clear" w:color="auto" w:fill="E2F0D9"/>
            <w:tcMar>
              <w:top w:w="72" w:type="dxa"/>
              <w:left w:w="144" w:type="dxa"/>
              <w:bottom w:w="72" w:type="dxa"/>
              <w:right w:w="144" w:type="dxa"/>
            </w:tcMar>
            <w:hideMark/>
          </w:tcPr>
          <w:p w:rsidR="006F2A56" w:rsidRPr="00B13E99" w:rsidRDefault="006F2A56" w:rsidP="00AD281F">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lastRenderedPageBreak/>
              <w:t>Aprendizajes esperados</w:t>
            </w:r>
          </w:p>
        </w:tc>
        <w:tc>
          <w:tcPr>
            <w:tcW w:w="9239" w:type="dxa"/>
            <w:shd w:val="clear" w:color="auto" w:fill="E2F0D9"/>
            <w:tcMar>
              <w:top w:w="72" w:type="dxa"/>
              <w:left w:w="144" w:type="dxa"/>
              <w:bottom w:w="72" w:type="dxa"/>
              <w:right w:w="144" w:type="dxa"/>
            </w:tcMar>
            <w:hideMark/>
          </w:tcPr>
          <w:p w:rsidR="006F2A56" w:rsidRPr="00B13E99" w:rsidRDefault="006F2A56" w:rsidP="00AD281F">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 xml:space="preserve">Estrategias de mediación               </w:t>
            </w:r>
          </w:p>
        </w:tc>
        <w:tc>
          <w:tcPr>
            <w:tcW w:w="2600" w:type="dxa"/>
            <w:shd w:val="clear" w:color="auto" w:fill="E2F0D9"/>
            <w:tcMar>
              <w:top w:w="72" w:type="dxa"/>
              <w:left w:w="144" w:type="dxa"/>
              <w:bottom w:w="72" w:type="dxa"/>
              <w:right w:w="144" w:type="dxa"/>
            </w:tcMar>
            <w:hideMark/>
          </w:tcPr>
          <w:p w:rsidR="006F2A56" w:rsidRPr="00B13E99" w:rsidRDefault="006F2A56" w:rsidP="00AD281F">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Indicadores</w:t>
            </w:r>
          </w:p>
        </w:tc>
      </w:tr>
      <w:tr w:rsidR="006F2A56" w:rsidRPr="00D605A9" w:rsidTr="009D2433">
        <w:trPr>
          <w:trHeight w:val="6701"/>
        </w:trPr>
        <w:tc>
          <w:tcPr>
            <w:tcW w:w="2690" w:type="dxa"/>
            <w:shd w:val="clear" w:color="auto" w:fill="auto"/>
            <w:tcMar>
              <w:top w:w="72" w:type="dxa"/>
              <w:left w:w="144" w:type="dxa"/>
              <w:bottom w:w="72" w:type="dxa"/>
              <w:right w:w="144" w:type="dxa"/>
            </w:tcMar>
          </w:tcPr>
          <w:p w:rsidR="009D2433" w:rsidRPr="009D2433" w:rsidRDefault="009D2433" w:rsidP="009D2433">
            <w:pPr>
              <w:spacing w:after="0" w:line="222" w:lineRule="exact"/>
              <w:ind w:right="-20"/>
              <w:rPr>
                <w:rFonts w:ascii="Century Gothic" w:eastAsiaTheme="minorEastAsia" w:hAnsi="Century Gothic"/>
                <w:color w:val="000000" w:themeColor="text1"/>
                <w:kern w:val="24"/>
                <w:sz w:val="24"/>
                <w:szCs w:val="24"/>
                <w:lang w:eastAsia="es-CR"/>
              </w:rPr>
            </w:pPr>
            <w:r w:rsidRPr="009D2433">
              <w:rPr>
                <w:rFonts w:ascii="Century Gothic" w:eastAsiaTheme="minorEastAsia" w:hAnsi="Century Gothic"/>
                <w:color w:val="000000" w:themeColor="text1"/>
                <w:kern w:val="24"/>
                <w:sz w:val="24"/>
                <w:szCs w:val="24"/>
                <w:lang w:eastAsia="es-CR"/>
              </w:rPr>
              <w:t xml:space="preserve">Aplicación                de estrategias               de interpretación          de obras de arte plástico en   el   desarrollo   de procesos                  de observación, </w:t>
            </w:r>
            <w:proofErr w:type="gramStart"/>
            <w:r w:rsidRPr="009D2433">
              <w:rPr>
                <w:rFonts w:ascii="Century Gothic" w:eastAsiaTheme="minorEastAsia" w:hAnsi="Century Gothic"/>
                <w:color w:val="000000" w:themeColor="text1"/>
                <w:kern w:val="24"/>
                <w:sz w:val="24"/>
                <w:szCs w:val="24"/>
                <w:lang w:eastAsia="es-CR"/>
              </w:rPr>
              <w:t xml:space="preserve">indagación,   </w:t>
            </w:r>
            <w:proofErr w:type="gramEnd"/>
            <w:r w:rsidRPr="009D2433">
              <w:rPr>
                <w:rFonts w:ascii="Century Gothic" w:eastAsiaTheme="minorEastAsia" w:hAnsi="Century Gothic"/>
                <w:color w:val="000000" w:themeColor="text1"/>
                <w:kern w:val="24"/>
                <w:sz w:val="24"/>
                <w:szCs w:val="24"/>
                <w:lang w:eastAsia="es-CR"/>
              </w:rPr>
              <w:t xml:space="preserve">  diálogo, descripción y reflexión. (3.1)</w:t>
            </w:r>
          </w:p>
          <w:p w:rsidR="009D2433" w:rsidRPr="009D2433" w:rsidRDefault="009D2433" w:rsidP="009D2433">
            <w:pPr>
              <w:spacing w:after="0" w:line="222" w:lineRule="exact"/>
              <w:ind w:right="-20"/>
              <w:rPr>
                <w:rFonts w:ascii="Century Gothic" w:eastAsiaTheme="minorEastAsia" w:hAnsi="Century Gothic"/>
                <w:color w:val="000000" w:themeColor="text1"/>
                <w:kern w:val="24"/>
                <w:sz w:val="24"/>
                <w:szCs w:val="24"/>
                <w:lang w:eastAsia="es-CR"/>
              </w:rPr>
            </w:pPr>
          </w:p>
          <w:p w:rsidR="009D2433" w:rsidRPr="009D2433" w:rsidRDefault="009D2433" w:rsidP="009D2433">
            <w:pPr>
              <w:spacing w:after="0" w:line="222" w:lineRule="exact"/>
              <w:ind w:right="-20"/>
              <w:rPr>
                <w:rFonts w:ascii="Century Gothic" w:eastAsiaTheme="minorEastAsia" w:hAnsi="Century Gothic"/>
                <w:color w:val="000000" w:themeColor="text1"/>
                <w:kern w:val="24"/>
                <w:sz w:val="24"/>
                <w:szCs w:val="24"/>
                <w:lang w:eastAsia="es-CR"/>
              </w:rPr>
            </w:pPr>
            <w:r w:rsidRPr="009D2433">
              <w:rPr>
                <w:rFonts w:ascii="Century Gothic" w:eastAsiaTheme="minorEastAsia" w:hAnsi="Century Gothic"/>
                <w:color w:val="000000" w:themeColor="text1"/>
                <w:kern w:val="24"/>
                <w:sz w:val="24"/>
                <w:szCs w:val="24"/>
                <w:lang w:eastAsia="es-CR"/>
              </w:rPr>
              <w:t xml:space="preserve">Conceptuales </w:t>
            </w:r>
            <w:proofErr w:type="gramStart"/>
            <w:r w:rsidRPr="009D2433">
              <w:rPr>
                <w:rFonts w:ascii="Century Gothic" w:eastAsiaTheme="minorEastAsia" w:hAnsi="Century Gothic"/>
                <w:color w:val="000000" w:themeColor="text1"/>
                <w:kern w:val="24"/>
                <w:sz w:val="24"/>
                <w:szCs w:val="24"/>
                <w:lang w:eastAsia="es-CR"/>
              </w:rPr>
              <w:t>Relación  entre</w:t>
            </w:r>
            <w:proofErr w:type="gramEnd"/>
            <w:r w:rsidRPr="009D2433">
              <w:rPr>
                <w:rFonts w:ascii="Century Gothic" w:eastAsiaTheme="minorEastAsia" w:hAnsi="Century Gothic"/>
                <w:color w:val="000000" w:themeColor="text1"/>
                <w:kern w:val="24"/>
                <w:sz w:val="24"/>
                <w:szCs w:val="24"/>
                <w:lang w:eastAsia="es-CR"/>
              </w:rPr>
              <w:t xml:space="preserve">  los conocimientos pre- </w:t>
            </w:r>
            <w:proofErr w:type="spellStart"/>
            <w:r w:rsidRPr="009D2433">
              <w:rPr>
                <w:rFonts w:ascii="Century Gothic" w:eastAsiaTheme="minorEastAsia" w:hAnsi="Century Gothic"/>
                <w:color w:val="000000" w:themeColor="text1"/>
                <w:kern w:val="24"/>
                <w:sz w:val="24"/>
                <w:szCs w:val="24"/>
                <w:lang w:eastAsia="es-CR"/>
              </w:rPr>
              <w:t>vios</w:t>
            </w:r>
            <w:proofErr w:type="spellEnd"/>
            <w:r w:rsidRPr="009D2433">
              <w:rPr>
                <w:rFonts w:ascii="Century Gothic" w:eastAsiaTheme="minorEastAsia" w:hAnsi="Century Gothic"/>
                <w:color w:val="000000" w:themeColor="text1"/>
                <w:kern w:val="24"/>
                <w:sz w:val="24"/>
                <w:szCs w:val="24"/>
                <w:lang w:eastAsia="es-CR"/>
              </w:rPr>
              <w:t xml:space="preserve"> y la inferencia textual.</w:t>
            </w:r>
          </w:p>
          <w:p w:rsidR="009D2433" w:rsidRPr="009D2433" w:rsidRDefault="009D2433" w:rsidP="009D2433">
            <w:pPr>
              <w:spacing w:after="0" w:line="222" w:lineRule="exact"/>
              <w:ind w:right="-20"/>
              <w:rPr>
                <w:rFonts w:ascii="Century Gothic" w:eastAsiaTheme="minorEastAsia" w:hAnsi="Century Gothic"/>
                <w:color w:val="000000" w:themeColor="text1"/>
                <w:kern w:val="24"/>
                <w:sz w:val="24"/>
                <w:szCs w:val="24"/>
                <w:lang w:eastAsia="es-CR"/>
              </w:rPr>
            </w:pPr>
            <w:r w:rsidRPr="009D2433">
              <w:rPr>
                <w:rFonts w:ascii="Century Gothic" w:eastAsiaTheme="minorEastAsia" w:hAnsi="Century Gothic"/>
                <w:color w:val="000000" w:themeColor="text1"/>
                <w:kern w:val="24"/>
                <w:sz w:val="24"/>
                <w:szCs w:val="24"/>
                <w:lang w:eastAsia="es-CR"/>
              </w:rPr>
              <w:t>Relación entre ideas propias y ajenas.</w:t>
            </w:r>
          </w:p>
          <w:p w:rsidR="009D2433" w:rsidRPr="009D2433" w:rsidRDefault="009D2433" w:rsidP="009D2433">
            <w:pPr>
              <w:spacing w:after="0" w:line="222" w:lineRule="exact"/>
              <w:ind w:right="-20"/>
              <w:rPr>
                <w:rFonts w:ascii="Century Gothic" w:eastAsiaTheme="minorEastAsia" w:hAnsi="Century Gothic"/>
                <w:color w:val="000000" w:themeColor="text1"/>
                <w:kern w:val="24"/>
                <w:sz w:val="24"/>
                <w:szCs w:val="24"/>
                <w:lang w:eastAsia="es-CR"/>
              </w:rPr>
            </w:pPr>
            <w:r w:rsidRPr="009D2433">
              <w:rPr>
                <w:rFonts w:ascii="Century Gothic" w:eastAsiaTheme="minorEastAsia" w:hAnsi="Century Gothic"/>
                <w:color w:val="000000" w:themeColor="text1"/>
                <w:kern w:val="24"/>
                <w:sz w:val="24"/>
                <w:szCs w:val="24"/>
                <w:lang w:eastAsia="es-CR"/>
              </w:rPr>
              <w:t xml:space="preserve">Asociación      </w:t>
            </w:r>
            <w:proofErr w:type="spellStart"/>
            <w:r w:rsidRPr="009D2433">
              <w:rPr>
                <w:rFonts w:ascii="Century Gothic" w:eastAsiaTheme="minorEastAsia" w:hAnsi="Century Gothic"/>
                <w:color w:val="000000" w:themeColor="text1"/>
                <w:kern w:val="24"/>
                <w:sz w:val="24"/>
                <w:szCs w:val="24"/>
                <w:lang w:eastAsia="es-CR"/>
              </w:rPr>
              <w:t>ima</w:t>
            </w:r>
            <w:proofErr w:type="spellEnd"/>
            <w:r w:rsidRPr="009D2433">
              <w:rPr>
                <w:rFonts w:ascii="Century Gothic" w:eastAsiaTheme="minorEastAsia" w:hAnsi="Century Gothic"/>
                <w:color w:val="000000" w:themeColor="text1"/>
                <w:kern w:val="24"/>
                <w:sz w:val="24"/>
                <w:szCs w:val="24"/>
                <w:lang w:eastAsia="es-CR"/>
              </w:rPr>
              <w:t>- gen-texto.</w:t>
            </w:r>
          </w:p>
          <w:p w:rsidR="006F2A56" w:rsidRPr="00D605A9" w:rsidRDefault="009D2433" w:rsidP="009D2433">
            <w:pPr>
              <w:spacing w:after="0" w:line="222" w:lineRule="exact"/>
              <w:ind w:right="-20"/>
              <w:rPr>
                <w:rFonts w:ascii="Century Gothic" w:eastAsiaTheme="minorEastAsia" w:hAnsi="Century Gothic"/>
                <w:color w:val="000000" w:themeColor="text1"/>
                <w:kern w:val="24"/>
                <w:sz w:val="24"/>
                <w:szCs w:val="24"/>
                <w:lang w:eastAsia="es-CR"/>
              </w:rPr>
            </w:pPr>
            <w:r w:rsidRPr="009D2433">
              <w:rPr>
                <w:rFonts w:ascii="Century Gothic" w:eastAsiaTheme="minorEastAsia" w:hAnsi="Century Gothic"/>
                <w:color w:val="000000" w:themeColor="text1"/>
                <w:kern w:val="24"/>
                <w:sz w:val="24"/>
                <w:szCs w:val="24"/>
                <w:lang w:eastAsia="es-CR"/>
              </w:rPr>
              <w:t>Lenguaje hipotético empleado.</w:t>
            </w:r>
          </w:p>
        </w:tc>
        <w:tc>
          <w:tcPr>
            <w:tcW w:w="9239" w:type="dxa"/>
            <w:tcBorders>
              <w:top w:val="single" w:sz="5" w:space="0" w:color="000000"/>
              <w:left w:val="single" w:sz="5" w:space="0" w:color="000000"/>
              <w:bottom w:val="single" w:sz="5" w:space="0" w:color="000000"/>
              <w:right w:val="single" w:sz="5" w:space="0" w:color="000000"/>
            </w:tcBorders>
            <w:tcMar>
              <w:top w:w="72" w:type="dxa"/>
              <w:left w:w="144" w:type="dxa"/>
              <w:bottom w:w="72" w:type="dxa"/>
              <w:right w:w="144" w:type="dxa"/>
            </w:tcMar>
          </w:tcPr>
          <w:p w:rsidR="009D2433" w:rsidRPr="009D2433" w:rsidRDefault="009D2433" w:rsidP="009D2433">
            <w:pPr>
              <w:ind w:left="105" w:right="57"/>
              <w:jc w:val="both"/>
              <w:rPr>
                <w:rFonts w:ascii="Arial" w:eastAsia="Arial" w:hAnsi="Arial" w:cs="Arial"/>
                <w:sz w:val="24"/>
                <w:szCs w:val="24"/>
              </w:rPr>
            </w:pPr>
            <w:r w:rsidRPr="009D2433">
              <w:rPr>
                <w:rFonts w:ascii="Arial" w:eastAsia="Arial" w:hAnsi="Arial" w:cs="Arial"/>
                <w:sz w:val="24"/>
                <w:szCs w:val="24"/>
              </w:rPr>
              <w:t xml:space="preserve">Lectura diaria durante 20 minutos </w:t>
            </w:r>
            <w:proofErr w:type="gramStart"/>
            <w:r w:rsidRPr="009D2433">
              <w:rPr>
                <w:rFonts w:ascii="Arial" w:eastAsia="Arial" w:hAnsi="Arial" w:cs="Arial"/>
                <w:sz w:val="24"/>
                <w:szCs w:val="24"/>
              </w:rPr>
              <w:t>Estrategias  de</w:t>
            </w:r>
            <w:proofErr w:type="gramEnd"/>
            <w:r w:rsidRPr="009D2433">
              <w:rPr>
                <w:rFonts w:ascii="Arial" w:eastAsia="Arial" w:hAnsi="Arial" w:cs="Arial"/>
                <w:sz w:val="24"/>
                <w:szCs w:val="24"/>
              </w:rPr>
              <w:t xml:space="preserve">  interpretación  de obras plástico.</w:t>
            </w:r>
          </w:p>
          <w:p w:rsidR="009D2433" w:rsidRPr="009D2433" w:rsidRDefault="009D2433" w:rsidP="009D2433">
            <w:pPr>
              <w:ind w:left="105" w:right="57"/>
              <w:jc w:val="both"/>
              <w:rPr>
                <w:rFonts w:ascii="Arial" w:eastAsia="Arial" w:hAnsi="Arial" w:cs="Arial"/>
                <w:sz w:val="24"/>
                <w:szCs w:val="24"/>
              </w:rPr>
            </w:pPr>
          </w:p>
          <w:p w:rsidR="009D2433" w:rsidRPr="009D2433" w:rsidRDefault="009D2433" w:rsidP="009D2433">
            <w:pPr>
              <w:ind w:left="105" w:right="57"/>
              <w:jc w:val="both"/>
              <w:rPr>
                <w:rFonts w:ascii="Arial" w:eastAsia="Arial" w:hAnsi="Arial" w:cs="Arial"/>
                <w:sz w:val="24"/>
                <w:szCs w:val="24"/>
              </w:rPr>
            </w:pPr>
            <w:r w:rsidRPr="009D2433">
              <w:rPr>
                <w:rFonts w:ascii="Arial" w:eastAsia="Arial" w:hAnsi="Arial" w:cs="Arial"/>
                <w:sz w:val="24"/>
                <w:szCs w:val="24"/>
              </w:rPr>
              <w:t>Actividades de Inicio</w:t>
            </w:r>
          </w:p>
          <w:p w:rsidR="009D2433" w:rsidRPr="009D2433" w:rsidRDefault="009D2433" w:rsidP="009D2433">
            <w:pPr>
              <w:ind w:left="105" w:right="57"/>
              <w:jc w:val="both"/>
              <w:rPr>
                <w:rFonts w:ascii="Arial" w:eastAsia="Arial" w:hAnsi="Arial" w:cs="Arial"/>
                <w:sz w:val="24"/>
                <w:szCs w:val="24"/>
              </w:rPr>
            </w:pPr>
            <w:r w:rsidRPr="009D2433">
              <w:rPr>
                <w:rFonts w:ascii="Arial" w:eastAsia="Arial" w:hAnsi="Arial" w:cs="Arial"/>
                <w:sz w:val="24"/>
                <w:szCs w:val="24"/>
              </w:rPr>
              <w:t>-El educador (a) promueve un conversatorio en el que invita al estudiante a que piense sobre los elementos que integran una buena conversación.</w:t>
            </w:r>
          </w:p>
          <w:p w:rsidR="009D2433" w:rsidRPr="009D2433" w:rsidRDefault="009D2433" w:rsidP="009D2433">
            <w:pPr>
              <w:ind w:left="105" w:right="57"/>
              <w:jc w:val="both"/>
              <w:rPr>
                <w:rFonts w:ascii="Arial" w:eastAsia="Arial" w:hAnsi="Arial" w:cs="Arial"/>
                <w:sz w:val="24"/>
                <w:szCs w:val="24"/>
              </w:rPr>
            </w:pPr>
            <w:r w:rsidRPr="009D2433">
              <w:rPr>
                <w:rFonts w:ascii="Arial" w:eastAsia="Arial" w:hAnsi="Arial" w:cs="Arial"/>
                <w:sz w:val="24"/>
                <w:szCs w:val="24"/>
              </w:rPr>
              <w:t xml:space="preserve">El maestro (a) escribe en la pizarra </w:t>
            </w:r>
            <w:proofErr w:type="gramStart"/>
            <w:r w:rsidRPr="009D2433">
              <w:rPr>
                <w:rFonts w:ascii="Arial" w:eastAsia="Arial" w:hAnsi="Arial" w:cs="Arial"/>
                <w:sz w:val="24"/>
                <w:szCs w:val="24"/>
              </w:rPr>
              <w:t>los  aportes</w:t>
            </w:r>
            <w:proofErr w:type="gramEnd"/>
            <w:r w:rsidRPr="009D2433">
              <w:rPr>
                <w:rFonts w:ascii="Arial" w:eastAsia="Arial" w:hAnsi="Arial" w:cs="Arial"/>
                <w:sz w:val="24"/>
                <w:szCs w:val="24"/>
              </w:rPr>
              <w:t xml:space="preserve"> brindados.  En conjunto, establecen los elementos que tomarán en cuenta para desarrollar los espacios de diálogo propuestos.</w:t>
            </w:r>
          </w:p>
          <w:p w:rsidR="006F2A56" w:rsidRDefault="009D2433" w:rsidP="009D2433">
            <w:pPr>
              <w:ind w:left="105" w:right="57"/>
              <w:jc w:val="both"/>
              <w:rPr>
                <w:rFonts w:ascii="Arial" w:eastAsia="Arial" w:hAnsi="Arial" w:cs="Arial"/>
                <w:sz w:val="24"/>
                <w:szCs w:val="24"/>
              </w:rPr>
            </w:pPr>
            <w:r>
              <w:rPr>
                <w:rFonts w:ascii="Arial" w:eastAsia="Arial" w:hAnsi="Arial" w:cs="Arial"/>
                <w:noProof/>
                <w:sz w:val="24"/>
                <w:szCs w:val="24"/>
                <w:lang w:eastAsia="es-CR"/>
              </w:rPr>
              <mc:AlternateContent>
                <mc:Choice Requires="wps">
                  <w:drawing>
                    <wp:anchor distT="0" distB="0" distL="114300" distR="114300" simplePos="0" relativeHeight="251660288" behindDoc="1" locked="0" layoutInCell="1" allowOverlap="1">
                      <wp:simplePos x="0" y="0"/>
                      <wp:positionH relativeFrom="page">
                        <wp:posOffset>1968500</wp:posOffset>
                      </wp:positionH>
                      <wp:positionV relativeFrom="paragraph">
                        <wp:posOffset>441960</wp:posOffset>
                      </wp:positionV>
                      <wp:extent cx="1711325" cy="1238250"/>
                      <wp:effectExtent l="0" t="0" r="3175" b="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433" w:rsidRDefault="009D2433" w:rsidP="009D2433">
                                  <w:pPr>
                                    <w:spacing w:line="160" w:lineRule="exact"/>
                                    <w:ind w:left="628" w:right="608"/>
                                    <w:jc w:val="center"/>
                                    <w:rPr>
                                      <w:sz w:val="16"/>
                                      <w:szCs w:val="16"/>
                                    </w:rPr>
                                  </w:pPr>
                                  <w:r>
                                    <w:rPr>
                                      <w:color w:val="042E60"/>
                                      <w:spacing w:val="-3"/>
                                      <w:sz w:val="16"/>
                                      <w:szCs w:val="16"/>
                                    </w:rPr>
                                    <w:t>A</w:t>
                                  </w:r>
                                  <w:r>
                                    <w:rPr>
                                      <w:color w:val="042E60"/>
                                      <w:sz w:val="16"/>
                                      <w:szCs w:val="16"/>
                                    </w:rPr>
                                    <w:t>m</w:t>
                                  </w:r>
                                  <w:r>
                                    <w:rPr>
                                      <w:color w:val="042E60"/>
                                      <w:spacing w:val="1"/>
                                      <w:sz w:val="16"/>
                                      <w:szCs w:val="16"/>
                                    </w:rPr>
                                    <w:t>bi</w:t>
                                  </w:r>
                                  <w:r>
                                    <w:rPr>
                                      <w:color w:val="042E60"/>
                                      <w:spacing w:val="-2"/>
                                      <w:sz w:val="16"/>
                                      <w:szCs w:val="16"/>
                                    </w:rPr>
                                    <w:t>e</w:t>
                                  </w:r>
                                  <w:r>
                                    <w:rPr>
                                      <w:color w:val="042E60"/>
                                      <w:spacing w:val="1"/>
                                      <w:sz w:val="16"/>
                                      <w:szCs w:val="16"/>
                                    </w:rPr>
                                    <w:t>nt</w:t>
                                  </w:r>
                                  <w:r>
                                    <w:rPr>
                                      <w:color w:val="042E60"/>
                                      <w:sz w:val="16"/>
                                      <w:szCs w:val="16"/>
                                    </w:rPr>
                                    <w:t>e</w:t>
                                  </w:r>
                                  <w:r>
                                    <w:rPr>
                                      <w:color w:val="042E60"/>
                                      <w:spacing w:val="-1"/>
                                      <w:sz w:val="16"/>
                                      <w:szCs w:val="16"/>
                                    </w:rPr>
                                    <w:t xml:space="preserve"> r</w:t>
                                  </w:r>
                                  <w:r>
                                    <w:rPr>
                                      <w:color w:val="042E60"/>
                                      <w:spacing w:val="-2"/>
                                      <w:sz w:val="16"/>
                                      <w:szCs w:val="16"/>
                                    </w:rPr>
                                    <w:t>e</w:t>
                                  </w:r>
                                  <w:r>
                                    <w:rPr>
                                      <w:color w:val="042E60"/>
                                      <w:sz w:val="16"/>
                                      <w:szCs w:val="16"/>
                                    </w:rPr>
                                    <w:t>s</w:t>
                                  </w:r>
                                  <w:r>
                                    <w:rPr>
                                      <w:color w:val="042E60"/>
                                      <w:spacing w:val="1"/>
                                      <w:sz w:val="16"/>
                                      <w:szCs w:val="16"/>
                                    </w:rPr>
                                    <w:t>p</w:t>
                                  </w:r>
                                  <w:r>
                                    <w:rPr>
                                      <w:color w:val="042E60"/>
                                      <w:spacing w:val="-2"/>
                                      <w:sz w:val="16"/>
                                      <w:szCs w:val="16"/>
                                    </w:rPr>
                                    <w:t>e</w:t>
                                  </w:r>
                                  <w:r>
                                    <w:rPr>
                                      <w:color w:val="042E60"/>
                                      <w:spacing w:val="1"/>
                                      <w:sz w:val="16"/>
                                      <w:szCs w:val="16"/>
                                    </w:rPr>
                                    <w:t>tu</w:t>
                                  </w:r>
                                  <w:r>
                                    <w:rPr>
                                      <w:color w:val="042E60"/>
                                      <w:spacing w:val="-1"/>
                                      <w:sz w:val="16"/>
                                      <w:szCs w:val="16"/>
                                    </w:rPr>
                                    <w:t>o</w:t>
                                  </w:r>
                                  <w:r>
                                    <w:rPr>
                                      <w:color w:val="042E60"/>
                                      <w:sz w:val="16"/>
                                      <w:szCs w:val="16"/>
                                    </w:rPr>
                                    <w:t>s</w:t>
                                  </w:r>
                                  <w:r>
                                    <w:rPr>
                                      <w:color w:val="042E60"/>
                                      <w:spacing w:val="-1"/>
                                      <w:sz w:val="16"/>
                                      <w:szCs w:val="16"/>
                                    </w:rPr>
                                    <w:t>o</w:t>
                                  </w:r>
                                  <w:r>
                                    <w:rPr>
                                      <w:color w:val="042E60"/>
                                      <w:sz w:val="16"/>
                                      <w:szCs w:val="16"/>
                                    </w:rPr>
                                    <w:t>.</w:t>
                                  </w:r>
                                </w:p>
                                <w:p w:rsidR="009D2433" w:rsidRDefault="009D2433" w:rsidP="009D2433">
                                  <w:pPr>
                                    <w:spacing w:before="25" w:line="273" w:lineRule="auto"/>
                                    <w:ind w:left="739" w:right="21" w:hanging="739"/>
                                    <w:rPr>
                                      <w:sz w:val="16"/>
                                      <w:szCs w:val="16"/>
                                    </w:rPr>
                                  </w:pPr>
                                  <w:r>
                                    <w:rPr>
                                      <w:color w:val="042E60"/>
                                      <w:spacing w:val="1"/>
                                      <w:sz w:val="16"/>
                                      <w:szCs w:val="16"/>
                                    </w:rPr>
                                    <w:t>Bu</w:t>
                                  </w:r>
                                  <w:r>
                                    <w:rPr>
                                      <w:color w:val="042E60"/>
                                      <w:spacing w:val="-2"/>
                                      <w:sz w:val="16"/>
                                      <w:szCs w:val="16"/>
                                    </w:rPr>
                                    <w:t>e</w:t>
                                  </w:r>
                                  <w:r>
                                    <w:rPr>
                                      <w:color w:val="042E60"/>
                                      <w:spacing w:val="-1"/>
                                      <w:sz w:val="16"/>
                                      <w:szCs w:val="16"/>
                                    </w:rPr>
                                    <w:t>n</w:t>
                                  </w:r>
                                  <w:r>
                                    <w:rPr>
                                      <w:color w:val="042E60"/>
                                      <w:sz w:val="16"/>
                                      <w:szCs w:val="16"/>
                                    </w:rPr>
                                    <w:t>a</w:t>
                                  </w:r>
                                  <w:r>
                                    <w:rPr>
                                      <w:color w:val="042E60"/>
                                      <w:spacing w:val="1"/>
                                      <w:sz w:val="16"/>
                                      <w:szCs w:val="16"/>
                                    </w:rPr>
                                    <w:t xml:space="preserve"> </w:t>
                                  </w:r>
                                  <w:r>
                                    <w:rPr>
                                      <w:color w:val="042E60"/>
                                      <w:spacing w:val="-2"/>
                                      <w:sz w:val="16"/>
                                      <w:szCs w:val="16"/>
                                    </w:rPr>
                                    <w:t>e</w:t>
                                  </w:r>
                                  <w:r>
                                    <w:rPr>
                                      <w:color w:val="042E60"/>
                                      <w:sz w:val="16"/>
                                      <w:szCs w:val="16"/>
                                    </w:rPr>
                                    <w:t>s</w:t>
                                  </w:r>
                                  <w:r>
                                    <w:rPr>
                                      <w:color w:val="042E60"/>
                                      <w:spacing w:val="-2"/>
                                      <w:sz w:val="16"/>
                                      <w:szCs w:val="16"/>
                                    </w:rPr>
                                    <w:t>c</w:t>
                                  </w:r>
                                  <w:r>
                                    <w:rPr>
                                      <w:color w:val="042E60"/>
                                      <w:spacing w:val="1"/>
                                      <w:sz w:val="16"/>
                                      <w:szCs w:val="16"/>
                                    </w:rPr>
                                    <w:t>u</w:t>
                                  </w:r>
                                  <w:r>
                                    <w:rPr>
                                      <w:color w:val="042E60"/>
                                      <w:spacing w:val="-2"/>
                                      <w:sz w:val="16"/>
                                      <w:szCs w:val="16"/>
                                    </w:rPr>
                                    <w:t>c</w:t>
                                  </w:r>
                                  <w:r>
                                    <w:rPr>
                                      <w:color w:val="042E60"/>
                                      <w:spacing w:val="1"/>
                                      <w:sz w:val="16"/>
                                      <w:szCs w:val="16"/>
                                    </w:rPr>
                                    <w:t>h</w:t>
                                  </w:r>
                                  <w:r>
                                    <w:rPr>
                                      <w:color w:val="042E60"/>
                                      <w:sz w:val="16"/>
                                      <w:szCs w:val="16"/>
                                    </w:rPr>
                                    <w:t>a:</w:t>
                                  </w:r>
                                  <w:r>
                                    <w:rPr>
                                      <w:color w:val="042E60"/>
                                      <w:spacing w:val="-1"/>
                                      <w:sz w:val="16"/>
                                      <w:szCs w:val="16"/>
                                    </w:rPr>
                                    <w:t xml:space="preserve"> p</w:t>
                                  </w:r>
                                  <w:r>
                                    <w:rPr>
                                      <w:color w:val="042E60"/>
                                      <w:sz w:val="16"/>
                                      <w:szCs w:val="16"/>
                                    </w:rPr>
                                    <w:t>a</w:t>
                                  </w:r>
                                  <w:r>
                                    <w:rPr>
                                      <w:color w:val="042E60"/>
                                      <w:spacing w:val="-2"/>
                                      <w:sz w:val="16"/>
                                      <w:szCs w:val="16"/>
                                    </w:rPr>
                                    <w:t>c</w:t>
                                  </w:r>
                                  <w:r>
                                    <w:rPr>
                                      <w:color w:val="042E60"/>
                                      <w:spacing w:val="1"/>
                                      <w:sz w:val="16"/>
                                      <w:szCs w:val="16"/>
                                    </w:rPr>
                                    <w:t>i</w:t>
                                  </w:r>
                                  <w:r>
                                    <w:rPr>
                                      <w:color w:val="042E60"/>
                                      <w:spacing w:val="-2"/>
                                      <w:sz w:val="16"/>
                                      <w:szCs w:val="16"/>
                                    </w:rPr>
                                    <w:t>e</w:t>
                                  </w:r>
                                  <w:r>
                                    <w:rPr>
                                      <w:color w:val="042E60"/>
                                      <w:spacing w:val="1"/>
                                      <w:sz w:val="16"/>
                                      <w:szCs w:val="16"/>
                                    </w:rPr>
                                    <w:t>n</w:t>
                                  </w:r>
                                  <w:r>
                                    <w:rPr>
                                      <w:color w:val="042E60"/>
                                      <w:spacing w:val="-2"/>
                                      <w:sz w:val="16"/>
                                      <w:szCs w:val="16"/>
                                    </w:rPr>
                                    <w:t>c</w:t>
                                  </w:r>
                                  <w:r>
                                    <w:rPr>
                                      <w:color w:val="042E60"/>
                                      <w:spacing w:val="1"/>
                                      <w:sz w:val="16"/>
                                      <w:szCs w:val="16"/>
                                    </w:rPr>
                                    <w:t>i</w:t>
                                  </w:r>
                                  <w:r>
                                    <w:rPr>
                                      <w:color w:val="042E60"/>
                                      <w:sz w:val="16"/>
                                      <w:szCs w:val="16"/>
                                    </w:rPr>
                                    <w:t>a</w:t>
                                  </w:r>
                                  <w:r>
                                    <w:rPr>
                                      <w:color w:val="042E60"/>
                                      <w:spacing w:val="1"/>
                                      <w:sz w:val="16"/>
                                      <w:szCs w:val="16"/>
                                    </w:rPr>
                                    <w:t xml:space="preserve"> </w:t>
                                  </w:r>
                                  <w:r>
                                    <w:rPr>
                                      <w:color w:val="042E60"/>
                                      <w:sz w:val="16"/>
                                      <w:szCs w:val="16"/>
                                    </w:rPr>
                                    <w:t>e</w:t>
                                  </w:r>
                                  <w:r>
                                    <w:rPr>
                                      <w:color w:val="042E60"/>
                                      <w:spacing w:val="-3"/>
                                      <w:sz w:val="16"/>
                                      <w:szCs w:val="16"/>
                                    </w:rPr>
                                    <w:t xml:space="preserve"> </w:t>
                                  </w:r>
                                  <w:r>
                                    <w:rPr>
                                      <w:color w:val="042E60"/>
                                      <w:spacing w:val="1"/>
                                      <w:sz w:val="16"/>
                                      <w:szCs w:val="16"/>
                                    </w:rPr>
                                    <w:t>i</w:t>
                                  </w:r>
                                  <w:r>
                                    <w:rPr>
                                      <w:color w:val="042E60"/>
                                      <w:spacing w:val="-1"/>
                                      <w:sz w:val="16"/>
                                      <w:szCs w:val="16"/>
                                    </w:rPr>
                                    <w:t>n</w:t>
                                  </w:r>
                                  <w:r>
                                    <w:rPr>
                                      <w:color w:val="042E60"/>
                                      <w:spacing w:val="1"/>
                                      <w:sz w:val="16"/>
                                      <w:szCs w:val="16"/>
                                    </w:rPr>
                                    <w:t>t</w:t>
                                  </w:r>
                                  <w:r>
                                    <w:rPr>
                                      <w:color w:val="042E60"/>
                                      <w:spacing w:val="-2"/>
                                      <w:sz w:val="16"/>
                                      <w:szCs w:val="16"/>
                                    </w:rPr>
                                    <w:t>e</w:t>
                                  </w:r>
                                  <w:r>
                                    <w:rPr>
                                      <w:color w:val="042E60"/>
                                      <w:spacing w:val="-1"/>
                                      <w:sz w:val="16"/>
                                      <w:szCs w:val="16"/>
                                    </w:rPr>
                                    <w:t>r</w:t>
                                  </w:r>
                                  <w:r>
                                    <w:rPr>
                                      <w:color w:val="042E60"/>
                                      <w:spacing w:val="-2"/>
                                      <w:sz w:val="16"/>
                                      <w:szCs w:val="16"/>
                                    </w:rPr>
                                    <w:t>é</w:t>
                                  </w:r>
                                  <w:r>
                                    <w:rPr>
                                      <w:color w:val="042E60"/>
                                      <w:sz w:val="16"/>
                                      <w:szCs w:val="16"/>
                                    </w:rPr>
                                    <w:t xml:space="preserve">s </w:t>
                                  </w:r>
                                  <w:r>
                                    <w:rPr>
                                      <w:color w:val="042E60"/>
                                      <w:spacing w:val="1"/>
                                      <w:sz w:val="16"/>
                                      <w:szCs w:val="16"/>
                                    </w:rPr>
                                    <w:t>c</w:t>
                                  </w:r>
                                  <w:r>
                                    <w:rPr>
                                      <w:color w:val="042E60"/>
                                      <w:spacing w:val="-1"/>
                                      <w:sz w:val="16"/>
                                      <w:szCs w:val="16"/>
                                    </w:rPr>
                                    <w:t>o</w:t>
                                  </w:r>
                                  <w:r>
                                    <w:rPr>
                                      <w:color w:val="042E60"/>
                                      <w:sz w:val="16"/>
                                      <w:szCs w:val="16"/>
                                    </w:rPr>
                                    <w:t>n</w:t>
                                  </w:r>
                                  <w:r>
                                    <w:rPr>
                                      <w:color w:val="042E60"/>
                                      <w:spacing w:val="2"/>
                                      <w:sz w:val="16"/>
                                      <w:szCs w:val="16"/>
                                    </w:rPr>
                                    <w:t xml:space="preserve"> </w:t>
                                  </w:r>
                                  <w:r>
                                    <w:rPr>
                                      <w:color w:val="042E60"/>
                                      <w:spacing w:val="-1"/>
                                      <w:sz w:val="16"/>
                                      <w:szCs w:val="16"/>
                                    </w:rPr>
                                    <w:t>l</w:t>
                                  </w:r>
                                  <w:r>
                                    <w:rPr>
                                      <w:color w:val="042E60"/>
                                      <w:sz w:val="16"/>
                                      <w:szCs w:val="16"/>
                                    </w:rPr>
                                    <w:t xml:space="preserve">a </w:t>
                                  </w:r>
                                  <w:r>
                                    <w:rPr>
                                      <w:color w:val="042E60"/>
                                      <w:spacing w:val="1"/>
                                      <w:sz w:val="16"/>
                                      <w:szCs w:val="16"/>
                                    </w:rPr>
                                    <w:t>id</w:t>
                                  </w:r>
                                  <w:r>
                                    <w:rPr>
                                      <w:color w:val="042E60"/>
                                      <w:spacing w:val="-2"/>
                                      <w:sz w:val="16"/>
                                      <w:szCs w:val="16"/>
                                    </w:rPr>
                                    <w:t>e</w:t>
                                  </w:r>
                                  <w:r>
                                    <w:rPr>
                                      <w:color w:val="042E60"/>
                                      <w:sz w:val="16"/>
                                      <w:szCs w:val="16"/>
                                    </w:rPr>
                                    <w:t>as</w:t>
                                  </w:r>
                                  <w:r>
                                    <w:rPr>
                                      <w:color w:val="042E60"/>
                                      <w:spacing w:val="-2"/>
                                      <w:sz w:val="16"/>
                                      <w:szCs w:val="16"/>
                                    </w:rPr>
                                    <w:t xml:space="preserve"> </w:t>
                                  </w:r>
                                  <w:r>
                                    <w:rPr>
                                      <w:color w:val="042E60"/>
                                      <w:spacing w:val="1"/>
                                      <w:sz w:val="16"/>
                                      <w:szCs w:val="16"/>
                                    </w:rPr>
                                    <w:t>d</w:t>
                                  </w:r>
                                  <w:r>
                                    <w:rPr>
                                      <w:color w:val="042E60"/>
                                      <w:sz w:val="16"/>
                                      <w:szCs w:val="16"/>
                                    </w:rPr>
                                    <w:t>e</w:t>
                                  </w:r>
                                  <w:r>
                                    <w:rPr>
                                      <w:color w:val="042E60"/>
                                      <w:spacing w:val="-1"/>
                                      <w:sz w:val="16"/>
                                      <w:szCs w:val="16"/>
                                    </w:rPr>
                                    <w:t xml:space="preserve"> lo</w:t>
                                  </w:r>
                                  <w:r>
                                    <w:rPr>
                                      <w:color w:val="042E60"/>
                                      <w:sz w:val="16"/>
                                      <w:szCs w:val="16"/>
                                    </w:rPr>
                                    <w:t xml:space="preserve">s </w:t>
                                  </w:r>
                                  <w:r>
                                    <w:rPr>
                                      <w:color w:val="042E60"/>
                                      <w:spacing w:val="1"/>
                                      <w:sz w:val="16"/>
                                      <w:szCs w:val="16"/>
                                    </w:rPr>
                                    <w:t>d</w:t>
                                  </w:r>
                                  <w:r>
                                    <w:rPr>
                                      <w:color w:val="042E60"/>
                                      <w:spacing w:val="-2"/>
                                      <w:sz w:val="16"/>
                                      <w:szCs w:val="16"/>
                                    </w:rPr>
                                    <w:t>e</w:t>
                                  </w:r>
                                  <w:r>
                                    <w:rPr>
                                      <w:color w:val="042E60"/>
                                      <w:sz w:val="16"/>
                                      <w:szCs w:val="16"/>
                                    </w:rPr>
                                    <w:t>más.</w:t>
                                  </w:r>
                                </w:p>
                                <w:p w:rsidR="009D2433" w:rsidRDefault="009D2433" w:rsidP="009D2433">
                                  <w:pPr>
                                    <w:spacing w:before="2" w:line="273" w:lineRule="auto"/>
                                    <w:ind w:left="3" w:right="-14" w:hanging="2"/>
                                    <w:jc w:val="center"/>
                                    <w:rPr>
                                      <w:color w:val="042E60"/>
                                      <w:sz w:val="16"/>
                                      <w:szCs w:val="16"/>
                                    </w:rPr>
                                  </w:pPr>
                                  <w:r>
                                    <w:rPr>
                                      <w:color w:val="042E60"/>
                                      <w:spacing w:val="-2"/>
                                      <w:sz w:val="16"/>
                                      <w:szCs w:val="16"/>
                                    </w:rPr>
                                    <w:t>T</w:t>
                                  </w:r>
                                  <w:r>
                                    <w:rPr>
                                      <w:color w:val="042E60"/>
                                      <w:spacing w:val="-1"/>
                                      <w:sz w:val="16"/>
                                      <w:szCs w:val="16"/>
                                    </w:rPr>
                                    <w:t>o</w:t>
                                  </w:r>
                                  <w:r>
                                    <w:rPr>
                                      <w:color w:val="042E60"/>
                                      <w:sz w:val="16"/>
                                      <w:szCs w:val="16"/>
                                    </w:rPr>
                                    <w:t xml:space="preserve">mar </w:t>
                                  </w:r>
                                  <w:r>
                                    <w:rPr>
                                      <w:color w:val="042E60"/>
                                      <w:spacing w:val="1"/>
                                      <w:sz w:val="16"/>
                                      <w:szCs w:val="16"/>
                                    </w:rPr>
                                    <w:t>tu</w:t>
                                  </w:r>
                                  <w:r>
                                    <w:rPr>
                                      <w:color w:val="042E60"/>
                                      <w:spacing w:val="-1"/>
                                      <w:sz w:val="16"/>
                                      <w:szCs w:val="16"/>
                                    </w:rPr>
                                    <w:t>r</w:t>
                                  </w:r>
                                  <w:r>
                                    <w:rPr>
                                      <w:color w:val="042E60"/>
                                      <w:spacing w:val="1"/>
                                      <w:sz w:val="16"/>
                                      <w:szCs w:val="16"/>
                                    </w:rPr>
                                    <w:t>n</w:t>
                                  </w:r>
                                  <w:r>
                                    <w:rPr>
                                      <w:color w:val="042E60"/>
                                      <w:spacing w:val="-1"/>
                                      <w:sz w:val="16"/>
                                      <w:szCs w:val="16"/>
                                    </w:rPr>
                                    <w:t>o</w:t>
                                  </w:r>
                                  <w:r>
                                    <w:rPr>
                                      <w:color w:val="042E60"/>
                                      <w:sz w:val="16"/>
                                      <w:szCs w:val="16"/>
                                    </w:rPr>
                                    <w:t xml:space="preserve">s </w:t>
                                  </w:r>
                                  <w:r>
                                    <w:rPr>
                                      <w:color w:val="042E60"/>
                                      <w:spacing w:val="-1"/>
                                      <w:sz w:val="16"/>
                                      <w:szCs w:val="16"/>
                                    </w:rPr>
                                    <w:t>e</w:t>
                                  </w:r>
                                  <w:r>
                                    <w:rPr>
                                      <w:color w:val="042E60"/>
                                      <w:sz w:val="16"/>
                                      <w:szCs w:val="16"/>
                                    </w:rPr>
                                    <w:t xml:space="preserve">n </w:t>
                                  </w:r>
                                  <w:r>
                                    <w:rPr>
                                      <w:color w:val="042E60"/>
                                      <w:spacing w:val="-2"/>
                                      <w:sz w:val="16"/>
                                      <w:szCs w:val="16"/>
                                    </w:rPr>
                                    <w:t>e</w:t>
                                  </w:r>
                                  <w:r>
                                    <w:rPr>
                                      <w:color w:val="042E60"/>
                                      <w:sz w:val="16"/>
                                      <w:szCs w:val="16"/>
                                    </w:rPr>
                                    <w:t>l</w:t>
                                  </w:r>
                                  <w:r>
                                    <w:rPr>
                                      <w:color w:val="042E60"/>
                                      <w:spacing w:val="-1"/>
                                      <w:sz w:val="16"/>
                                      <w:szCs w:val="16"/>
                                    </w:rPr>
                                    <w:t xml:space="preserve"> </w:t>
                                  </w:r>
                                  <w:r>
                                    <w:rPr>
                                      <w:color w:val="042E60"/>
                                      <w:sz w:val="16"/>
                                      <w:szCs w:val="16"/>
                                    </w:rPr>
                                    <w:t>m</w:t>
                                  </w:r>
                                  <w:r>
                                    <w:rPr>
                                      <w:color w:val="042E60"/>
                                      <w:spacing w:val="-1"/>
                                      <w:sz w:val="16"/>
                                      <w:szCs w:val="16"/>
                                    </w:rPr>
                                    <w:t>o</w:t>
                                  </w:r>
                                  <w:r>
                                    <w:rPr>
                                      <w:color w:val="042E60"/>
                                      <w:sz w:val="16"/>
                                      <w:szCs w:val="16"/>
                                    </w:rPr>
                                    <w:t>m</w:t>
                                  </w:r>
                                  <w:r>
                                    <w:rPr>
                                      <w:color w:val="042E60"/>
                                      <w:spacing w:val="-2"/>
                                      <w:sz w:val="16"/>
                                      <w:szCs w:val="16"/>
                                    </w:rPr>
                                    <w:t>e</w:t>
                                  </w:r>
                                  <w:r>
                                    <w:rPr>
                                      <w:color w:val="042E60"/>
                                      <w:spacing w:val="1"/>
                                      <w:sz w:val="16"/>
                                      <w:szCs w:val="16"/>
                                    </w:rPr>
                                    <w:t>nt</w:t>
                                  </w:r>
                                  <w:r>
                                    <w:rPr>
                                      <w:color w:val="042E60"/>
                                      <w:sz w:val="16"/>
                                      <w:szCs w:val="16"/>
                                    </w:rPr>
                                    <w:t xml:space="preserve">o </w:t>
                                  </w:r>
                                  <w:r>
                                    <w:rPr>
                                      <w:color w:val="042E60"/>
                                      <w:spacing w:val="1"/>
                                      <w:sz w:val="16"/>
                                      <w:szCs w:val="16"/>
                                    </w:rPr>
                                    <w:t>d</w:t>
                                  </w:r>
                                  <w:r>
                                    <w:rPr>
                                      <w:color w:val="042E60"/>
                                      <w:sz w:val="16"/>
                                      <w:szCs w:val="16"/>
                                    </w:rPr>
                                    <w:t>e</w:t>
                                  </w:r>
                                  <w:r>
                                    <w:rPr>
                                      <w:color w:val="042E60"/>
                                      <w:spacing w:val="-1"/>
                                      <w:sz w:val="16"/>
                                      <w:szCs w:val="16"/>
                                    </w:rPr>
                                    <w:t xml:space="preserve"> h</w:t>
                                  </w:r>
                                  <w:r>
                                    <w:rPr>
                                      <w:color w:val="042E60"/>
                                      <w:spacing w:val="-2"/>
                                      <w:sz w:val="16"/>
                                      <w:szCs w:val="16"/>
                                    </w:rPr>
                                    <w:t>a</w:t>
                                  </w:r>
                                  <w:r>
                                    <w:rPr>
                                      <w:color w:val="042E60"/>
                                      <w:spacing w:val="1"/>
                                      <w:sz w:val="16"/>
                                      <w:szCs w:val="16"/>
                                    </w:rPr>
                                    <w:t>b</w:t>
                                  </w:r>
                                  <w:r>
                                    <w:rPr>
                                      <w:color w:val="042E60"/>
                                      <w:spacing w:val="-1"/>
                                      <w:sz w:val="16"/>
                                      <w:szCs w:val="16"/>
                                    </w:rPr>
                                    <w:t>l</w:t>
                                  </w:r>
                                  <w:r>
                                    <w:rPr>
                                      <w:color w:val="042E60"/>
                                      <w:sz w:val="16"/>
                                      <w:szCs w:val="16"/>
                                    </w:rPr>
                                    <w:t>a</w:t>
                                  </w:r>
                                  <w:r>
                                    <w:rPr>
                                      <w:color w:val="042E60"/>
                                      <w:spacing w:val="-1"/>
                                      <w:sz w:val="16"/>
                                      <w:szCs w:val="16"/>
                                    </w:rPr>
                                    <w:t>r</w:t>
                                  </w:r>
                                  <w:r>
                                    <w:rPr>
                                      <w:color w:val="042E60"/>
                                      <w:sz w:val="16"/>
                                      <w:szCs w:val="16"/>
                                    </w:rPr>
                                    <w:t xml:space="preserve">. </w:t>
                                  </w:r>
                                  <w:r>
                                    <w:rPr>
                                      <w:color w:val="042E60"/>
                                      <w:spacing w:val="1"/>
                                      <w:sz w:val="16"/>
                                      <w:szCs w:val="16"/>
                                    </w:rPr>
                                    <w:t>R</w:t>
                                  </w:r>
                                  <w:r>
                                    <w:rPr>
                                      <w:color w:val="042E60"/>
                                      <w:spacing w:val="-2"/>
                                      <w:sz w:val="16"/>
                                      <w:szCs w:val="16"/>
                                    </w:rPr>
                                    <w:t>e</w:t>
                                  </w:r>
                                  <w:r>
                                    <w:rPr>
                                      <w:color w:val="042E60"/>
                                      <w:sz w:val="16"/>
                                      <w:szCs w:val="16"/>
                                    </w:rPr>
                                    <w:t>s</w:t>
                                  </w:r>
                                  <w:r>
                                    <w:rPr>
                                      <w:color w:val="042E60"/>
                                      <w:spacing w:val="1"/>
                                      <w:sz w:val="16"/>
                                      <w:szCs w:val="16"/>
                                    </w:rPr>
                                    <w:t>p</w:t>
                                  </w:r>
                                  <w:r>
                                    <w:rPr>
                                      <w:color w:val="042E60"/>
                                      <w:spacing w:val="-2"/>
                                      <w:sz w:val="16"/>
                                      <w:szCs w:val="16"/>
                                    </w:rPr>
                                    <w:t>e</w:t>
                                  </w:r>
                                  <w:r>
                                    <w:rPr>
                                      <w:color w:val="042E60"/>
                                      <w:spacing w:val="1"/>
                                      <w:sz w:val="16"/>
                                      <w:szCs w:val="16"/>
                                    </w:rPr>
                                    <w:t>t</w:t>
                                  </w:r>
                                  <w:r>
                                    <w:rPr>
                                      <w:color w:val="042E60"/>
                                      <w:sz w:val="16"/>
                                      <w:szCs w:val="16"/>
                                    </w:rPr>
                                    <w:t xml:space="preserve">o </w:t>
                                  </w:r>
                                  <w:r>
                                    <w:rPr>
                                      <w:color w:val="042E60"/>
                                      <w:spacing w:val="-1"/>
                                      <w:sz w:val="16"/>
                                      <w:szCs w:val="16"/>
                                    </w:rPr>
                                    <w:t>h</w:t>
                                  </w:r>
                                  <w:r>
                                    <w:rPr>
                                      <w:color w:val="042E60"/>
                                      <w:sz w:val="16"/>
                                      <w:szCs w:val="16"/>
                                    </w:rPr>
                                    <w:t>ac</w:t>
                                  </w:r>
                                  <w:r>
                                    <w:rPr>
                                      <w:color w:val="042E60"/>
                                      <w:spacing w:val="-1"/>
                                      <w:sz w:val="16"/>
                                      <w:szCs w:val="16"/>
                                    </w:rPr>
                                    <w:t>i</w:t>
                                  </w:r>
                                  <w:r>
                                    <w:rPr>
                                      <w:color w:val="042E60"/>
                                      <w:sz w:val="16"/>
                                      <w:szCs w:val="16"/>
                                    </w:rPr>
                                    <w:t>a</w:t>
                                  </w:r>
                                  <w:r>
                                    <w:rPr>
                                      <w:color w:val="042E60"/>
                                      <w:spacing w:val="1"/>
                                      <w:sz w:val="16"/>
                                      <w:szCs w:val="16"/>
                                    </w:rPr>
                                    <w:t xml:space="preserve"> </w:t>
                                  </w:r>
                                  <w:r>
                                    <w:rPr>
                                      <w:color w:val="042E60"/>
                                      <w:spacing w:val="-1"/>
                                      <w:sz w:val="16"/>
                                      <w:szCs w:val="16"/>
                                    </w:rPr>
                                    <w:t>l</w:t>
                                  </w:r>
                                  <w:r>
                                    <w:rPr>
                                      <w:color w:val="042E60"/>
                                      <w:sz w:val="16"/>
                                      <w:szCs w:val="16"/>
                                    </w:rPr>
                                    <w:t>as</w:t>
                                  </w:r>
                                  <w:r>
                                    <w:rPr>
                                      <w:color w:val="042E60"/>
                                      <w:spacing w:val="-2"/>
                                      <w:sz w:val="16"/>
                                      <w:szCs w:val="16"/>
                                    </w:rPr>
                                    <w:t xml:space="preserve"> </w:t>
                                  </w:r>
                                  <w:r>
                                    <w:rPr>
                                      <w:color w:val="042E60"/>
                                      <w:spacing w:val="-1"/>
                                      <w:sz w:val="16"/>
                                      <w:szCs w:val="16"/>
                                    </w:rPr>
                                    <w:t>o</w:t>
                                  </w:r>
                                  <w:r>
                                    <w:rPr>
                                      <w:color w:val="042E60"/>
                                      <w:spacing w:val="1"/>
                                      <w:sz w:val="16"/>
                                      <w:szCs w:val="16"/>
                                    </w:rPr>
                                    <w:t>p</w:t>
                                  </w:r>
                                  <w:r>
                                    <w:rPr>
                                      <w:color w:val="042E60"/>
                                      <w:spacing w:val="-1"/>
                                      <w:sz w:val="16"/>
                                      <w:szCs w:val="16"/>
                                    </w:rPr>
                                    <w:t>i</w:t>
                                  </w:r>
                                  <w:r>
                                    <w:rPr>
                                      <w:color w:val="042E60"/>
                                      <w:spacing w:val="1"/>
                                      <w:sz w:val="16"/>
                                      <w:szCs w:val="16"/>
                                    </w:rPr>
                                    <w:t>ni</w:t>
                                  </w:r>
                                  <w:r>
                                    <w:rPr>
                                      <w:color w:val="042E60"/>
                                      <w:spacing w:val="-4"/>
                                      <w:sz w:val="16"/>
                                      <w:szCs w:val="16"/>
                                    </w:rPr>
                                    <w:t>o</w:t>
                                  </w:r>
                                  <w:r>
                                    <w:rPr>
                                      <w:color w:val="042E60"/>
                                      <w:spacing w:val="1"/>
                                      <w:sz w:val="16"/>
                                      <w:szCs w:val="16"/>
                                    </w:rPr>
                                    <w:t>n</w:t>
                                  </w:r>
                                  <w:r>
                                    <w:rPr>
                                      <w:color w:val="042E60"/>
                                      <w:spacing w:val="-2"/>
                                      <w:sz w:val="16"/>
                                      <w:szCs w:val="16"/>
                                    </w:rPr>
                                    <w:t>e</w:t>
                                  </w:r>
                                  <w:r>
                                    <w:rPr>
                                      <w:color w:val="042E60"/>
                                      <w:sz w:val="16"/>
                                      <w:szCs w:val="16"/>
                                    </w:rPr>
                                    <w:t xml:space="preserve">s </w:t>
                                  </w:r>
                                  <w:r>
                                    <w:rPr>
                                      <w:color w:val="042E60"/>
                                      <w:spacing w:val="1"/>
                                      <w:sz w:val="16"/>
                                      <w:szCs w:val="16"/>
                                    </w:rPr>
                                    <w:t>d</w:t>
                                  </w:r>
                                  <w:r>
                                    <w:rPr>
                                      <w:color w:val="042E60"/>
                                      <w:sz w:val="16"/>
                                      <w:szCs w:val="16"/>
                                    </w:rPr>
                                    <w:t>e</w:t>
                                  </w:r>
                                  <w:r>
                                    <w:rPr>
                                      <w:color w:val="042E60"/>
                                      <w:spacing w:val="-1"/>
                                      <w:sz w:val="16"/>
                                      <w:szCs w:val="16"/>
                                    </w:rPr>
                                    <w:t xml:space="preserve"> lo</w:t>
                                  </w:r>
                                  <w:r>
                                    <w:rPr>
                                      <w:color w:val="042E60"/>
                                      <w:sz w:val="16"/>
                                      <w:szCs w:val="16"/>
                                    </w:rPr>
                                    <w:t xml:space="preserve">s </w:t>
                                  </w:r>
                                  <w:r>
                                    <w:rPr>
                                      <w:color w:val="042E60"/>
                                      <w:spacing w:val="1"/>
                                      <w:sz w:val="16"/>
                                      <w:szCs w:val="16"/>
                                    </w:rPr>
                                    <w:t>d</w:t>
                                  </w:r>
                                  <w:r>
                                    <w:rPr>
                                      <w:color w:val="042E60"/>
                                      <w:spacing w:val="-4"/>
                                      <w:sz w:val="16"/>
                                      <w:szCs w:val="16"/>
                                    </w:rPr>
                                    <w:t>e</w:t>
                                  </w:r>
                                  <w:r>
                                    <w:rPr>
                                      <w:color w:val="042E60"/>
                                      <w:sz w:val="16"/>
                                      <w:szCs w:val="16"/>
                                    </w:rPr>
                                    <w:t xml:space="preserve">más </w:t>
                                  </w:r>
                                  <w:r>
                                    <w:rPr>
                                      <w:color w:val="042E60"/>
                                      <w:spacing w:val="-1"/>
                                      <w:sz w:val="16"/>
                                      <w:szCs w:val="16"/>
                                    </w:rPr>
                                    <w:t>S</w:t>
                                  </w:r>
                                  <w:r>
                                    <w:rPr>
                                      <w:color w:val="042E60"/>
                                      <w:spacing w:val="-2"/>
                                      <w:sz w:val="16"/>
                                      <w:szCs w:val="16"/>
                                    </w:rPr>
                                    <w:t>e</w:t>
                                  </w:r>
                                  <w:r>
                                    <w:rPr>
                                      <w:color w:val="042E60"/>
                                      <w:sz w:val="16"/>
                                      <w:szCs w:val="16"/>
                                    </w:rPr>
                                    <w:t xml:space="preserve">r </w:t>
                                  </w:r>
                                  <w:r>
                                    <w:rPr>
                                      <w:color w:val="042E60"/>
                                      <w:spacing w:val="-1"/>
                                      <w:sz w:val="16"/>
                                      <w:szCs w:val="16"/>
                                    </w:rPr>
                                    <w:t>r</w:t>
                                  </w:r>
                                  <w:r>
                                    <w:rPr>
                                      <w:color w:val="042E60"/>
                                      <w:spacing w:val="-2"/>
                                      <w:sz w:val="16"/>
                                      <w:szCs w:val="16"/>
                                    </w:rPr>
                                    <w:t>e</w:t>
                                  </w:r>
                                  <w:r>
                                    <w:rPr>
                                      <w:color w:val="042E60"/>
                                      <w:sz w:val="16"/>
                                      <w:szCs w:val="16"/>
                                    </w:rPr>
                                    <w:t>s</w:t>
                                  </w:r>
                                  <w:r>
                                    <w:rPr>
                                      <w:color w:val="042E60"/>
                                      <w:spacing w:val="1"/>
                                      <w:sz w:val="16"/>
                                      <w:szCs w:val="16"/>
                                    </w:rPr>
                                    <w:t>p</w:t>
                                  </w:r>
                                  <w:r>
                                    <w:rPr>
                                      <w:color w:val="042E60"/>
                                      <w:spacing w:val="-2"/>
                                      <w:sz w:val="16"/>
                                      <w:szCs w:val="16"/>
                                    </w:rPr>
                                    <w:t>e</w:t>
                                  </w:r>
                                  <w:r>
                                    <w:rPr>
                                      <w:color w:val="042E60"/>
                                      <w:spacing w:val="1"/>
                                      <w:sz w:val="16"/>
                                      <w:szCs w:val="16"/>
                                    </w:rPr>
                                    <w:t>tu</w:t>
                                  </w:r>
                                  <w:r>
                                    <w:rPr>
                                      <w:color w:val="042E60"/>
                                      <w:spacing w:val="-1"/>
                                      <w:sz w:val="16"/>
                                      <w:szCs w:val="16"/>
                                    </w:rPr>
                                    <w:t>o</w:t>
                                  </w:r>
                                  <w:r>
                                    <w:rPr>
                                      <w:color w:val="042E60"/>
                                      <w:sz w:val="16"/>
                                      <w:szCs w:val="16"/>
                                    </w:rPr>
                                    <w:t>so</w:t>
                                  </w:r>
                                  <w:r>
                                    <w:rPr>
                                      <w:color w:val="042E60"/>
                                      <w:spacing w:val="-1"/>
                                      <w:sz w:val="16"/>
                                      <w:szCs w:val="16"/>
                                    </w:rPr>
                                    <w:t xml:space="preserve"> </w:t>
                                  </w:r>
                                  <w:r>
                                    <w:rPr>
                                      <w:color w:val="042E60"/>
                                      <w:sz w:val="16"/>
                                      <w:szCs w:val="16"/>
                                    </w:rPr>
                                    <w:t>a</w:t>
                                  </w:r>
                                  <w:r>
                                    <w:rPr>
                                      <w:color w:val="042E60"/>
                                      <w:spacing w:val="1"/>
                                      <w:sz w:val="16"/>
                                      <w:szCs w:val="16"/>
                                    </w:rPr>
                                    <w:t>nt</w:t>
                                  </w:r>
                                  <w:r>
                                    <w:rPr>
                                      <w:color w:val="042E60"/>
                                      <w:sz w:val="16"/>
                                      <w:szCs w:val="16"/>
                                    </w:rPr>
                                    <w:t>e</w:t>
                                  </w:r>
                                  <w:r>
                                    <w:rPr>
                                      <w:color w:val="042E60"/>
                                      <w:spacing w:val="-3"/>
                                      <w:sz w:val="16"/>
                                      <w:szCs w:val="16"/>
                                    </w:rPr>
                                    <w:t xml:space="preserve"> </w:t>
                                  </w:r>
                                  <w:r>
                                    <w:rPr>
                                      <w:color w:val="042E60"/>
                                      <w:spacing w:val="1"/>
                                      <w:sz w:val="16"/>
                                      <w:szCs w:val="16"/>
                                    </w:rPr>
                                    <w:t>di</w:t>
                                  </w:r>
                                  <w:r>
                                    <w:rPr>
                                      <w:color w:val="042E60"/>
                                      <w:spacing w:val="-1"/>
                                      <w:sz w:val="16"/>
                                      <w:szCs w:val="16"/>
                                    </w:rPr>
                                    <w:t>v</w:t>
                                  </w:r>
                                  <w:r>
                                    <w:rPr>
                                      <w:color w:val="042E60"/>
                                      <w:spacing w:val="-2"/>
                                      <w:sz w:val="16"/>
                                      <w:szCs w:val="16"/>
                                    </w:rPr>
                                    <w:t>e</w:t>
                                  </w:r>
                                  <w:r>
                                    <w:rPr>
                                      <w:color w:val="042E60"/>
                                      <w:spacing w:val="-1"/>
                                      <w:sz w:val="16"/>
                                      <w:szCs w:val="16"/>
                                    </w:rPr>
                                    <w:t>r</w:t>
                                  </w:r>
                                  <w:r>
                                    <w:rPr>
                                      <w:color w:val="042E60"/>
                                      <w:sz w:val="16"/>
                                      <w:szCs w:val="16"/>
                                    </w:rPr>
                                    <w:t>sas</w:t>
                                  </w:r>
                                  <w:r>
                                    <w:rPr>
                                      <w:color w:val="042E60"/>
                                      <w:spacing w:val="1"/>
                                      <w:sz w:val="16"/>
                                      <w:szCs w:val="16"/>
                                    </w:rPr>
                                    <w:t xml:space="preserve"> </w:t>
                                  </w:r>
                                  <w:r>
                                    <w:rPr>
                                      <w:color w:val="042E60"/>
                                      <w:spacing w:val="-1"/>
                                      <w:sz w:val="16"/>
                                      <w:szCs w:val="16"/>
                                    </w:rPr>
                                    <w:t>op</w:t>
                                  </w:r>
                                  <w:r>
                                    <w:rPr>
                                      <w:color w:val="042E60"/>
                                      <w:spacing w:val="1"/>
                                      <w:sz w:val="16"/>
                                      <w:szCs w:val="16"/>
                                    </w:rPr>
                                    <w:t>i</w:t>
                                  </w:r>
                                  <w:r>
                                    <w:rPr>
                                      <w:color w:val="042E60"/>
                                      <w:spacing w:val="-1"/>
                                      <w:sz w:val="16"/>
                                      <w:szCs w:val="16"/>
                                    </w:rPr>
                                    <w:t>n</w:t>
                                  </w:r>
                                  <w:r>
                                    <w:rPr>
                                      <w:color w:val="042E60"/>
                                      <w:spacing w:val="1"/>
                                      <w:sz w:val="16"/>
                                      <w:szCs w:val="16"/>
                                    </w:rPr>
                                    <w:t>i</w:t>
                                  </w:r>
                                  <w:r>
                                    <w:rPr>
                                      <w:color w:val="042E60"/>
                                      <w:spacing w:val="-1"/>
                                      <w:sz w:val="16"/>
                                      <w:szCs w:val="16"/>
                                    </w:rPr>
                                    <w:t>o</w:t>
                                  </w:r>
                                  <w:r>
                                    <w:rPr>
                                      <w:color w:val="042E60"/>
                                      <w:spacing w:val="1"/>
                                      <w:sz w:val="16"/>
                                      <w:szCs w:val="16"/>
                                    </w:rPr>
                                    <w:t>n</w:t>
                                  </w:r>
                                  <w:r>
                                    <w:rPr>
                                      <w:color w:val="042E60"/>
                                      <w:spacing w:val="-2"/>
                                      <w:sz w:val="16"/>
                                      <w:szCs w:val="16"/>
                                    </w:rPr>
                                    <w:t>e</w:t>
                                  </w:r>
                                  <w:r>
                                    <w:rPr>
                                      <w:color w:val="042E60"/>
                                      <w:sz w:val="16"/>
                                      <w:szCs w:val="16"/>
                                    </w:rPr>
                                    <w:t>s.</w:t>
                                  </w:r>
                                </w:p>
                                <w:p w:rsidR="006A2744" w:rsidRDefault="006A2744" w:rsidP="009D2433">
                                  <w:pPr>
                                    <w:spacing w:before="2" w:line="273" w:lineRule="auto"/>
                                    <w:ind w:left="3" w:right="-14" w:hanging="2"/>
                                    <w:jc w:val="center"/>
                                    <w:rPr>
                                      <w:color w:val="042E60"/>
                                      <w:sz w:val="16"/>
                                      <w:szCs w:val="16"/>
                                    </w:rPr>
                                  </w:pPr>
                                  <w:r>
                                    <w:rPr>
                                      <w:color w:val="042E60"/>
                                      <w:sz w:val="16"/>
                                      <w:szCs w:val="16"/>
                                    </w:rPr>
                                    <w:t>No burlarse de las ideas de los demás.</w:t>
                                  </w:r>
                                </w:p>
                                <w:p w:rsidR="006A2744" w:rsidRDefault="006A2744" w:rsidP="009D2433">
                                  <w:pPr>
                                    <w:spacing w:before="2" w:line="273" w:lineRule="auto"/>
                                    <w:ind w:left="3" w:right="-14" w:hanging="2"/>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3" o:spid="_x0000_s1027" type="#_x0000_t202" style="position:absolute;left:0;text-align:left;margin-left:155pt;margin-top:34.8pt;width:134.75pt;height:9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" filled="f" stroked="f">
                      <v:textbox inset="0,0,0,0">
                        <w:txbxContent>
                          <w:p w:rsidR="009D2433" w:rsidRDefault="009D2433" w:rsidP="009D2433">
                            <w:pPr>
                              <w:spacing w:line="160" w:lineRule="exact"/>
                              <w:ind w:left="628" w:right="608"/>
                              <w:jc w:val="center"/>
                              <w:rPr>
                                <w:sz w:val="16"/>
                                <w:szCs w:val="16"/>
                              </w:rPr>
                            </w:pPr>
                            <w:r>
                              <w:rPr>
                                <w:color w:val="042E60"/>
                                <w:spacing w:val="-3"/>
                                <w:sz w:val="16"/>
                                <w:szCs w:val="16"/>
                              </w:rPr>
                              <w:t>A</w:t>
                            </w:r>
                            <w:r>
                              <w:rPr>
                                <w:color w:val="042E60"/>
                                <w:sz w:val="16"/>
                                <w:szCs w:val="16"/>
                              </w:rPr>
                              <w:t>m</w:t>
                            </w:r>
                            <w:r>
                              <w:rPr>
                                <w:color w:val="042E60"/>
                                <w:spacing w:val="1"/>
                                <w:sz w:val="16"/>
                                <w:szCs w:val="16"/>
                              </w:rPr>
                              <w:t>bi</w:t>
                            </w:r>
                            <w:r>
                              <w:rPr>
                                <w:color w:val="042E60"/>
                                <w:spacing w:val="-2"/>
                                <w:sz w:val="16"/>
                                <w:szCs w:val="16"/>
                              </w:rPr>
                              <w:t>e</w:t>
                            </w:r>
                            <w:r>
                              <w:rPr>
                                <w:color w:val="042E60"/>
                                <w:spacing w:val="1"/>
                                <w:sz w:val="16"/>
                                <w:szCs w:val="16"/>
                              </w:rPr>
                              <w:t>nt</w:t>
                            </w:r>
                            <w:r>
                              <w:rPr>
                                <w:color w:val="042E60"/>
                                <w:sz w:val="16"/>
                                <w:szCs w:val="16"/>
                              </w:rPr>
                              <w:t>e</w:t>
                            </w:r>
                            <w:r>
                              <w:rPr>
                                <w:color w:val="042E60"/>
                                <w:spacing w:val="-1"/>
                                <w:sz w:val="16"/>
                                <w:szCs w:val="16"/>
                              </w:rPr>
                              <w:t xml:space="preserve"> r</w:t>
                            </w:r>
                            <w:r>
                              <w:rPr>
                                <w:color w:val="042E60"/>
                                <w:spacing w:val="-2"/>
                                <w:sz w:val="16"/>
                                <w:szCs w:val="16"/>
                              </w:rPr>
                              <w:t>e</w:t>
                            </w:r>
                            <w:r>
                              <w:rPr>
                                <w:color w:val="042E60"/>
                                <w:sz w:val="16"/>
                                <w:szCs w:val="16"/>
                              </w:rPr>
                              <w:t>s</w:t>
                            </w:r>
                            <w:r>
                              <w:rPr>
                                <w:color w:val="042E60"/>
                                <w:spacing w:val="1"/>
                                <w:sz w:val="16"/>
                                <w:szCs w:val="16"/>
                              </w:rPr>
                              <w:t>p</w:t>
                            </w:r>
                            <w:r>
                              <w:rPr>
                                <w:color w:val="042E60"/>
                                <w:spacing w:val="-2"/>
                                <w:sz w:val="16"/>
                                <w:szCs w:val="16"/>
                              </w:rPr>
                              <w:t>e</w:t>
                            </w:r>
                            <w:r>
                              <w:rPr>
                                <w:color w:val="042E60"/>
                                <w:spacing w:val="1"/>
                                <w:sz w:val="16"/>
                                <w:szCs w:val="16"/>
                              </w:rPr>
                              <w:t>tu</w:t>
                            </w:r>
                            <w:r>
                              <w:rPr>
                                <w:color w:val="042E60"/>
                                <w:spacing w:val="-1"/>
                                <w:sz w:val="16"/>
                                <w:szCs w:val="16"/>
                              </w:rPr>
                              <w:t>o</w:t>
                            </w:r>
                            <w:r>
                              <w:rPr>
                                <w:color w:val="042E60"/>
                                <w:sz w:val="16"/>
                                <w:szCs w:val="16"/>
                              </w:rPr>
                              <w:t>s</w:t>
                            </w:r>
                            <w:r>
                              <w:rPr>
                                <w:color w:val="042E60"/>
                                <w:spacing w:val="-1"/>
                                <w:sz w:val="16"/>
                                <w:szCs w:val="16"/>
                              </w:rPr>
                              <w:t>o</w:t>
                            </w:r>
                            <w:r>
                              <w:rPr>
                                <w:color w:val="042E60"/>
                                <w:sz w:val="16"/>
                                <w:szCs w:val="16"/>
                              </w:rPr>
                              <w:t>.</w:t>
                            </w:r>
                          </w:p>
                          <w:p w:rsidR="009D2433" w:rsidRDefault="009D2433" w:rsidP="009D2433">
                            <w:pPr>
                              <w:spacing w:before="25" w:line="273" w:lineRule="auto"/>
                              <w:ind w:left="739" w:right="21" w:hanging="739"/>
                              <w:rPr>
                                <w:sz w:val="16"/>
                                <w:szCs w:val="16"/>
                              </w:rPr>
                            </w:pPr>
                            <w:r>
                              <w:rPr>
                                <w:color w:val="042E60"/>
                                <w:spacing w:val="1"/>
                                <w:sz w:val="16"/>
                                <w:szCs w:val="16"/>
                              </w:rPr>
                              <w:t>Bu</w:t>
                            </w:r>
                            <w:r>
                              <w:rPr>
                                <w:color w:val="042E60"/>
                                <w:spacing w:val="-2"/>
                                <w:sz w:val="16"/>
                                <w:szCs w:val="16"/>
                              </w:rPr>
                              <w:t>e</w:t>
                            </w:r>
                            <w:r>
                              <w:rPr>
                                <w:color w:val="042E60"/>
                                <w:spacing w:val="-1"/>
                                <w:sz w:val="16"/>
                                <w:szCs w:val="16"/>
                              </w:rPr>
                              <w:t>n</w:t>
                            </w:r>
                            <w:r>
                              <w:rPr>
                                <w:color w:val="042E60"/>
                                <w:sz w:val="16"/>
                                <w:szCs w:val="16"/>
                              </w:rPr>
                              <w:t>a</w:t>
                            </w:r>
                            <w:r>
                              <w:rPr>
                                <w:color w:val="042E60"/>
                                <w:spacing w:val="1"/>
                                <w:sz w:val="16"/>
                                <w:szCs w:val="16"/>
                              </w:rPr>
                              <w:t xml:space="preserve"> </w:t>
                            </w:r>
                            <w:r>
                              <w:rPr>
                                <w:color w:val="042E60"/>
                                <w:spacing w:val="-2"/>
                                <w:sz w:val="16"/>
                                <w:szCs w:val="16"/>
                              </w:rPr>
                              <w:t>e</w:t>
                            </w:r>
                            <w:r>
                              <w:rPr>
                                <w:color w:val="042E60"/>
                                <w:sz w:val="16"/>
                                <w:szCs w:val="16"/>
                              </w:rPr>
                              <w:t>s</w:t>
                            </w:r>
                            <w:r>
                              <w:rPr>
                                <w:color w:val="042E60"/>
                                <w:spacing w:val="-2"/>
                                <w:sz w:val="16"/>
                                <w:szCs w:val="16"/>
                              </w:rPr>
                              <w:t>c</w:t>
                            </w:r>
                            <w:r>
                              <w:rPr>
                                <w:color w:val="042E60"/>
                                <w:spacing w:val="1"/>
                                <w:sz w:val="16"/>
                                <w:szCs w:val="16"/>
                              </w:rPr>
                              <w:t>u</w:t>
                            </w:r>
                            <w:r>
                              <w:rPr>
                                <w:color w:val="042E60"/>
                                <w:spacing w:val="-2"/>
                                <w:sz w:val="16"/>
                                <w:szCs w:val="16"/>
                              </w:rPr>
                              <w:t>c</w:t>
                            </w:r>
                            <w:r>
                              <w:rPr>
                                <w:color w:val="042E60"/>
                                <w:spacing w:val="1"/>
                                <w:sz w:val="16"/>
                                <w:szCs w:val="16"/>
                              </w:rPr>
                              <w:t>h</w:t>
                            </w:r>
                            <w:r>
                              <w:rPr>
                                <w:color w:val="042E60"/>
                                <w:sz w:val="16"/>
                                <w:szCs w:val="16"/>
                              </w:rPr>
                              <w:t>a:</w:t>
                            </w:r>
                            <w:r>
                              <w:rPr>
                                <w:color w:val="042E60"/>
                                <w:spacing w:val="-1"/>
                                <w:sz w:val="16"/>
                                <w:szCs w:val="16"/>
                              </w:rPr>
                              <w:t xml:space="preserve"> p</w:t>
                            </w:r>
                            <w:r>
                              <w:rPr>
                                <w:color w:val="042E60"/>
                                <w:sz w:val="16"/>
                                <w:szCs w:val="16"/>
                              </w:rPr>
                              <w:t>a</w:t>
                            </w:r>
                            <w:r>
                              <w:rPr>
                                <w:color w:val="042E60"/>
                                <w:spacing w:val="-2"/>
                                <w:sz w:val="16"/>
                                <w:szCs w:val="16"/>
                              </w:rPr>
                              <w:t>c</w:t>
                            </w:r>
                            <w:r>
                              <w:rPr>
                                <w:color w:val="042E60"/>
                                <w:spacing w:val="1"/>
                                <w:sz w:val="16"/>
                                <w:szCs w:val="16"/>
                              </w:rPr>
                              <w:t>i</w:t>
                            </w:r>
                            <w:r>
                              <w:rPr>
                                <w:color w:val="042E60"/>
                                <w:spacing w:val="-2"/>
                                <w:sz w:val="16"/>
                                <w:szCs w:val="16"/>
                              </w:rPr>
                              <w:t>e</w:t>
                            </w:r>
                            <w:r>
                              <w:rPr>
                                <w:color w:val="042E60"/>
                                <w:spacing w:val="1"/>
                                <w:sz w:val="16"/>
                                <w:szCs w:val="16"/>
                              </w:rPr>
                              <w:t>n</w:t>
                            </w:r>
                            <w:r>
                              <w:rPr>
                                <w:color w:val="042E60"/>
                                <w:spacing w:val="-2"/>
                                <w:sz w:val="16"/>
                                <w:szCs w:val="16"/>
                              </w:rPr>
                              <w:t>c</w:t>
                            </w:r>
                            <w:r>
                              <w:rPr>
                                <w:color w:val="042E60"/>
                                <w:spacing w:val="1"/>
                                <w:sz w:val="16"/>
                                <w:szCs w:val="16"/>
                              </w:rPr>
                              <w:t>i</w:t>
                            </w:r>
                            <w:r>
                              <w:rPr>
                                <w:color w:val="042E60"/>
                                <w:sz w:val="16"/>
                                <w:szCs w:val="16"/>
                              </w:rPr>
                              <w:t>a</w:t>
                            </w:r>
                            <w:r>
                              <w:rPr>
                                <w:color w:val="042E60"/>
                                <w:spacing w:val="1"/>
                                <w:sz w:val="16"/>
                                <w:szCs w:val="16"/>
                              </w:rPr>
                              <w:t xml:space="preserve"> </w:t>
                            </w:r>
                            <w:r>
                              <w:rPr>
                                <w:color w:val="042E60"/>
                                <w:sz w:val="16"/>
                                <w:szCs w:val="16"/>
                              </w:rPr>
                              <w:t>e</w:t>
                            </w:r>
                            <w:r>
                              <w:rPr>
                                <w:color w:val="042E60"/>
                                <w:spacing w:val="-3"/>
                                <w:sz w:val="16"/>
                                <w:szCs w:val="16"/>
                              </w:rPr>
                              <w:t xml:space="preserve"> </w:t>
                            </w:r>
                            <w:r>
                              <w:rPr>
                                <w:color w:val="042E60"/>
                                <w:spacing w:val="1"/>
                                <w:sz w:val="16"/>
                                <w:szCs w:val="16"/>
                              </w:rPr>
                              <w:t>i</w:t>
                            </w:r>
                            <w:r>
                              <w:rPr>
                                <w:color w:val="042E60"/>
                                <w:spacing w:val="-1"/>
                                <w:sz w:val="16"/>
                                <w:szCs w:val="16"/>
                              </w:rPr>
                              <w:t>n</w:t>
                            </w:r>
                            <w:r>
                              <w:rPr>
                                <w:color w:val="042E60"/>
                                <w:spacing w:val="1"/>
                                <w:sz w:val="16"/>
                                <w:szCs w:val="16"/>
                              </w:rPr>
                              <w:t>t</w:t>
                            </w:r>
                            <w:r>
                              <w:rPr>
                                <w:color w:val="042E60"/>
                                <w:spacing w:val="-2"/>
                                <w:sz w:val="16"/>
                                <w:szCs w:val="16"/>
                              </w:rPr>
                              <w:t>e</w:t>
                            </w:r>
                            <w:r>
                              <w:rPr>
                                <w:color w:val="042E60"/>
                                <w:spacing w:val="-1"/>
                                <w:sz w:val="16"/>
                                <w:szCs w:val="16"/>
                              </w:rPr>
                              <w:t>r</w:t>
                            </w:r>
                            <w:r>
                              <w:rPr>
                                <w:color w:val="042E60"/>
                                <w:spacing w:val="-2"/>
                                <w:sz w:val="16"/>
                                <w:szCs w:val="16"/>
                              </w:rPr>
                              <w:t>é</w:t>
                            </w:r>
                            <w:r>
                              <w:rPr>
                                <w:color w:val="042E60"/>
                                <w:sz w:val="16"/>
                                <w:szCs w:val="16"/>
                              </w:rPr>
                              <w:t xml:space="preserve">s </w:t>
                            </w:r>
                            <w:r>
                              <w:rPr>
                                <w:color w:val="042E60"/>
                                <w:spacing w:val="1"/>
                                <w:sz w:val="16"/>
                                <w:szCs w:val="16"/>
                              </w:rPr>
                              <w:t>c</w:t>
                            </w:r>
                            <w:r>
                              <w:rPr>
                                <w:color w:val="042E60"/>
                                <w:spacing w:val="-1"/>
                                <w:sz w:val="16"/>
                                <w:szCs w:val="16"/>
                              </w:rPr>
                              <w:t>o</w:t>
                            </w:r>
                            <w:r>
                              <w:rPr>
                                <w:color w:val="042E60"/>
                                <w:sz w:val="16"/>
                                <w:szCs w:val="16"/>
                              </w:rPr>
                              <w:t>n</w:t>
                            </w:r>
                            <w:r>
                              <w:rPr>
                                <w:color w:val="042E60"/>
                                <w:spacing w:val="2"/>
                                <w:sz w:val="16"/>
                                <w:szCs w:val="16"/>
                              </w:rPr>
                              <w:t xml:space="preserve"> </w:t>
                            </w:r>
                            <w:r>
                              <w:rPr>
                                <w:color w:val="042E60"/>
                                <w:spacing w:val="-1"/>
                                <w:sz w:val="16"/>
                                <w:szCs w:val="16"/>
                              </w:rPr>
                              <w:t>l</w:t>
                            </w:r>
                            <w:r>
                              <w:rPr>
                                <w:color w:val="042E60"/>
                                <w:sz w:val="16"/>
                                <w:szCs w:val="16"/>
                              </w:rPr>
                              <w:t xml:space="preserve">a </w:t>
                            </w:r>
                            <w:r>
                              <w:rPr>
                                <w:color w:val="042E60"/>
                                <w:spacing w:val="1"/>
                                <w:sz w:val="16"/>
                                <w:szCs w:val="16"/>
                              </w:rPr>
                              <w:t>id</w:t>
                            </w:r>
                            <w:r>
                              <w:rPr>
                                <w:color w:val="042E60"/>
                                <w:spacing w:val="-2"/>
                                <w:sz w:val="16"/>
                                <w:szCs w:val="16"/>
                              </w:rPr>
                              <w:t>e</w:t>
                            </w:r>
                            <w:r>
                              <w:rPr>
                                <w:color w:val="042E60"/>
                                <w:sz w:val="16"/>
                                <w:szCs w:val="16"/>
                              </w:rPr>
                              <w:t>as</w:t>
                            </w:r>
                            <w:r>
                              <w:rPr>
                                <w:color w:val="042E60"/>
                                <w:spacing w:val="-2"/>
                                <w:sz w:val="16"/>
                                <w:szCs w:val="16"/>
                              </w:rPr>
                              <w:t xml:space="preserve"> </w:t>
                            </w:r>
                            <w:r>
                              <w:rPr>
                                <w:color w:val="042E60"/>
                                <w:spacing w:val="1"/>
                                <w:sz w:val="16"/>
                                <w:szCs w:val="16"/>
                              </w:rPr>
                              <w:t>d</w:t>
                            </w:r>
                            <w:r>
                              <w:rPr>
                                <w:color w:val="042E60"/>
                                <w:sz w:val="16"/>
                                <w:szCs w:val="16"/>
                              </w:rPr>
                              <w:t>e</w:t>
                            </w:r>
                            <w:r>
                              <w:rPr>
                                <w:color w:val="042E60"/>
                                <w:spacing w:val="-1"/>
                                <w:sz w:val="16"/>
                                <w:szCs w:val="16"/>
                              </w:rPr>
                              <w:t xml:space="preserve"> lo</w:t>
                            </w:r>
                            <w:r>
                              <w:rPr>
                                <w:color w:val="042E60"/>
                                <w:sz w:val="16"/>
                                <w:szCs w:val="16"/>
                              </w:rPr>
                              <w:t xml:space="preserve">s </w:t>
                            </w:r>
                            <w:r>
                              <w:rPr>
                                <w:color w:val="042E60"/>
                                <w:spacing w:val="1"/>
                                <w:sz w:val="16"/>
                                <w:szCs w:val="16"/>
                              </w:rPr>
                              <w:t>d</w:t>
                            </w:r>
                            <w:r>
                              <w:rPr>
                                <w:color w:val="042E60"/>
                                <w:spacing w:val="-2"/>
                                <w:sz w:val="16"/>
                                <w:szCs w:val="16"/>
                              </w:rPr>
                              <w:t>e</w:t>
                            </w:r>
                            <w:r>
                              <w:rPr>
                                <w:color w:val="042E60"/>
                                <w:sz w:val="16"/>
                                <w:szCs w:val="16"/>
                              </w:rPr>
                              <w:t>más.</w:t>
                            </w:r>
                          </w:p>
                          <w:p w:rsidR="009D2433" w:rsidRDefault="009D2433" w:rsidP="009D2433">
                            <w:pPr>
                              <w:spacing w:before="2" w:line="273" w:lineRule="auto"/>
                              <w:ind w:left="3" w:right="-14" w:hanging="2"/>
                              <w:jc w:val="center"/>
                              <w:rPr>
                                <w:color w:val="042E60"/>
                                <w:sz w:val="16"/>
                                <w:szCs w:val="16"/>
                              </w:rPr>
                            </w:pPr>
                            <w:r>
                              <w:rPr>
                                <w:color w:val="042E60"/>
                                <w:spacing w:val="-2"/>
                                <w:sz w:val="16"/>
                                <w:szCs w:val="16"/>
                              </w:rPr>
                              <w:t>T</w:t>
                            </w:r>
                            <w:r>
                              <w:rPr>
                                <w:color w:val="042E60"/>
                                <w:spacing w:val="-1"/>
                                <w:sz w:val="16"/>
                                <w:szCs w:val="16"/>
                              </w:rPr>
                              <w:t>o</w:t>
                            </w:r>
                            <w:r>
                              <w:rPr>
                                <w:color w:val="042E60"/>
                                <w:sz w:val="16"/>
                                <w:szCs w:val="16"/>
                              </w:rPr>
                              <w:t xml:space="preserve">mar </w:t>
                            </w:r>
                            <w:r>
                              <w:rPr>
                                <w:color w:val="042E60"/>
                                <w:spacing w:val="1"/>
                                <w:sz w:val="16"/>
                                <w:szCs w:val="16"/>
                              </w:rPr>
                              <w:t>tu</w:t>
                            </w:r>
                            <w:r>
                              <w:rPr>
                                <w:color w:val="042E60"/>
                                <w:spacing w:val="-1"/>
                                <w:sz w:val="16"/>
                                <w:szCs w:val="16"/>
                              </w:rPr>
                              <w:t>r</w:t>
                            </w:r>
                            <w:r>
                              <w:rPr>
                                <w:color w:val="042E60"/>
                                <w:spacing w:val="1"/>
                                <w:sz w:val="16"/>
                                <w:szCs w:val="16"/>
                              </w:rPr>
                              <w:t>n</w:t>
                            </w:r>
                            <w:r>
                              <w:rPr>
                                <w:color w:val="042E60"/>
                                <w:spacing w:val="-1"/>
                                <w:sz w:val="16"/>
                                <w:szCs w:val="16"/>
                              </w:rPr>
                              <w:t>o</w:t>
                            </w:r>
                            <w:r>
                              <w:rPr>
                                <w:color w:val="042E60"/>
                                <w:sz w:val="16"/>
                                <w:szCs w:val="16"/>
                              </w:rPr>
                              <w:t xml:space="preserve">s </w:t>
                            </w:r>
                            <w:r>
                              <w:rPr>
                                <w:color w:val="042E60"/>
                                <w:spacing w:val="-1"/>
                                <w:sz w:val="16"/>
                                <w:szCs w:val="16"/>
                              </w:rPr>
                              <w:t>e</w:t>
                            </w:r>
                            <w:r>
                              <w:rPr>
                                <w:color w:val="042E60"/>
                                <w:sz w:val="16"/>
                                <w:szCs w:val="16"/>
                              </w:rPr>
                              <w:t xml:space="preserve">n </w:t>
                            </w:r>
                            <w:r>
                              <w:rPr>
                                <w:color w:val="042E60"/>
                                <w:spacing w:val="-2"/>
                                <w:sz w:val="16"/>
                                <w:szCs w:val="16"/>
                              </w:rPr>
                              <w:t>e</w:t>
                            </w:r>
                            <w:r>
                              <w:rPr>
                                <w:color w:val="042E60"/>
                                <w:sz w:val="16"/>
                                <w:szCs w:val="16"/>
                              </w:rPr>
                              <w:t>l</w:t>
                            </w:r>
                            <w:r>
                              <w:rPr>
                                <w:color w:val="042E60"/>
                                <w:spacing w:val="-1"/>
                                <w:sz w:val="16"/>
                                <w:szCs w:val="16"/>
                              </w:rPr>
                              <w:t xml:space="preserve"> </w:t>
                            </w:r>
                            <w:r>
                              <w:rPr>
                                <w:color w:val="042E60"/>
                                <w:sz w:val="16"/>
                                <w:szCs w:val="16"/>
                              </w:rPr>
                              <w:t>m</w:t>
                            </w:r>
                            <w:r>
                              <w:rPr>
                                <w:color w:val="042E60"/>
                                <w:spacing w:val="-1"/>
                                <w:sz w:val="16"/>
                                <w:szCs w:val="16"/>
                              </w:rPr>
                              <w:t>o</w:t>
                            </w:r>
                            <w:r>
                              <w:rPr>
                                <w:color w:val="042E60"/>
                                <w:sz w:val="16"/>
                                <w:szCs w:val="16"/>
                              </w:rPr>
                              <w:t>m</w:t>
                            </w:r>
                            <w:r>
                              <w:rPr>
                                <w:color w:val="042E60"/>
                                <w:spacing w:val="-2"/>
                                <w:sz w:val="16"/>
                                <w:szCs w:val="16"/>
                              </w:rPr>
                              <w:t>e</w:t>
                            </w:r>
                            <w:r>
                              <w:rPr>
                                <w:color w:val="042E60"/>
                                <w:spacing w:val="1"/>
                                <w:sz w:val="16"/>
                                <w:szCs w:val="16"/>
                              </w:rPr>
                              <w:t>nt</w:t>
                            </w:r>
                            <w:r>
                              <w:rPr>
                                <w:color w:val="042E60"/>
                                <w:sz w:val="16"/>
                                <w:szCs w:val="16"/>
                              </w:rPr>
                              <w:t xml:space="preserve">o </w:t>
                            </w:r>
                            <w:r>
                              <w:rPr>
                                <w:color w:val="042E60"/>
                                <w:spacing w:val="1"/>
                                <w:sz w:val="16"/>
                                <w:szCs w:val="16"/>
                              </w:rPr>
                              <w:t>d</w:t>
                            </w:r>
                            <w:r>
                              <w:rPr>
                                <w:color w:val="042E60"/>
                                <w:sz w:val="16"/>
                                <w:szCs w:val="16"/>
                              </w:rPr>
                              <w:t>e</w:t>
                            </w:r>
                            <w:r>
                              <w:rPr>
                                <w:color w:val="042E60"/>
                                <w:spacing w:val="-1"/>
                                <w:sz w:val="16"/>
                                <w:szCs w:val="16"/>
                              </w:rPr>
                              <w:t xml:space="preserve"> h</w:t>
                            </w:r>
                            <w:r>
                              <w:rPr>
                                <w:color w:val="042E60"/>
                                <w:spacing w:val="-2"/>
                                <w:sz w:val="16"/>
                                <w:szCs w:val="16"/>
                              </w:rPr>
                              <w:t>a</w:t>
                            </w:r>
                            <w:r>
                              <w:rPr>
                                <w:color w:val="042E60"/>
                                <w:spacing w:val="1"/>
                                <w:sz w:val="16"/>
                                <w:szCs w:val="16"/>
                              </w:rPr>
                              <w:t>b</w:t>
                            </w:r>
                            <w:r>
                              <w:rPr>
                                <w:color w:val="042E60"/>
                                <w:spacing w:val="-1"/>
                                <w:sz w:val="16"/>
                                <w:szCs w:val="16"/>
                              </w:rPr>
                              <w:t>l</w:t>
                            </w:r>
                            <w:r>
                              <w:rPr>
                                <w:color w:val="042E60"/>
                                <w:sz w:val="16"/>
                                <w:szCs w:val="16"/>
                              </w:rPr>
                              <w:t>a</w:t>
                            </w:r>
                            <w:r>
                              <w:rPr>
                                <w:color w:val="042E60"/>
                                <w:spacing w:val="-1"/>
                                <w:sz w:val="16"/>
                                <w:szCs w:val="16"/>
                              </w:rPr>
                              <w:t>r</w:t>
                            </w:r>
                            <w:r>
                              <w:rPr>
                                <w:color w:val="042E60"/>
                                <w:sz w:val="16"/>
                                <w:szCs w:val="16"/>
                              </w:rPr>
                              <w:t xml:space="preserve">. </w:t>
                            </w:r>
                            <w:r>
                              <w:rPr>
                                <w:color w:val="042E60"/>
                                <w:spacing w:val="1"/>
                                <w:sz w:val="16"/>
                                <w:szCs w:val="16"/>
                              </w:rPr>
                              <w:t>R</w:t>
                            </w:r>
                            <w:r>
                              <w:rPr>
                                <w:color w:val="042E60"/>
                                <w:spacing w:val="-2"/>
                                <w:sz w:val="16"/>
                                <w:szCs w:val="16"/>
                              </w:rPr>
                              <w:t>e</w:t>
                            </w:r>
                            <w:r>
                              <w:rPr>
                                <w:color w:val="042E60"/>
                                <w:sz w:val="16"/>
                                <w:szCs w:val="16"/>
                              </w:rPr>
                              <w:t>s</w:t>
                            </w:r>
                            <w:r>
                              <w:rPr>
                                <w:color w:val="042E60"/>
                                <w:spacing w:val="1"/>
                                <w:sz w:val="16"/>
                                <w:szCs w:val="16"/>
                              </w:rPr>
                              <w:t>p</w:t>
                            </w:r>
                            <w:r>
                              <w:rPr>
                                <w:color w:val="042E60"/>
                                <w:spacing w:val="-2"/>
                                <w:sz w:val="16"/>
                                <w:szCs w:val="16"/>
                              </w:rPr>
                              <w:t>e</w:t>
                            </w:r>
                            <w:r>
                              <w:rPr>
                                <w:color w:val="042E60"/>
                                <w:spacing w:val="1"/>
                                <w:sz w:val="16"/>
                                <w:szCs w:val="16"/>
                              </w:rPr>
                              <w:t>t</w:t>
                            </w:r>
                            <w:r>
                              <w:rPr>
                                <w:color w:val="042E60"/>
                                <w:sz w:val="16"/>
                                <w:szCs w:val="16"/>
                              </w:rPr>
                              <w:t xml:space="preserve">o </w:t>
                            </w:r>
                            <w:r>
                              <w:rPr>
                                <w:color w:val="042E60"/>
                                <w:spacing w:val="-1"/>
                                <w:sz w:val="16"/>
                                <w:szCs w:val="16"/>
                              </w:rPr>
                              <w:t>h</w:t>
                            </w:r>
                            <w:r>
                              <w:rPr>
                                <w:color w:val="042E60"/>
                                <w:sz w:val="16"/>
                                <w:szCs w:val="16"/>
                              </w:rPr>
                              <w:t>ac</w:t>
                            </w:r>
                            <w:r>
                              <w:rPr>
                                <w:color w:val="042E60"/>
                                <w:spacing w:val="-1"/>
                                <w:sz w:val="16"/>
                                <w:szCs w:val="16"/>
                              </w:rPr>
                              <w:t>i</w:t>
                            </w:r>
                            <w:r>
                              <w:rPr>
                                <w:color w:val="042E60"/>
                                <w:sz w:val="16"/>
                                <w:szCs w:val="16"/>
                              </w:rPr>
                              <w:t>a</w:t>
                            </w:r>
                            <w:r>
                              <w:rPr>
                                <w:color w:val="042E60"/>
                                <w:spacing w:val="1"/>
                                <w:sz w:val="16"/>
                                <w:szCs w:val="16"/>
                              </w:rPr>
                              <w:t xml:space="preserve"> </w:t>
                            </w:r>
                            <w:r>
                              <w:rPr>
                                <w:color w:val="042E60"/>
                                <w:spacing w:val="-1"/>
                                <w:sz w:val="16"/>
                                <w:szCs w:val="16"/>
                              </w:rPr>
                              <w:t>l</w:t>
                            </w:r>
                            <w:r>
                              <w:rPr>
                                <w:color w:val="042E60"/>
                                <w:sz w:val="16"/>
                                <w:szCs w:val="16"/>
                              </w:rPr>
                              <w:t>as</w:t>
                            </w:r>
                            <w:r>
                              <w:rPr>
                                <w:color w:val="042E60"/>
                                <w:spacing w:val="-2"/>
                                <w:sz w:val="16"/>
                                <w:szCs w:val="16"/>
                              </w:rPr>
                              <w:t xml:space="preserve"> </w:t>
                            </w:r>
                            <w:r>
                              <w:rPr>
                                <w:color w:val="042E60"/>
                                <w:spacing w:val="-1"/>
                                <w:sz w:val="16"/>
                                <w:szCs w:val="16"/>
                              </w:rPr>
                              <w:t>o</w:t>
                            </w:r>
                            <w:r>
                              <w:rPr>
                                <w:color w:val="042E60"/>
                                <w:spacing w:val="1"/>
                                <w:sz w:val="16"/>
                                <w:szCs w:val="16"/>
                              </w:rPr>
                              <w:t>p</w:t>
                            </w:r>
                            <w:r>
                              <w:rPr>
                                <w:color w:val="042E60"/>
                                <w:spacing w:val="-1"/>
                                <w:sz w:val="16"/>
                                <w:szCs w:val="16"/>
                              </w:rPr>
                              <w:t>i</w:t>
                            </w:r>
                            <w:r>
                              <w:rPr>
                                <w:color w:val="042E60"/>
                                <w:spacing w:val="1"/>
                                <w:sz w:val="16"/>
                                <w:szCs w:val="16"/>
                              </w:rPr>
                              <w:t>ni</w:t>
                            </w:r>
                            <w:r>
                              <w:rPr>
                                <w:color w:val="042E60"/>
                                <w:spacing w:val="-4"/>
                                <w:sz w:val="16"/>
                                <w:szCs w:val="16"/>
                              </w:rPr>
                              <w:t>o</w:t>
                            </w:r>
                            <w:r>
                              <w:rPr>
                                <w:color w:val="042E60"/>
                                <w:spacing w:val="1"/>
                                <w:sz w:val="16"/>
                                <w:szCs w:val="16"/>
                              </w:rPr>
                              <w:t>n</w:t>
                            </w:r>
                            <w:r>
                              <w:rPr>
                                <w:color w:val="042E60"/>
                                <w:spacing w:val="-2"/>
                                <w:sz w:val="16"/>
                                <w:szCs w:val="16"/>
                              </w:rPr>
                              <w:t>e</w:t>
                            </w:r>
                            <w:r>
                              <w:rPr>
                                <w:color w:val="042E60"/>
                                <w:sz w:val="16"/>
                                <w:szCs w:val="16"/>
                              </w:rPr>
                              <w:t xml:space="preserve">s </w:t>
                            </w:r>
                            <w:r>
                              <w:rPr>
                                <w:color w:val="042E60"/>
                                <w:spacing w:val="1"/>
                                <w:sz w:val="16"/>
                                <w:szCs w:val="16"/>
                              </w:rPr>
                              <w:t>d</w:t>
                            </w:r>
                            <w:r>
                              <w:rPr>
                                <w:color w:val="042E60"/>
                                <w:sz w:val="16"/>
                                <w:szCs w:val="16"/>
                              </w:rPr>
                              <w:t>e</w:t>
                            </w:r>
                            <w:r>
                              <w:rPr>
                                <w:color w:val="042E60"/>
                                <w:spacing w:val="-1"/>
                                <w:sz w:val="16"/>
                                <w:szCs w:val="16"/>
                              </w:rPr>
                              <w:t xml:space="preserve"> lo</w:t>
                            </w:r>
                            <w:r>
                              <w:rPr>
                                <w:color w:val="042E60"/>
                                <w:sz w:val="16"/>
                                <w:szCs w:val="16"/>
                              </w:rPr>
                              <w:t xml:space="preserve">s </w:t>
                            </w:r>
                            <w:r>
                              <w:rPr>
                                <w:color w:val="042E60"/>
                                <w:spacing w:val="1"/>
                                <w:sz w:val="16"/>
                                <w:szCs w:val="16"/>
                              </w:rPr>
                              <w:t>d</w:t>
                            </w:r>
                            <w:r>
                              <w:rPr>
                                <w:color w:val="042E60"/>
                                <w:spacing w:val="-4"/>
                                <w:sz w:val="16"/>
                                <w:szCs w:val="16"/>
                              </w:rPr>
                              <w:t>e</w:t>
                            </w:r>
                            <w:r>
                              <w:rPr>
                                <w:color w:val="042E60"/>
                                <w:sz w:val="16"/>
                                <w:szCs w:val="16"/>
                              </w:rPr>
                              <w:t xml:space="preserve">más </w:t>
                            </w:r>
                            <w:r>
                              <w:rPr>
                                <w:color w:val="042E60"/>
                                <w:spacing w:val="-1"/>
                                <w:sz w:val="16"/>
                                <w:szCs w:val="16"/>
                              </w:rPr>
                              <w:t>S</w:t>
                            </w:r>
                            <w:r>
                              <w:rPr>
                                <w:color w:val="042E60"/>
                                <w:spacing w:val="-2"/>
                                <w:sz w:val="16"/>
                                <w:szCs w:val="16"/>
                              </w:rPr>
                              <w:t>e</w:t>
                            </w:r>
                            <w:r>
                              <w:rPr>
                                <w:color w:val="042E60"/>
                                <w:sz w:val="16"/>
                                <w:szCs w:val="16"/>
                              </w:rPr>
                              <w:t xml:space="preserve">r </w:t>
                            </w:r>
                            <w:r>
                              <w:rPr>
                                <w:color w:val="042E60"/>
                                <w:spacing w:val="-1"/>
                                <w:sz w:val="16"/>
                                <w:szCs w:val="16"/>
                              </w:rPr>
                              <w:t>r</w:t>
                            </w:r>
                            <w:r>
                              <w:rPr>
                                <w:color w:val="042E60"/>
                                <w:spacing w:val="-2"/>
                                <w:sz w:val="16"/>
                                <w:szCs w:val="16"/>
                              </w:rPr>
                              <w:t>e</w:t>
                            </w:r>
                            <w:r>
                              <w:rPr>
                                <w:color w:val="042E60"/>
                                <w:sz w:val="16"/>
                                <w:szCs w:val="16"/>
                              </w:rPr>
                              <w:t>s</w:t>
                            </w:r>
                            <w:r>
                              <w:rPr>
                                <w:color w:val="042E60"/>
                                <w:spacing w:val="1"/>
                                <w:sz w:val="16"/>
                                <w:szCs w:val="16"/>
                              </w:rPr>
                              <w:t>p</w:t>
                            </w:r>
                            <w:r>
                              <w:rPr>
                                <w:color w:val="042E60"/>
                                <w:spacing w:val="-2"/>
                                <w:sz w:val="16"/>
                                <w:szCs w:val="16"/>
                              </w:rPr>
                              <w:t>e</w:t>
                            </w:r>
                            <w:r>
                              <w:rPr>
                                <w:color w:val="042E60"/>
                                <w:spacing w:val="1"/>
                                <w:sz w:val="16"/>
                                <w:szCs w:val="16"/>
                              </w:rPr>
                              <w:t>tu</w:t>
                            </w:r>
                            <w:r>
                              <w:rPr>
                                <w:color w:val="042E60"/>
                                <w:spacing w:val="-1"/>
                                <w:sz w:val="16"/>
                                <w:szCs w:val="16"/>
                              </w:rPr>
                              <w:t>o</w:t>
                            </w:r>
                            <w:r>
                              <w:rPr>
                                <w:color w:val="042E60"/>
                                <w:sz w:val="16"/>
                                <w:szCs w:val="16"/>
                              </w:rPr>
                              <w:t>so</w:t>
                            </w:r>
                            <w:r>
                              <w:rPr>
                                <w:color w:val="042E60"/>
                                <w:spacing w:val="-1"/>
                                <w:sz w:val="16"/>
                                <w:szCs w:val="16"/>
                              </w:rPr>
                              <w:t xml:space="preserve"> </w:t>
                            </w:r>
                            <w:r>
                              <w:rPr>
                                <w:color w:val="042E60"/>
                                <w:sz w:val="16"/>
                                <w:szCs w:val="16"/>
                              </w:rPr>
                              <w:t>a</w:t>
                            </w:r>
                            <w:r>
                              <w:rPr>
                                <w:color w:val="042E60"/>
                                <w:spacing w:val="1"/>
                                <w:sz w:val="16"/>
                                <w:szCs w:val="16"/>
                              </w:rPr>
                              <w:t>nt</w:t>
                            </w:r>
                            <w:r>
                              <w:rPr>
                                <w:color w:val="042E60"/>
                                <w:sz w:val="16"/>
                                <w:szCs w:val="16"/>
                              </w:rPr>
                              <w:t>e</w:t>
                            </w:r>
                            <w:r>
                              <w:rPr>
                                <w:color w:val="042E60"/>
                                <w:spacing w:val="-3"/>
                                <w:sz w:val="16"/>
                                <w:szCs w:val="16"/>
                              </w:rPr>
                              <w:t xml:space="preserve"> </w:t>
                            </w:r>
                            <w:r>
                              <w:rPr>
                                <w:color w:val="042E60"/>
                                <w:spacing w:val="1"/>
                                <w:sz w:val="16"/>
                                <w:szCs w:val="16"/>
                              </w:rPr>
                              <w:t>di</w:t>
                            </w:r>
                            <w:r>
                              <w:rPr>
                                <w:color w:val="042E60"/>
                                <w:spacing w:val="-1"/>
                                <w:sz w:val="16"/>
                                <w:szCs w:val="16"/>
                              </w:rPr>
                              <w:t>v</w:t>
                            </w:r>
                            <w:r>
                              <w:rPr>
                                <w:color w:val="042E60"/>
                                <w:spacing w:val="-2"/>
                                <w:sz w:val="16"/>
                                <w:szCs w:val="16"/>
                              </w:rPr>
                              <w:t>e</w:t>
                            </w:r>
                            <w:r>
                              <w:rPr>
                                <w:color w:val="042E60"/>
                                <w:spacing w:val="-1"/>
                                <w:sz w:val="16"/>
                                <w:szCs w:val="16"/>
                              </w:rPr>
                              <w:t>r</w:t>
                            </w:r>
                            <w:r>
                              <w:rPr>
                                <w:color w:val="042E60"/>
                                <w:sz w:val="16"/>
                                <w:szCs w:val="16"/>
                              </w:rPr>
                              <w:t>sas</w:t>
                            </w:r>
                            <w:r>
                              <w:rPr>
                                <w:color w:val="042E60"/>
                                <w:spacing w:val="1"/>
                                <w:sz w:val="16"/>
                                <w:szCs w:val="16"/>
                              </w:rPr>
                              <w:t xml:space="preserve"> </w:t>
                            </w:r>
                            <w:r>
                              <w:rPr>
                                <w:color w:val="042E60"/>
                                <w:spacing w:val="-1"/>
                                <w:sz w:val="16"/>
                                <w:szCs w:val="16"/>
                              </w:rPr>
                              <w:t>op</w:t>
                            </w:r>
                            <w:r>
                              <w:rPr>
                                <w:color w:val="042E60"/>
                                <w:spacing w:val="1"/>
                                <w:sz w:val="16"/>
                                <w:szCs w:val="16"/>
                              </w:rPr>
                              <w:t>i</w:t>
                            </w:r>
                            <w:r>
                              <w:rPr>
                                <w:color w:val="042E60"/>
                                <w:spacing w:val="-1"/>
                                <w:sz w:val="16"/>
                                <w:szCs w:val="16"/>
                              </w:rPr>
                              <w:t>n</w:t>
                            </w:r>
                            <w:r>
                              <w:rPr>
                                <w:color w:val="042E60"/>
                                <w:spacing w:val="1"/>
                                <w:sz w:val="16"/>
                                <w:szCs w:val="16"/>
                              </w:rPr>
                              <w:t>i</w:t>
                            </w:r>
                            <w:r>
                              <w:rPr>
                                <w:color w:val="042E60"/>
                                <w:spacing w:val="-1"/>
                                <w:sz w:val="16"/>
                                <w:szCs w:val="16"/>
                              </w:rPr>
                              <w:t>o</w:t>
                            </w:r>
                            <w:r>
                              <w:rPr>
                                <w:color w:val="042E60"/>
                                <w:spacing w:val="1"/>
                                <w:sz w:val="16"/>
                                <w:szCs w:val="16"/>
                              </w:rPr>
                              <w:t>n</w:t>
                            </w:r>
                            <w:r>
                              <w:rPr>
                                <w:color w:val="042E60"/>
                                <w:spacing w:val="-2"/>
                                <w:sz w:val="16"/>
                                <w:szCs w:val="16"/>
                              </w:rPr>
                              <w:t>e</w:t>
                            </w:r>
                            <w:r>
                              <w:rPr>
                                <w:color w:val="042E60"/>
                                <w:sz w:val="16"/>
                                <w:szCs w:val="16"/>
                              </w:rPr>
                              <w:t>s.</w:t>
                            </w:r>
                          </w:p>
                          <w:p w:rsidR="006A2744" w:rsidRDefault="006A2744" w:rsidP="009D2433">
                            <w:pPr>
                              <w:spacing w:before="2" w:line="273" w:lineRule="auto"/>
                              <w:ind w:left="3" w:right="-14" w:hanging="2"/>
                              <w:jc w:val="center"/>
                              <w:rPr>
                                <w:color w:val="042E60"/>
                                <w:sz w:val="16"/>
                                <w:szCs w:val="16"/>
                              </w:rPr>
                            </w:pPr>
                            <w:r>
                              <w:rPr>
                                <w:color w:val="042E60"/>
                                <w:sz w:val="16"/>
                                <w:szCs w:val="16"/>
                              </w:rPr>
                              <w:t>No burlarse de las ideas de los demás.</w:t>
                            </w:r>
                          </w:p>
                          <w:p w:rsidR="006A2744" w:rsidRDefault="006A2744" w:rsidP="009D2433">
                            <w:pPr>
                              <w:spacing w:before="2" w:line="273" w:lineRule="auto"/>
                              <w:ind w:left="3" w:right="-14" w:hanging="2"/>
                              <w:jc w:val="center"/>
                              <w:rPr>
                                <w:sz w:val="16"/>
                                <w:szCs w:val="16"/>
                              </w:rPr>
                            </w:pPr>
                          </w:p>
                        </w:txbxContent>
                      </v:textbox>
                      <w10:wrap anchorx="page"/>
                    </v:shape>
                  </w:pict>
                </mc:Fallback>
              </mc:AlternateContent>
            </w:r>
            <w:r w:rsidRPr="009D2433">
              <w:rPr>
                <w:rFonts w:ascii="Arial" w:eastAsia="Arial" w:hAnsi="Arial" w:cs="Arial"/>
                <w:sz w:val="24"/>
                <w:szCs w:val="24"/>
              </w:rPr>
              <w:t>Las ideas pueden ser transcritas creativamente por la población estudiantil en un cartel que se colocará en un lugar visible.</w:t>
            </w:r>
          </w:p>
          <w:p w:rsidR="009D2433" w:rsidRDefault="006A2744" w:rsidP="009D2433">
            <w:pPr>
              <w:ind w:left="105" w:right="57"/>
              <w:jc w:val="both"/>
              <w:rPr>
                <w:rFonts w:ascii="Arial" w:eastAsia="Arial" w:hAnsi="Arial" w:cs="Arial"/>
                <w:sz w:val="24"/>
                <w:szCs w:val="24"/>
              </w:rPr>
            </w:pPr>
            <w:r>
              <w:rPr>
                <w:rFonts w:ascii="Arial" w:eastAsia="Arial" w:hAnsi="Arial" w:cs="Arial"/>
                <w:sz w:val="24"/>
                <w:szCs w:val="24"/>
              </w:rPr>
              <w:t xml:space="preserve">   </w:t>
            </w:r>
          </w:p>
          <w:p w:rsidR="006A2744" w:rsidRDefault="006A2744" w:rsidP="009D2433">
            <w:pPr>
              <w:ind w:left="105" w:right="57"/>
              <w:jc w:val="both"/>
              <w:rPr>
                <w:rFonts w:ascii="Arial" w:eastAsia="Arial" w:hAnsi="Arial" w:cs="Arial"/>
                <w:sz w:val="24"/>
                <w:szCs w:val="24"/>
              </w:rPr>
            </w:pPr>
          </w:p>
          <w:p w:rsidR="006A2744" w:rsidRDefault="006A2744" w:rsidP="009D2433">
            <w:pPr>
              <w:ind w:left="105" w:right="57"/>
              <w:jc w:val="both"/>
              <w:rPr>
                <w:rFonts w:ascii="Arial" w:eastAsia="Arial" w:hAnsi="Arial" w:cs="Arial"/>
                <w:sz w:val="24"/>
                <w:szCs w:val="24"/>
              </w:rPr>
            </w:pPr>
          </w:p>
          <w:p w:rsidR="006A2744" w:rsidRDefault="006A2744" w:rsidP="009D2433">
            <w:pPr>
              <w:ind w:left="105" w:right="57"/>
              <w:jc w:val="both"/>
              <w:rPr>
                <w:rFonts w:ascii="Arial" w:eastAsia="Arial" w:hAnsi="Arial" w:cs="Arial"/>
                <w:sz w:val="24"/>
                <w:szCs w:val="24"/>
              </w:rPr>
            </w:pPr>
          </w:p>
          <w:p w:rsidR="006A2744" w:rsidRDefault="006A2744" w:rsidP="009D2433">
            <w:pPr>
              <w:ind w:left="105" w:right="57"/>
              <w:jc w:val="both"/>
              <w:rPr>
                <w:rFonts w:ascii="Arial" w:eastAsia="Arial" w:hAnsi="Arial" w:cs="Arial"/>
                <w:sz w:val="24"/>
                <w:szCs w:val="24"/>
              </w:rPr>
            </w:pP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El   educador</w:t>
            </w:r>
            <w:proofErr w:type="gramStart"/>
            <w:r w:rsidRPr="006A2744">
              <w:rPr>
                <w:rFonts w:ascii="Arial" w:eastAsia="Arial" w:hAnsi="Arial" w:cs="Arial"/>
                <w:sz w:val="24"/>
                <w:szCs w:val="24"/>
              </w:rPr>
              <w:t xml:space="preserve">   (</w:t>
            </w:r>
            <w:proofErr w:type="gramEnd"/>
            <w:r w:rsidRPr="006A2744">
              <w:rPr>
                <w:rFonts w:ascii="Arial" w:eastAsia="Arial" w:hAnsi="Arial" w:cs="Arial"/>
                <w:sz w:val="24"/>
                <w:szCs w:val="24"/>
              </w:rPr>
              <w:t xml:space="preserve">a)   establece   un espacio   semanal   para   realizar actividades  de producción  textual oral    como    herramientas    que faciliten     la     dinámica     de     la conversación. Para ello, se toman como base obras de arte plástico. El    maestro </w:t>
            </w:r>
            <w:proofErr w:type="gramStart"/>
            <w:r w:rsidRPr="006A2744">
              <w:rPr>
                <w:rFonts w:ascii="Arial" w:eastAsia="Arial" w:hAnsi="Arial" w:cs="Arial"/>
                <w:sz w:val="24"/>
                <w:szCs w:val="24"/>
              </w:rPr>
              <w:t xml:space="preserve">   (</w:t>
            </w:r>
            <w:proofErr w:type="gramEnd"/>
            <w:r w:rsidRPr="006A2744">
              <w:rPr>
                <w:rFonts w:ascii="Arial" w:eastAsia="Arial" w:hAnsi="Arial" w:cs="Arial"/>
                <w:sz w:val="24"/>
                <w:szCs w:val="24"/>
              </w:rPr>
              <w:t>a)    reafirma    la importancia de escuchar y respetar las   opiniones   diferentes   y   de guardar   silencio   mientras   otra persona participa.</w:t>
            </w:r>
          </w:p>
          <w:p w:rsidR="006A2744" w:rsidRPr="006A2744" w:rsidRDefault="006A2744" w:rsidP="006A2744">
            <w:pPr>
              <w:ind w:left="105" w:right="57"/>
              <w:jc w:val="both"/>
              <w:rPr>
                <w:rFonts w:ascii="Arial" w:eastAsia="Arial" w:hAnsi="Arial" w:cs="Arial"/>
                <w:sz w:val="24"/>
                <w:szCs w:val="24"/>
              </w:rPr>
            </w:pP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Actividades de Desarrollo</w:t>
            </w: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lastRenderedPageBreak/>
              <w:t>El docente divide al grupo en subgrupos, a los cuales les una imagen sobre el cuento “Un rincón para los sueños”, el cual deben de analizar cada subgrupo. (Anexo N°</w:t>
            </w: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21).</w:t>
            </w: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 xml:space="preserve">Luego el docente a cada subgrupo </w:t>
            </w:r>
            <w:proofErr w:type="gramStart"/>
            <w:r w:rsidRPr="006A2744">
              <w:rPr>
                <w:rFonts w:ascii="Arial" w:eastAsia="Arial" w:hAnsi="Arial" w:cs="Arial"/>
                <w:sz w:val="24"/>
                <w:szCs w:val="24"/>
              </w:rPr>
              <w:t>les  entrega</w:t>
            </w:r>
            <w:proofErr w:type="gramEnd"/>
            <w:r w:rsidRPr="006A2744">
              <w:rPr>
                <w:rFonts w:ascii="Arial" w:eastAsia="Arial" w:hAnsi="Arial" w:cs="Arial"/>
                <w:sz w:val="24"/>
                <w:szCs w:val="24"/>
              </w:rPr>
              <w:t xml:space="preserve">  una ficha  con diferentes  preguntas.  (</w:t>
            </w:r>
            <w:proofErr w:type="gramStart"/>
            <w:r w:rsidRPr="006A2744">
              <w:rPr>
                <w:rFonts w:ascii="Arial" w:eastAsia="Arial" w:hAnsi="Arial" w:cs="Arial"/>
                <w:sz w:val="24"/>
                <w:szCs w:val="24"/>
              </w:rPr>
              <w:t>Anexo  N</w:t>
            </w:r>
            <w:proofErr w:type="gramEnd"/>
            <w:r w:rsidRPr="006A2744">
              <w:rPr>
                <w:rFonts w:ascii="Arial" w:eastAsia="Arial" w:hAnsi="Arial" w:cs="Arial"/>
                <w:sz w:val="24"/>
                <w:szCs w:val="24"/>
              </w:rPr>
              <w:t>°</w:t>
            </w: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22).</w:t>
            </w: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 xml:space="preserve">Por medio de una exposición los estudiantes en los subgrupos formados deben dar respuestas a </w:t>
            </w:r>
            <w:proofErr w:type="gramStart"/>
            <w:r w:rsidRPr="006A2744">
              <w:rPr>
                <w:rFonts w:ascii="Arial" w:eastAsia="Arial" w:hAnsi="Arial" w:cs="Arial"/>
                <w:sz w:val="24"/>
                <w:szCs w:val="24"/>
              </w:rPr>
              <w:t>las  preguntas</w:t>
            </w:r>
            <w:proofErr w:type="gramEnd"/>
            <w:r w:rsidRPr="006A2744">
              <w:rPr>
                <w:rFonts w:ascii="Arial" w:eastAsia="Arial" w:hAnsi="Arial" w:cs="Arial"/>
                <w:sz w:val="24"/>
                <w:szCs w:val="24"/>
              </w:rPr>
              <w:t xml:space="preserve"> dadas  por  el docente.</w:t>
            </w: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De       manera       creativa       los</w:t>
            </w:r>
            <w:r>
              <w:rPr>
                <w:rFonts w:ascii="Arial" w:eastAsia="Arial" w:hAnsi="Arial" w:cs="Arial"/>
                <w:sz w:val="24"/>
                <w:szCs w:val="24"/>
              </w:rPr>
              <w:t xml:space="preserve"> </w:t>
            </w:r>
            <w:r w:rsidRPr="006A2744">
              <w:rPr>
                <w:rFonts w:ascii="Arial" w:eastAsia="Arial" w:hAnsi="Arial" w:cs="Arial"/>
                <w:sz w:val="24"/>
                <w:szCs w:val="24"/>
              </w:rPr>
              <w:t>estudiantes representan el dibujo dado (dramatización, redacción, maqueta, entre otros)</w:t>
            </w: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Dicho trabajo realizado deben presentarlo a todos sus compañeros.</w:t>
            </w: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El   estudiante   valora el diálogo como herramienta que permite superar los conflictos y mostrar en la conducta habitual en el uso del lenguaje, respeto hacia las personas, creencias y opiniones distintas a las propias.</w:t>
            </w:r>
          </w:p>
          <w:p w:rsidR="006A2744" w:rsidRPr="006A2744" w:rsidRDefault="006A2744" w:rsidP="006A2744">
            <w:pPr>
              <w:ind w:left="105" w:right="57"/>
              <w:jc w:val="both"/>
              <w:rPr>
                <w:rFonts w:ascii="Arial" w:eastAsia="Arial" w:hAnsi="Arial" w:cs="Arial"/>
                <w:sz w:val="24"/>
                <w:szCs w:val="24"/>
              </w:rPr>
            </w:pP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Actividades de Cierre</w:t>
            </w:r>
          </w:p>
          <w:p w:rsidR="006A2744" w:rsidRPr="006A2744" w:rsidRDefault="006A2744" w:rsidP="006A2744">
            <w:pPr>
              <w:ind w:left="105" w:right="57"/>
              <w:jc w:val="both"/>
              <w:rPr>
                <w:rFonts w:ascii="Arial" w:eastAsia="Arial" w:hAnsi="Arial" w:cs="Arial"/>
                <w:sz w:val="24"/>
                <w:szCs w:val="24"/>
              </w:rPr>
            </w:pP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El o la docente promueve la creación de especio reflexivo en donde los estudiantes contestan preguntas dadas por el docente, esto se debe realizar en los subgrupos antes formados. (Anexo N° 23).</w:t>
            </w:r>
          </w:p>
          <w:p w:rsidR="006A2744" w:rsidRDefault="006A2744" w:rsidP="006A2744">
            <w:pPr>
              <w:ind w:left="105" w:right="57"/>
              <w:jc w:val="both"/>
              <w:rPr>
                <w:rFonts w:ascii="Arial" w:eastAsia="Arial" w:hAnsi="Arial" w:cs="Arial"/>
                <w:sz w:val="24"/>
                <w:szCs w:val="24"/>
              </w:rPr>
            </w:pPr>
            <w:proofErr w:type="gramStart"/>
            <w:r w:rsidRPr="006A2744">
              <w:rPr>
                <w:rFonts w:ascii="Arial" w:eastAsia="Arial" w:hAnsi="Arial" w:cs="Arial"/>
                <w:sz w:val="24"/>
                <w:szCs w:val="24"/>
              </w:rPr>
              <w:t>Los  y</w:t>
            </w:r>
            <w:proofErr w:type="gramEnd"/>
            <w:r w:rsidRPr="006A2744">
              <w:rPr>
                <w:rFonts w:ascii="Arial" w:eastAsia="Arial" w:hAnsi="Arial" w:cs="Arial"/>
                <w:sz w:val="24"/>
                <w:szCs w:val="24"/>
              </w:rPr>
              <w:t xml:space="preserve"> las  estudiantes  dan respuesta  a  las  preguntas dadas por el docente</w:t>
            </w:r>
          </w:p>
          <w:p w:rsidR="006A2744" w:rsidRDefault="006A2744" w:rsidP="006A2744">
            <w:pPr>
              <w:ind w:left="105" w:right="57"/>
              <w:jc w:val="both"/>
              <w:rPr>
                <w:rFonts w:ascii="Arial" w:eastAsia="Arial" w:hAnsi="Arial" w:cs="Arial"/>
                <w:sz w:val="24"/>
                <w:szCs w:val="24"/>
              </w:rPr>
            </w:pPr>
          </w:p>
        </w:tc>
        <w:tc>
          <w:tcPr>
            <w:tcW w:w="2600" w:type="dxa"/>
            <w:shd w:val="clear" w:color="auto" w:fill="auto"/>
            <w:tcMar>
              <w:top w:w="72" w:type="dxa"/>
              <w:left w:w="144" w:type="dxa"/>
              <w:bottom w:w="72" w:type="dxa"/>
              <w:right w:w="144" w:type="dxa"/>
            </w:tcMar>
          </w:tcPr>
          <w:p w:rsidR="006F2A56" w:rsidRDefault="006F2A56" w:rsidP="00AD281F">
            <w:pPr>
              <w:spacing w:after="0" w:line="240" w:lineRule="auto"/>
              <w:jc w:val="both"/>
              <w:rPr>
                <w:rFonts w:ascii="Century Gothic" w:eastAsia="Times New Roman" w:hAnsi="Century Gothic" w:cs="Arial"/>
                <w:color w:val="000000" w:themeColor="text1"/>
                <w:kern w:val="24"/>
                <w:sz w:val="24"/>
                <w:szCs w:val="24"/>
                <w:lang w:eastAsia="es-CR"/>
              </w:rPr>
            </w:pPr>
            <w:r>
              <w:rPr>
                <w:rFonts w:ascii="Century Gothic" w:eastAsia="Times New Roman" w:hAnsi="Century Gothic" w:cs="Arial"/>
                <w:color w:val="000000" w:themeColor="text1"/>
                <w:kern w:val="24"/>
                <w:sz w:val="24"/>
                <w:szCs w:val="24"/>
                <w:lang w:eastAsia="es-CR"/>
              </w:rPr>
              <w:lastRenderedPageBreak/>
              <w:t>Utilizo adecuadamente los elementos paralingüísticos y lingüísticos en las exposiciones Mi comunidad Granadilla Norte es noticia para la compresión del mensaje por parte de los interlocutores</w:t>
            </w:r>
          </w:p>
          <w:p w:rsidR="006F2A56" w:rsidRDefault="006F2A56" w:rsidP="00AD281F">
            <w:pPr>
              <w:spacing w:after="0" w:line="240" w:lineRule="auto"/>
              <w:rPr>
                <w:rFonts w:ascii="Century Gothic" w:eastAsia="Times New Roman" w:hAnsi="Century Gothic" w:cs="Arial"/>
                <w:color w:val="000000" w:themeColor="text1"/>
                <w:kern w:val="24"/>
                <w:sz w:val="24"/>
                <w:szCs w:val="24"/>
                <w:lang w:eastAsia="es-CR"/>
              </w:rPr>
            </w:pPr>
          </w:p>
          <w:p w:rsidR="006F2A56" w:rsidRDefault="006F2A56" w:rsidP="00AD281F">
            <w:pPr>
              <w:spacing w:after="0" w:line="240" w:lineRule="auto"/>
              <w:rPr>
                <w:rFonts w:ascii="Century Gothic" w:eastAsia="Times New Roman" w:hAnsi="Century Gothic" w:cs="Arial"/>
                <w:color w:val="000000" w:themeColor="text1"/>
                <w:kern w:val="24"/>
                <w:sz w:val="24"/>
                <w:szCs w:val="24"/>
                <w:lang w:eastAsia="es-CR"/>
              </w:rPr>
            </w:pPr>
          </w:p>
          <w:p w:rsidR="006F2A56" w:rsidRDefault="006F2A56" w:rsidP="00AD281F">
            <w:pPr>
              <w:spacing w:after="0" w:line="240" w:lineRule="auto"/>
              <w:rPr>
                <w:rFonts w:ascii="Century Gothic" w:eastAsia="Times New Roman" w:hAnsi="Century Gothic" w:cs="Arial"/>
                <w:color w:val="000000" w:themeColor="text1"/>
                <w:kern w:val="24"/>
                <w:sz w:val="24"/>
                <w:szCs w:val="24"/>
                <w:lang w:eastAsia="es-CR"/>
              </w:rPr>
            </w:pPr>
          </w:p>
        </w:tc>
      </w:tr>
      <w:tr w:rsidR="006F2A56" w:rsidRPr="00D605A9" w:rsidTr="00B171CC">
        <w:trPr>
          <w:trHeight w:val="6701"/>
        </w:trPr>
        <w:tc>
          <w:tcPr>
            <w:tcW w:w="2690" w:type="dxa"/>
            <w:shd w:val="clear" w:color="auto" w:fill="auto"/>
            <w:tcMar>
              <w:top w:w="72" w:type="dxa"/>
              <w:left w:w="144" w:type="dxa"/>
              <w:bottom w:w="72" w:type="dxa"/>
              <w:right w:w="144" w:type="dxa"/>
            </w:tcMar>
          </w:tcPr>
          <w:p w:rsidR="006F2A56" w:rsidRPr="004E50E3" w:rsidRDefault="006F2A56" w:rsidP="006F2A56">
            <w:pPr>
              <w:spacing w:after="0" w:line="240" w:lineRule="auto"/>
              <w:jc w:val="both"/>
              <w:rPr>
                <w:rFonts w:ascii="Century Gothic" w:eastAsia="Times New Roman" w:hAnsi="Century Gothic" w:cs="Arial"/>
                <w:sz w:val="24"/>
                <w:szCs w:val="24"/>
                <w:lang w:eastAsia="es-CR"/>
              </w:rPr>
            </w:pPr>
          </w:p>
        </w:tc>
        <w:tc>
          <w:tcPr>
            <w:tcW w:w="9239" w:type="dxa"/>
            <w:shd w:val="clear" w:color="auto" w:fill="auto"/>
            <w:tcMar>
              <w:top w:w="72" w:type="dxa"/>
              <w:left w:w="144" w:type="dxa"/>
              <w:bottom w:w="72" w:type="dxa"/>
              <w:right w:w="144" w:type="dxa"/>
            </w:tcMar>
          </w:tcPr>
          <w:p w:rsidR="006F2A56" w:rsidRPr="00F23B92" w:rsidRDefault="006F2A56" w:rsidP="00E4306F">
            <w:pPr>
              <w:tabs>
                <w:tab w:val="left" w:pos="1234"/>
              </w:tabs>
              <w:rPr>
                <w:rFonts w:ascii="Century Gothic" w:eastAsiaTheme="minorEastAsia" w:hAnsi="Century Gothic"/>
                <w:sz w:val="24"/>
                <w:szCs w:val="24"/>
                <w:lang w:eastAsia="es-CR"/>
              </w:rPr>
            </w:pPr>
          </w:p>
        </w:tc>
        <w:tc>
          <w:tcPr>
            <w:tcW w:w="2600" w:type="dxa"/>
            <w:shd w:val="clear" w:color="auto" w:fill="auto"/>
            <w:tcMar>
              <w:top w:w="72" w:type="dxa"/>
              <w:left w:w="144" w:type="dxa"/>
              <w:bottom w:w="72" w:type="dxa"/>
              <w:right w:w="144" w:type="dxa"/>
            </w:tcMar>
          </w:tcPr>
          <w:p w:rsidR="006F2A56" w:rsidRPr="00D605A9" w:rsidRDefault="006F2A56" w:rsidP="00AD281F">
            <w:pPr>
              <w:spacing w:after="0" w:line="240" w:lineRule="auto"/>
              <w:jc w:val="both"/>
              <w:rPr>
                <w:rFonts w:ascii="Century Gothic" w:eastAsia="Times New Roman" w:hAnsi="Century Gothic" w:cs="Arial"/>
                <w:sz w:val="24"/>
                <w:szCs w:val="24"/>
                <w:lang w:eastAsia="es-CR"/>
              </w:rPr>
            </w:pPr>
          </w:p>
        </w:tc>
      </w:tr>
    </w:tbl>
    <w:p w:rsidR="00A90B26" w:rsidRDefault="00A90B26">
      <w:pPr>
        <w:rPr>
          <w:rFonts w:ascii="Century Gothic" w:hAnsi="Century Gothic"/>
          <w:sz w:val="24"/>
          <w:szCs w:val="24"/>
        </w:rPr>
      </w:pPr>
    </w:p>
    <w:sectPr w:rsidR="00A90B26" w:rsidSect="00B13E99">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pple Chancery">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3F83"/>
    <w:multiLevelType w:val="hybridMultilevel"/>
    <w:tmpl w:val="A1B4F04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4862898"/>
    <w:multiLevelType w:val="hybridMultilevel"/>
    <w:tmpl w:val="02BC3FA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5425AE9"/>
    <w:multiLevelType w:val="hybridMultilevel"/>
    <w:tmpl w:val="05B2DE98"/>
    <w:lvl w:ilvl="0" w:tplc="CD62DD0E">
      <w:start w:val="1"/>
      <w:numFmt w:val="upperLetter"/>
      <w:lvlText w:val="%1."/>
      <w:lvlJc w:val="left"/>
      <w:pPr>
        <w:ind w:left="720" w:hanging="360"/>
      </w:pPr>
      <w:rPr>
        <w:rFonts w:eastAsiaTheme="minorEastAsia" w:cstheme="minorBid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60F1203"/>
    <w:multiLevelType w:val="hybridMultilevel"/>
    <w:tmpl w:val="5DB0BB4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7DF688A"/>
    <w:multiLevelType w:val="hybridMultilevel"/>
    <w:tmpl w:val="BCDE27C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85640A4"/>
    <w:multiLevelType w:val="hybridMultilevel"/>
    <w:tmpl w:val="A14A405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2B2420E"/>
    <w:multiLevelType w:val="hybridMultilevel"/>
    <w:tmpl w:val="CB0AD44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4AF1328"/>
    <w:multiLevelType w:val="hybridMultilevel"/>
    <w:tmpl w:val="E998E98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49D2B30"/>
    <w:multiLevelType w:val="hybridMultilevel"/>
    <w:tmpl w:val="2578AF26"/>
    <w:lvl w:ilvl="0" w:tplc="CD62DD0E">
      <w:start w:val="1"/>
      <w:numFmt w:val="upperLetter"/>
      <w:lvlText w:val="%1."/>
      <w:lvlJc w:val="left"/>
      <w:pPr>
        <w:ind w:left="720" w:hanging="360"/>
      </w:pPr>
      <w:rPr>
        <w:rFonts w:eastAsiaTheme="minorEastAsia" w:cstheme="minorBid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9B04D54"/>
    <w:multiLevelType w:val="hybridMultilevel"/>
    <w:tmpl w:val="7F78941C"/>
    <w:lvl w:ilvl="0" w:tplc="AD44A788">
      <w:start w:val="1"/>
      <w:numFmt w:val="decimal"/>
      <w:lvlText w:val="%1."/>
      <w:lvlJc w:val="left"/>
      <w:pPr>
        <w:ind w:left="720" w:hanging="360"/>
      </w:pPr>
      <w:rPr>
        <w:rFonts w:eastAsiaTheme="minorEastAsia" w:cstheme="minorBid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B53769B"/>
    <w:multiLevelType w:val="hybridMultilevel"/>
    <w:tmpl w:val="BBD674E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FC8028F"/>
    <w:multiLevelType w:val="hybridMultilevel"/>
    <w:tmpl w:val="4ED84B6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2F65BE4"/>
    <w:multiLevelType w:val="hybridMultilevel"/>
    <w:tmpl w:val="F6C456F2"/>
    <w:lvl w:ilvl="0" w:tplc="ABECE6C0">
      <w:start w:val="1"/>
      <w:numFmt w:val="decimal"/>
      <w:lvlText w:val="%1-"/>
      <w:lvlJc w:val="left"/>
      <w:pPr>
        <w:ind w:left="735" w:hanging="37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50D1F72"/>
    <w:multiLevelType w:val="hybridMultilevel"/>
    <w:tmpl w:val="BD2E181C"/>
    <w:lvl w:ilvl="0" w:tplc="140A0009">
      <w:start w:val="1"/>
      <w:numFmt w:val="bullet"/>
      <w:lvlText w:val=""/>
      <w:lvlJc w:val="left"/>
      <w:pPr>
        <w:ind w:left="795" w:hanging="360"/>
      </w:pPr>
      <w:rPr>
        <w:rFonts w:ascii="Wingdings" w:hAnsi="Wingdings" w:hint="default"/>
      </w:rPr>
    </w:lvl>
    <w:lvl w:ilvl="1" w:tplc="140A0003" w:tentative="1">
      <w:start w:val="1"/>
      <w:numFmt w:val="bullet"/>
      <w:lvlText w:val="o"/>
      <w:lvlJc w:val="left"/>
      <w:pPr>
        <w:ind w:left="1515" w:hanging="360"/>
      </w:pPr>
      <w:rPr>
        <w:rFonts w:ascii="Courier New" w:hAnsi="Courier New" w:cs="Courier New" w:hint="default"/>
      </w:rPr>
    </w:lvl>
    <w:lvl w:ilvl="2" w:tplc="140A0005" w:tentative="1">
      <w:start w:val="1"/>
      <w:numFmt w:val="bullet"/>
      <w:lvlText w:val=""/>
      <w:lvlJc w:val="left"/>
      <w:pPr>
        <w:ind w:left="2235" w:hanging="360"/>
      </w:pPr>
      <w:rPr>
        <w:rFonts w:ascii="Wingdings" w:hAnsi="Wingdings" w:hint="default"/>
      </w:rPr>
    </w:lvl>
    <w:lvl w:ilvl="3" w:tplc="140A0001" w:tentative="1">
      <w:start w:val="1"/>
      <w:numFmt w:val="bullet"/>
      <w:lvlText w:val=""/>
      <w:lvlJc w:val="left"/>
      <w:pPr>
        <w:ind w:left="2955" w:hanging="360"/>
      </w:pPr>
      <w:rPr>
        <w:rFonts w:ascii="Symbol" w:hAnsi="Symbol" w:hint="default"/>
      </w:rPr>
    </w:lvl>
    <w:lvl w:ilvl="4" w:tplc="140A0003" w:tentative="1">
      <w:start w:val="1"/>
      <w:numFmt w:val="bullet"/>
      <w:lvlText w:val="o"/>
      <w:lvlJc w:val="left"/>
      <w:pPr>
        <w:ind w:left="3675" w:hanging="360"/>
      </w:pPr>
      <w:rPr>
        <w:rFonts w:ascii="Courier New" w:hAnsi="Courier New" w:cs="Courier New" w:hint="default"/>
      </w:rPr>
    </w:lvl>
    <w:lvl w:ilvl="5" w:tplc="140A0005" w:tentative="1">
      <w:start w:val="1"/>
      <w:numFmt w:val="bullet"/>
      <w:lvlText w:val=""/>
      <w:lvlJc w:val="left"/>
      <w:pPr>
        <w:ind w:left="4395" w:hanging="360"/>
      </w:pPr>
      <w:rPr>
        <w:rFonts w:ascii="Wingdings" w:hAnsi="Wingdings" w:hint="default"/>
      </w:rPr>
    </w:lvl>
    <w:lvl w:ilvl="6" w:tplc="140A0001" w:tentative="1">
      <w:start w:val="1"/>
      <w:numFmt w:val="bullet"/>
      <w:lvlText w:val=""/>
      <w:lvlJc w:val="left"/>
      <w:pPr>
        <w:ind w:left="5115" w:hanging="360"/>
      </w:pPr>
      <w:rPr>
        <w:rFonts w:ascii="Symbol" w:hAnsi="Symbol" w:hint="default"/>
      </w:rPr>
    </w:lvl>
    <w:lvl w:ilvl="7" w:tplc="140A0003" w:tentative="1">
      <w:start w:val="1"/>
      <w:numFmt w:val="bullet"/>
      <w:lvlText w:val="o"/>
      <w:lvlJc w:val="left"/>
      <w:pPr>
        <w:ind w:left="5835" w:hanging="360"/>
      </w:pPr>
      <w:rPr>
        <w:rFonts w:ascii="Courier New" w:hAnsi="Courier New" w:cs="Courier New" w:hint="default"/>
      </w:rPr>
    </w:lvl>
    <w:lvl w:ilvl="8" w:tplc="140A0005" w:tentative="1">
      <w:start w:val="1"/>
      <w:numFmt w:val="bullet"/>
      <w:lvlText w:val=""/>
      <w:lvlJc w:val="left"/>
      <w:pPr>
        <w:ind w:left="6555" w:hanging="360"/>
      </w:pPr>
      <w:rPr>
        <w:rFonts w:ascii="Wingdings" w:hAnsi="Wingdings" w:hint="default"/>
      </w:rPr>
    </w:lvl>
  </w:abstractNum>
  <w:abstractNum w:abstractNumId="14" w15:restartNumberingAfterBreak="0">
    <w:nsid w:val="61B94011"/>
    <w:multiLevelType w:val="hybridMultilevel"/>
    <w:tmpl w:val="CB8678C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0693461"/>
    <w:multiLevelType w:val="hybridMultilevel"/>
    <w:tmpl w:val="77B84F7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25F079D"/>
    <w:multiLevelType w:val="hybridMultilevel"/>
    <w:tmpl w:val="38D6C9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84A7EFD"/>
    <w:multiLevelType w:val="hybridMultilevel"/>
    <w:tmpl w:val="7FC4EEF4"/>
    <w:lvl w:ilvl="0" w:tplc="F3F83638">
      <w:start w:val="1"/>
      <w:numFmt w:val="decimal"/>
      <w:lvlText w:val="%1-"/>
      <w:lvlJc w:val="left"/>
      <w:pPr>
        <w:ind w:left="720" w:hanging="360"/>
      </w:pPr>
      <w:rPr>
        <w:rFonts w:hint="default"/>
        <w:b w:val="0"/>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C081DCB"/>
    <w:multiLevelType w:val="hybridMultilevel"/>
    <w:tmpl w:val="0C265F3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E880BBD"/>
    <w:multiLevelType w:val="hybridMultilevel"/>
    <w:tmpl w:val="18A838C4"/>
    <w:lvl w:ilvl="0" w:tplc="140A000F">
      <w:start w:val="1"/>
      <w:numFmt w:val="decimal"/>
      <w:lvlText w:val="%1."/>
      <w:lvlJc w:val="left"/>
      <w:pPr>
        <w:ind w:left="720" w:hanging="360"/>
      </w:pPr>
      <w:rPr>
        <w:rFonts w:hint="default"/>
        <w:b w:val="0"/>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8"/>
  </w:num>
  <w:num w:numId="5">
    <w:abstractNumId w:val="11"/>
  </w:num>
  <w:num w:numId="6">
    <w:abstractNumId w:val="7"/>
  </w:num>
  <w:num w:numId="7">
    <w:abstractNumId w:val="9"/>
  </w:num>
  <w:num w:numId="8">
    <w:abstractNumId w:val="18"/>
  </w:num>
  <w:num w:numId="9">
    <w:abstractNumId w:val="5"/>
  </w:num>
  <w:num w:numId="10">
    <w:abstractNumId w:val="13"/>
  </w:num>
  <w:num w:numId="11">
    <w:abstractNumId w:val="12"/>
  </w:num>
  <w:num w:numId="12">
    <w:abstractNumId w:val="1"/>
  </w:num>
  <w:num w:numId="13">
    <w:abstractNumId w:val="17"/>
  </w:num>
  <w:num w:numId="14">
    <w:abstractNumId w:val="19"/>
  </w:num>
  <w:num w:numId="15">
    <w:abstractNumId w:val="16"/>
  </w:num>
  <w:num w:numId="16">
    <w:abstractNumId w:val="4"/>
  </w:num>
  <w:num w:numId="17">
    <w:abstractNumId w:val="10"/>
  </w:num>
  <w:num w:numId="18">
    <w:abstractNumId w:val="14"/>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E99"/>
    <w:rsid w:val="00006889"/>
    <w:rsid w:val="000311CE"/>
    <w:rsid w:val="00034A5A"/>
    <w:rsid w:val="00044456"/>
    <w:rsid w:val="00074D3C"/>
    <w:rsid w:val="0009306E"/>
    <w:rsid w:val="000B2F6A"/>
    <w:rsid w:val="0010185E"/>
    <w:rsid w:val="0014219F"/>
    <w:rsid w:val="0014433B"/>
    <w:rsid w:val="00147298"/>
    <w:rsid w:val="00160EF7"/>
    <w:rsid w:val="0017294A"/>
    <w:rsid w:val="00190BA6"/>
    <w:rsid w:val="001A6CE5"/>
    <w:rsid w:val="001C5BD9"/>
    <w:rsid w:val="001D365C"/>
    <w:rsid w:val="00204566"/>
    <w:rsid w:val="002270D5"/>
    <w:rsid w:val="00231DD9"/>
    <w:rsid w:val="00234E18"/>
    <w:rsid w:val="00275C0E"/>
    <w:rsid w:val="0028309F"/>
    <w:rsid w:val="002A4098"/>
    <w:rsid w:val="002B19F5"/>
    <w:rsid w:val="002D7F80"/>
    <w:rsid w:val="002F088C"/>
    <w:rsid w:val="00310561"/>
    <w:rsid w:val="0032128A"/>
    <w:rsid w:val="003222A8"/>
    <w:rsid w:val="00331293"/>
    <w:rsid w:val="00342CD5"/>
    <w:rsid w:val="003750DD"/>
    <w:rsid w:val="00381478"/>
    <w:rsid w:val="003870FE"/>
    <w:rsid w:val="003A2B8C"/>
    <w:rsid w:val="003C0271"/>
    <w:rsid w:val="003D04FD"/>
    <w:rsid w:val="00421F05"/>
    <w:rsid w:val="00452D19"/>
    <w:rsid w:val="004667CC"/>
    <w:rsid w:val="0047052C"/>
    <w:rsid w:val="004B4650"/>
    <w:rsid w:val="004E50E3"/>
    <w:rsid w:val="004E6AEB"/>
    <w:rsid w:val="004F0E2A"/>
    <w:rsid w:val="005721D0"/>
    <w:rsid w:val="00585244"/>
    <w:rsid w:val="00593835"/>
    <w:rsid w:val="005A1412"/>
    <w:rsid w:val="005E1C09"/>
    <w:rsid w:val="005E52E7"/>
    <w:rsid w:val="005E631A"/>
    <w:rsid w:val="0060586C"/>
    <w:rsid w:val="00606908"/>
    <w:rsid w:val="00607EF4"/>
    <w:rsid w:val="00621DA9"/>
    <w:rsid w:val="006A2744"/>
    <w:rsid w:val="006A6A9A"/>
    <w:rsid w:val="006F2A56"/>
    <w:rsid w:val="007052EC"/>
    <w:rsid w:val="007241C2"/>
    <w:rsid w:val="0077023E"/>
    <w:rsid w:val="007D5961"/>
    <w:rsid w:val="007F4280"/>
    <w:rsid w:val="008137D0"/>
    <w:rsid w:val="00815227"/>
    <w:rsid w:val="00845203"/>
    <w:rsid w:val="0084545F"/>
    <w:rsid w:val="008523B4"/>
    <w:rsid w:val="008837B5"/>
    <w:rsid w:val="008E513B"/>
    <w:rsid w:val="00937AF5"/>
    <w:rsid w:val="00940110"/>
    <w:rsid w:val="00981377"/>
    <w:rsid w:val="009A24C4"/>
    <w:rsid w:val="009B44E6"/>
    <w:rsid w:val="009B6DC0"/>
    <w:rsid w:val="009C25BA"/>
    <w:rsid w:val="009C7FB9"/>
    <w:rsid w:val="009D2433"/>
    <w:rsid w:val="00A02452"/>
    <w:rsid w:val="00A3453B"/>
    <w:rsid w:val="00A45FB5"/>
    <w:rsid w:val="00A87040"/>
    <w:rsid w:val="00A9086D"/>
    <w:rsid w:val="00A90B26"/>
    <w:rsid w:val="00AB0F7D"/>
    <w:rsid w:val="00AC2154"/>
    <w:rsid w:val="00AC5422"/>
    <w:rsid w:val="00AE15DF"/>
    <w:rsid w:val="00B13E99"/>
    <w:rsid w:val="00B171CC"/>
    <w:rsid w:val="00B62873"/>
    <w:rsid w:val="00B803E1"/>
    <w:rsid w:val="00B97FB5"/>
    <w:rsid w:val="00BB6248"/>
    <w:rsid w:val="00BD6AE8"/>
    <w:rsid w:val="00C32B0F"/>
    <w:rsid w:val="00C61D29"/>
    <w:rsid w:val="00C87A5D"/>
    <w:rsid w:val="00CA1885"/>
    <w:rsid w:val="00CC4607"/>
    <w:rsid w:val="00CD35E0"/>
    <w:rsid w:val="00CE36B6"/>
    <w:rsid w:val="00CE465F"/>
    <w:rsid w:val="00D000E2"/>
    <w:rsid w:val="00D02A5A"/>
    <w:rsid w:val="00D07C6A"/>
    <w:rsid w:val="00D31BA0"/>
    <w:rsid w:val="00D37013"/>
    <w:rsid w:val="00D40311"/>
    <w:rsid w:val="00D5796B"/>
    <w:rsid w:val="00D605A9"/>
    <w:rsid w:val="00D62CAD"/>
    <w:rsid w:val="00D75640"/>
    <w:rsid w:val="00D93453"/>
    <w:rsid w:val="00D94027"/>
    <w:rsid w:val="00D975FF"/>
    <w:rsid w:val="00DB4F64"/>
    <w:rsid w:val="00DD73AE"/>
    <w:rsid w:val="00E04DFF"/>
    <w:rsid w:val="00E122A9"/>
    <w:rsid w:val="00E36D03"/>
    <w:rsid w:val="00E4306F"/>
    <w:rsid w:val="00E5779E"/>
    <w:rsid w:val="00E81F18"/>
    <w:rsid w:val="00EC11EE"/>
    <w:rsid w:val="00EC7C13"/>
    <w:rsid w:val="00ED5421"/>
    <w:rsid w:val="00F0575A"/>
    <w:rsid w:val="00F23B92"/>
    <w:rsid w:val="00F3544D"/>
    <w:rsid w:val="00F52799"/>
    <w:rsid w:val="00F55D8F"/>
    <w:rsid w:val="00F709B2"/>
    <w:rsid w:val="00F9774F"/>
    <w:rsid w:val="00FA1B23"/>
    <w:rsid w:val="00FB535A"/>
    <w:rsid w:val="00FE226B"/>
    <w:rsid w:val="00FF7B2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264CD"/>
  <w15:chartTrackingRefBased/>
  <w15:docId w15:val="{3F882481-DD2E-4E47-9E21-E3F9CFB2E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13E99"/>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Textodelmarcadordeposicin">
    <w:name w:val="Placeholder Text"/>
    <w:basedOn w:val="Fuentedeprrafopredeter"/>
    <w:uiPriority w:val="99"/>
    <w:semiHidden/>
    <w:rsid w:val="00D975FF"/>
    <w:rPr>
      <w:color w:val="808080"/>
    </w:rPr>
  </w:style>
  <w:style w:type="paragraph" w:styleId="Prrafodelista">
    <w:name w:val="List Paragraph"/>
    <w:basedOn w:val="Normal"/>
    <w:uiPriority w:val="34"/>
    <w:qFormat/>
    <w:rsid w:val="007F4280"/>
    <w:pPr>
      <w:ind w:left="720"/>
      <w:contextualSpacing/>
    </w:pPr>
  </w:style>
  <w:style w:type="character" w:styleId="Hipervnculo">
    <w:name w:val="Hyperlink"/>
    <w:basedOn w:val="Fuentedeprrafopredeter"/>
    <w:uiPriority w:val="99"/>
    <w:unhideWhenUsed/>
    <w:rsid w:val="00A45FB5"/>
    <w:rPr>
      <w:color w:val="0563C1" w:themeColor="hyperlink"/>
      <w:u w:val="single"/>
    </w:rPr>
  </w:style>
  <w:style w:type="table" w:styleId="Tablaconcuadrcula">
    <w:name w:val="Table Grid"/>
    <w:basedOn w:val="Tablanormal"/>
    <w:uiPriority w:val="39"/>
    <w:rsid w:val="005E6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05418">
      <w:bodyDiv w:val="1"/>
      <w:marLeft w:val="0"/>
      <w:marRight w:val="0"/>
      <w:marTop w:val="0"/>
      <w:marBottom w:val="0"/>
      <w:divBdr>
        <w:top w:val="none" w:sz="0" w:space="0" w:color="auto"/>
        <w:left w:val="none" w:sz="0" w:space="0" w:color="auto"/>
        <w:bottom w:val="none" w:sz="0" w:space="0" w:color="auto"/>
        <w:right w:val="none" w:sz="0" w:space="0" w:color="auto"/>
      </w:divBdr>
    </w:div>
    <w:div w:id="315694292">
      <w:bodyDiv w:val="1"/>
      <w:marLeft w:val="0"/>
      <w:marRight w:val="0"/>
      <w:marTop w:val="0"/>
      <w:marBottom w:val="0"/>
      <w:divBdr>
        <w:top w:val="none" w:sz="0" w:space="0" w:color="auto"/>
        <w:left w:val="none" w:sz="0" w:space="0" w:color="auto"/>
        <w:bottom w:val="none" w:sz="0" w:space="0" w:color="auto"/>
        <w:right w:val="none" w:sz="0" w:space="0" w:color="auto"/>
      </w:divBdr>
    </w:div>
    <w:div w:id="606042189">
      <w:bodyDiv w:val="1"/>
      <w:marLeft w:val="0"/>
      <w:marRight w:val="0"/>
      <w:marTop w:val="0"/>
      <w:marBottom w:val="0"/>
      <w:divBdr>
        <w:top w:val="none" w:sz="0" w:space="0" w:color="auto"/>
        <w:left w:val="none" w:sz="0" w:space="0" w:color="auto"/>
        <w:bottom w:val="none" w:sz="0" w:space="0" w:color="auto"/>
        <w:right w:val="none" w:sz="0" w:space="0" w:color="auto"/>
      </w:divBdr>
      <w:divsChild>
        <w:div w:id="1532647409">
          <w:marLeft w:val="0"/>
          <w:marRight w:val="0"/>
          <w:marTop w:val="0"/>
          <w:marBottom w:val="0"/>
          <w:divBdr>
            <w:top w:val="none" w:sz="0" w:space="0" w:color="auto"/>
            <w:left w:val="none" w:sz="0" w:space="0" w:color="auto"/>
            <w:bottom w:val="none" w:sz="0" w:space="0" w:color="auto"/>
            <w:right w:val="none" w:sz="0" w:space="0" w:color="auto"/>
          </w:divBdr>
        </w:div>
      </w:divsChild>
    </w:div>
    <w:div w:id="865827691">
      <w:bodyDiv w:val="1"/>
      <w:marLeft w:val="0"/>
      <w:marRight w:val="0"/>
      <w:marTop w:val="0"/>
      <w:marBottom w:val="0"/>
      <w:divBdr>
        <w:top w:val="none" w:sz="0" w:space="0" w:color="auto"/>
        <w:left w:val="none" w:sz="0" w:space="0" w:color="auto"/>
        <w:bottom w:val="none" w:sz="0" w:space="0" w:color="auto"/>
        <w:right w:val="none" w:sz="0" w:space="0" w:color="auto"/>
      </w:divBdr>
    </w:div>
    <w:div w:id="1084686969">
      <w:bodyDiv w:val="1"/>
      <w:marLeft w:val="0"/>
      <w:marRight w:val="0"/>
      <w:marTop w:val="0"/>
      <w:marBottom w:val="0"/>
      <w:divBdr>
        <w:top w:val="none" w:sz="0" w:space="0" w:color="auto"/>
        <w:left w:val="none" w:sz="0" w:space="0" w:color="auto"/>
        <w:bottom w:val="none" w:sz="0" w:space="0" w:color="auto"/>
        <w:right w:val="none" w:sz="0" w:space="0" w:color="auto"/>
      </w:divBdr>
    </w:div>
    <w:div w:id="1218707580">
      <w:bodyDiv w:val="1"/>
      <w:marLeft w:val="0"/>
      <w:marRight w:val="0"/>
      <w:marTop w:val="0"/>
      <w:marBottom w:val="0"/>
      <w:divBdr>
        <w:top w:val="none" w:sz="0" w:space="0" w:color="auto"/>
        <w:left w:val="none" w:sz="0" w:space="0" w:color="auto"/>
        <w:bottom w:val="none" w:sz="0" w:space="0" w:color="auto"/>
        <w:right w:val="none" w:sz="0" w:space="0" w:color="auto"/>
      </w:divBdr>
    </w:div>
    <w:div w:id="1674994868">
      <w:bodyDiv w:val="1"/>
      <w:marLeft w:val="0"/>
      <w:marRight w:val="0"/>
      <w:marTop w:val="0"/>
      <w:marBottom w:val="0"/>
      <w:divBdr>
        <w:top w:val="none" w:sz="0" w:space="0" w:color="auto"/>
        <w:left w:val="none" w:sz="0" w:space="0" w:color="auto"/>
        <w:bottom w:val="none" w:sz="0" w:space="0" w:color="auto"/>
        <w:right w:val="none" w:sz="0" w:space="0" w:color="auto"/>
      </w:divBdr>
    </w:div>
    <w:div w:id="1808626081">
      <w:bodyDiv w:val="1"/>
      <w:marLeft w:val="0"/>
      <w:marRight w:val="0"/>
      <w:marTop w:val="0"/>
      <w:marBottom w:val="0"/>
      <w:divBdr>
        <w:top w:val="none" w:sz="0" w:space="0" w:color="auto"/>
        <w:left w:val="none" w:sz="0" w:space="0" w:color="auto"/>
        <w:bottom w:val="none" w:sz="0" w:space="0" w:color="auto"/>
        <w:right w:val="none" w:sz="0" w:space="0" w:color="auto"/>
      </w:divBdr>
      <w:divsChild>
        <w:div w:id="1936084735">
          <w:marLeft w:val="0"/>
          <w:marRight w:val="0"/>
          <w:marTop w:val="0"/>
          <w:marBottom w:val="0"/>
          <w:divBdr>
            <w:top w:val="none" w:sz="0" w:space="0" w:color="auto"/>
            <w:left w:val="none" w:sz="0" w:space="0" w:color="auto"/>
            <w:bottom w:val="none" w:sz="0" w:space="0" w:color="auto"/>
            <w:right w:val="none" w:sz="0" w:space="0" w:color="auto"/>
          </w:divBdr>
        </w:div>
        <w:div w:id="725838600">
          <w:marLeft w:val="0"/>
          <w:marRight w:val="0"/>
          <w:marTop w:val="0"/>
          <w:marBottom w:val="0"/>
          <w:divBdr>
            <w:top w:val="none" w:sz="0" w:space="0" w:color="auto"/>
            <w:left w:val="none" w:sz="0" w:space="0" w:color="auto"/>
            <w:bottom w:val="none" w:sz="0" w:space="0" w:color="auto"/>
            <w:right w:val="none" w:sz="0" w:space="0" w:color="auto"/>
          </w:divBdr>
        </w:div>
        <w:div w:id="811292153">
          <w:marLeft w:val="0"/>
          <w:marRight w:val="0"/>
          <w:marTop w:val="0"/>
          <w:marBottom w:val="0"/>
          <w:divBdr>
            <w:top w:val="none" w:sz="0" w:space="0" w:color="auto"/>
            <w:left w:val="none" w:sz="0" w:space="0" w:color="auto"/>
            <w:bottom w:val="none" w:sz="0" w:space="0" w:color="auto"/>
            <w:right w:val="none" w:sz="0" w:space="0" w:color="auto"/>
          </w:divBdr>
        </w:div>
        <w:div w:id="1575578955">
          <w:marLeft w:val="0"/>
          <w:marRight w:val="0"/>
          <w:marTop w:val="0"/>
          <w:marBottom w:val="0"/>
          <w:divBdr>
            <w:top w:val="none" w:sz="0" w:space="0" w:color="auto"/>
            <w:left w:val="none" w:sz="0" w:space="0" w:color="auto"/>
            <w:bottom w:val="none" w:sz="0" w:space="0" w:color="auto"/>
            <w:right w:val="none" w:sz="0" w:space="0" w:color="auto"/>
          </w:divBdr>
        </w:div>
        <w:div w:id="1850560408">
          <w:marLeft w:val="0"/>
          <w:marRight w:val="0"/>
          <w:marTop w:val="0"/>
          <w:marBottom w:val="0"/>
          <w:divBdr>
            <w:top w:val="none" w:sz="0" w:space="0" w:color="auto"/>
            <w:left w:val="none" w:sz="0" w:space="0" w:color="auto"/>
            <w:bottom w:val="none" w:sz="0" w:space="0" w:color="auto"/>
            <w:right w:val="none" w:sz="0" w:space="0" w:color="auto"/>
          </w:divBdr>
        </w:div>
        <w:div w:id="366293432">
          <w:marLeft w:val="0"/>
          <w:marRight w:val="0"/>
          <w:marTop w:val="0"/>
          <w:marBottom w:val="0"/>
          <w:divBdr>
            <w:top w:val="none" w:sz="0" w:space="0" w:color="auto"/>
            <w:left w:val="none" w:sz="0" w:space="0" w:color="auto"/>
            <w:bottom w:val="none" w:sz="0" w:space="0" w:color="auto"/>
            <w:right w:val="none" w:sz="0" w:space="0" w:color="auto"/>
          </w:divBdr>
        </w:div>
      </w:divsChild>
    </w:div>
    <w:div w:id="1879901118">
      <w:bodyDiv w:val="1"/>
      <w:marLeft w:val="0"/>
      <w:marRight w:val="0"/>
      <w:marTop w:val="0"/>
      <w:marBottom w:val="0"/>
      <w:divBdr>
        <w:top w:val="none" w:sz="0" w:space="0" w:color="auto"/>
        <w:left w:val="none" w:sz="0" w:space="0" w:color="auto"/>
        <w:bottom w:val="none" w:sz="0" w:space="0" w:color="auto"/>
        <w:right w:val="none" w:sz="0" w:space="0" w:color="auto"/>
      </w:divBdr>
    </w:div>
    <w:div w:id="200424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A2C7E-8F2D-4B60-8423-8A22093A5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1490</Words>
  <Characters>8200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Girlanis Beita Granados</dc:creator>
  <cp:keywords/>
  <dc:description/>
  <cp:lastModifiedBy>Girlanis Beita Granados</cp:lastModifiedBy>
  <cp:revision>6</cp:revision>
  <dcterms:created xsi:type="dcterms:W3CDTF">2018-03-30T18:56:00Z</dcterms:created>
  <dcterms:modified xsi:type="dcterms:W3CDTF">2018-03-30T22:44:00Z</dcterms:modified>
</cp:coreProperties>
</file>