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914" w:rsidRPr="00411BF8" w:rsidRDefault="00B01914" w:rsidP="00DF28B9">
      <w:pPr>
        <w:pStyle w:val="Sinespaciado"/>
        <w:jc w:val="both"/>
        <w:rPr>
          <w:noProof/>
          <w:color w:val="AEAAAA" w:themeColor="background2" w:themeShade="BF"/>
          <w:lang w:eastAsia="es-CR"/>
        </w:rPr>
      </w:pPr>
      <w:r w:rsidRPr="00411BF8">
        <w:rPr>
          <w:noProof/>
          <w:color w:val="AEAAAA" w:themeColor="background2" w:themeShade="BF"/>
          <w:lang w:eastAsia="es-CR"/>
        </w:rPr>
        <w:t>El presente trabajo sigue al de  “</w:t>
      </w:r>
      <w:r w:rsidR="00D969FA" w:rsidRPr="00411BF8">
        <w:rPr>
          <w:noProof/>
          <w:color w:val="AEAAAA" w:themeColor="background2" w:themeShade="BF"/>
          <w:lang w:eastAsia="es-CR"/>
        </w:rPr>
        <w:t>Cambios físicos y químicos</w:t>
      </w:r>
      <w:r w:rsidRPr="00411BF8">
        <w:rPr>
          <w:noProof/>
          <w:color w:val="AEAAAA" w:themeColor="background2" w:themeShade="BF"/>
          <w:lang w:eastAsia="es-CR"/>
        </w:rPr>
        <w:t>”</w:t>
      </w:r>
    </w:p>
    <w:p w:rsidR="00B01914" w:rsidRPr="00DF28B9" w:rsidRDefault="00B01914" w:rsidP="00DF28B9">
      <w:pPr>
        <w:pStyle w:val="Sinespaciado"/>
        <w:jc w:val="both"/>
        <w:rPr>
          <w:noProof/>
          <w:lang w:eastAsia="es-CR"/>
        </w:rPr>
      </w:pPr>
      <w:r w:rsidRPr="00DF28B9">
        <w:rPr>
          <w:noProof/>
          <w:lang w:eastAsia="es-CR"/>
        </w:rPr>
        <w:tab/>
      </w:r>
    </w:p>
    <w:p w:rsidR="00B01914" w:rsidRPr="00DF28B9" w:rsidRDefault="00B01914" w:rsidP="00DF28B9">
      <w:pPr>
        <w:pStyle w:val="Sinespaciado"/>
        <w:jc w:val="both"/>
      </w:pPr>
    </w:p>
    <w:p w:rsidR="00B01914" w:rsidRPr="00DF28B9" w:rsidRDefault="00B01914" w:rsidP="00DF28B9">
      <w:pPr>
        <w:pStyle w:val="Sinespaciado"/>
        <w:jc w:val="both"/>
      </w:pPr>
    </w:p>
    <w:p w:rsidR="00B01914" w:rsidRPr="00411BF8" w:rsidRDefault="00D969FA" w:rsidP="00DF28B9">
      <w:pPr>
        <w:pStyle w:val="Sinespaciado"/>
        <w:jc w:val="both"/>
        <w:rPr>
          <w:b/>
          <w:color w:val="FFC000"/>
          <w:sz w:val="32"/>
          <w:szCs w:val="32"/>
        </w:rPr>
      </w:pPr>
      <w:r w:rsidRPr="00411BF8">
        <w:rPr>
          <w:b/>
          <w:color w:val="FFC000"/>
          <w:sz w:val="32"/>
          <w:szCs w:val="32"/>
        </w:rPr>
        <w:t>Sociedad, ciencia y tecnología</w:t>
      </w:r>
    </w:p>
    <w:p w:rsidR="00B01914" w:rsidRPr="00DF28B9" w:rsidRDefault="00B01914" w:rsidP="00DF28B9">
      <w:pPr>
        <w:pStyle w:val="Sinespaciado"/>
        <w:jc w:val="both"/>
        <w:rPr>
          <w:b/>
          <w:highlight w:val="yellow"/>
        </w:rPr>
      </w:pPr>
    </w:p>
    <w:p w:rsidR="00B01914" w:rsidRPr="00DF28B9" w:rsidRDefault="00B01914" w:rsidP="00DF28B9">
      <w:pPr>
        <w:pStyle w:val="Sinespaciado"/>
        <w:jc w:val="both"/>
        <w:rPr>
          <w:b/>
          <w:highlight w:val="yellow"/>
        </w:rPr>
      </w:pPr>
    </w:p>
    <w:p w:rsidR="00B01914" w:rsidRPr="00A900AA" w:rsidRDefault="00934400" w:rsidP="00DF28B9">
      <w:pPr>
        <w:pStyle w:val="Sinespaciado"/>
        <w:jc w:val="both"/>
        <w:rPr>
          <w:b/>
          <w:sz w:val="24"/>
        </w:rPr>
      </w:pPr>
      <w:r w:rsidRPr="00A900AA">
        <w:rPr>
          <w:b/>
          <w:sz w:val="24"/>
          <w:highlight w:val="yellow"/>
        </w:rPr>
        <w:t>Aprovechamiento de nuestros recursos naturales</w:t>
      </w:r>
    </w:p>
    <w:p w:rsidR="00934400" w:rsidRPr="00DF28B9" w:rsidRDefault="00934400" w:rsidP="00DF28B9">
      <w:pPr>
        <w:pStyle w:val="Sinespaciado"/>
        <w:jc w:val="both"/>
      </w:pPr>
      <w:r w:rsidRPr="00DF28B9">
        <w:t xml:space="preserve">Todo cuanto existe en este mundo donde nos movemos está hecho para satisfacer las necesidades del ser humano, para su complacencia y confort en general. Tal y como hemos estudiado hasta el momento, las aguas son utilizadas como fuente hidroeléctrica, los gases que emanan de los volcanes son nuestras fuentes energéticas llamadas geotérmicas, el viento es nuestra energía eólica, etcétera. </w:t>
      </w:r>
    </w:p>
    <w:p w:rsidR="00BB7894" w:rsidRPr="00DF28B9" w:rsidRDefault="00BB7894" w:rsidP="00DF28B9">
      <w:pPr>
        <w:pStyle w:val="Sinespaciado"/>
        <w:jc w:val="both"/>
      </w:pPr>
    </w:p>
    <w:p w:rsidR="00934400" w:rsidRPr="00DF28B9" w:rsidRDefault="00934400" w:rsidP="00DF28B9">
      <w:pPr>
        <w:pStyle w:val="Sinespaciado"/>
        <w:jc w:val="both"/>
      </w:pPr>
      <w:r w:rsidRPr="00DF28B9">
        <w:t>Todas estas cosas nos sirven para aprovecharlas en nuestro beneficio. Las plantas, las piedras, la tierra misma, el agua, el hierro, el cobre, el oro y muchos otros materiales que están presentes en la Tierra constituyen nuestros principales recursos naturales, para que una vez que les desprendamos de su hábitat y los transformemos, aparezcan todas las cosas que actualmente conocemos</w:t>
      </w:r>
      <w:r w:rsidR="00A42C0B">
        <w:t xml:space="preserve"> y que manipulamos en nuestros hogares</w:t>
      </w:r>
      <w:r w:rsidRPr="00DF28B9">
        <w:t>.</w:t>
      </w:r>
    </w:p>
    <w:p w:rsidR="00BB7894" w:rsidRPr="00DF28B9" w:rsidRDefault="00BB7894" w:rsidP="00DF28B9">
      <w:pPr>
        <w:pStyle w:val="Sinespaciado"/>
        <w:jc w:val="both"/>
      </w:pPr>
    </w:p>
    <w:p w:rsidR="00D30AEF" w:rsidRPr="00DF28B9" w:rsidRDefault="00934400" w:rsidP="00DF28B9">
      <w:pPr>
        <w:pStyle w:val="Sinespaciado"/>
        <w:jc w:val="both"/>
      </w:pPr>
      <w:r w:rsidRPr="00DF28B9">
        <w:t xml:space="preserve">Los árboles, por ejemplo, cuando </w:t>
      </w:r>
      <w:r w:rsidR="00D30AEF" w:rsidRPr="00DF28B9">
        <w:t>un aserrador los corta de su raíz y</w:t>
      </w:r>
      <w:r w:rsidR="00BE58A1">
        <w:t xml:space="preserve"> los lleva al aserradero, sigue</w:t>
      </w:r>
      <w:r w:rsidR="00D30AEF" w:rsidRPr="00DF28B9">
        <w:t xml:space="preserve"> siendo madera, aun cuando ést</w:t>
      </w:r>
      <w:r w:rsidR="00766229" w:rsidRPr="00DF28B9">
        <w:t>a se transforme en tabla, regla o</w:t>
      </w:r>
      <w:r w:rsidR="00D30AEF" w:rsidRPr="00DF28B9">
        <w:t xml:space="preserve"> materia para encender fuego, etc. Ella sigue manteniendo su naturaleza</w:t>
      </w:r>
      <w:r w:rsidR="00766229" w:rsidRPr="00DF28B9">
        <w:t xml:space="preserve"> o constitución original, s</w:t>
      </w:r>
      <w:r w:rsidR="00D30AEF" w:rsidRPr="00DF28B9">
        <w:t xml:space="preserve">igue siendo madera, pero cuando el </w:t>
      </w:r>
      <w:proofErr w:type="gramStart"/>
      <w:r w:rsidR="00D30AEF" w:rsidRPr="00DF28B9">
        <w:t>hombre</w:t>
      </w:r>
      <w:proofErr w:type="gramEnd"/>
      <w:r w:rsidR="00D30AEF" w:rsidRPr="00DF28B9">
        <w:t xml:space="preserve"> la saca de su medio natural y la tra</w:t>
      </w:r>
      <w:r w:rsidR="00BB7894" w:rsidRPr="00DF28B9">
        <w:t>nsforma se llama Materia Prima.</w:t>
      </w:r>
    </w:p>
    <w:p w:rsidR="00BB7894" w:rsidRPr="00DF28B9" w:rsidRDefault="00BB7894" w:rsidP="00DF28B9">
      <w:pPr>
        <w:pStyle w:val="Sinespaciado"/>
        <w:jc w:val="both"/>
      </w:pPr>
    </w:p>
    <w:p w:rsidR="00934400" w:rsidRPr="00DF28B9" w:rsidRDefault="00766229" w:rsidP="00DF28B9">
      <w:pPr>
        <w:pStyle w:val="Sinespaciado"/>
        <w:jc w:val="both"/>
      </w:pPr>
      <w:r w:rsidRPr="00DF28B9">
        <w:t xml:space="preserve">La materia prima es un recurso natural o artificial que se transforma industrialmente para producir una materia totalmente diferente y </w:t>
      </w:r>
      <w:r w:rsidR="00BB7894" w:rsidRPr="00DF28B9">
        <w:t>que es aprovechada por la sociedad, ya sea para satisfacer una necesidad personal o fa</w:t>
      </w:r>
      <w:r w:rsidR="00A55E04">
        <w:t>miliar, o bien para negociarla</w:t>
      </w:r>
      <w:r w:rsidR="00BB7894" w:rsidRPr="00DF28B9">
        <w:t xml:space="preserve"> con una finalidad económica.</w:t>
      </w:r>
    </w:p>
    <w:p w:rsidR="00BB7894" w:rsidRPr="00DF28B9" w:rsidRDefault="00BB7894" w:rsidP="00DF28B9">
      <w:pPr>
        <w:pStyle w:val="Sinespaciado"/>
        <w:jc w:val="both"/>
      </w:pPr>
    </w:p>
    <w:p w:rsidR="00766229" w:rsidRPr="00DF28B9" w:rsidRDefault="00766229" w:rsidP="00DF28B9">
      <w:pPr>
        <w:pStyle w:val="Sinespaciado"/>
        <w:jc w:val="both"/>
      </w:pPr>
      <w:r w:rsidRPr="00DF28B9">
        <w:t>Normalmente todo cuanto existe y que utilizamos en el hogar</w:t>
      </w:r>
      <w:r w:rsidR="00D109C8" w:rsidRPr="00DF28B9">
        <w:t xml:space="preserve"> no existe así en la naturaleza. La actividad humana, por ejemplo, </w:t>
      </w:r>
      <w:r w:rsidRPr="00DF28B9">
        <w:t>ha</w:t>
      </w:r>
      <w:r w:rsidR="00A55E04">
        <w:t xml:space="preserve"> ido</w:t>
      </w:r>
      <w:r w:rsidRPr="00DF28B9">
        <w:t xml:space="preserve"> transforma</w:t>
      </w:r>
      <w:r w:rsidR="00A55E04">
        <w:t>n</w:t>
      </w:r>
      <w:r w:rsidRPr="00DF28B9">
        <w:t xml:space="preserve">do </w:t>
      </w:r>
      <w:r w:rsidR="00A55E04">
        <w:t xml:space="preserve">el mundo </w:t>
      </w:r>
      <w:r w:rsidRPr="00DF28B9">
        <w:t>en provecho de la sociedad.</w:t>
      </w:r>
    </w:p>
    <w:p w:rsidR="00BB7894" w:rsidRPr="00DF28B9" w:rsidRDefault="00BB7894" w:rsidP="00DF28B9">
      <w:pPr>
        <w:pStyle w:val="Sinespaciado"/>
        <w:jc w:val="both"/>
      </w:pPr>
    </w:p>
    <w:p w:rsidR="00766229" w:rsidRPr="00DF28B9" w:rsidRDefault="00766229" w:rsidP="00DF28B9">
      <w:pPr>
        <w:pStyle w:val="Sinespaciado"/>
        <w:jc w:val="both"/>
        <w:rPr>
          <w:rFonts w:eastAsia="Times New Roman" w:cs="Times New Roman"/>
          <w:lang w:eastAsia="es-CR"/>
        </w:rPr>
      </w:pPr>
    </w:p>
    <w:p w:rsidR="0036778D" w:rsidRPr="00A900AA" w:rsidRDefault="0036778D" w:rsidP="00DF28B9">
      <w:pPr>
        <w:pStyle w:val="Sinespaciado"/>
        <w:jc w:val="both"/>
        <w:rPr>
          <w:rFonts w:eastAsia="Times New Roman" w:cs="Times New Roman"/>
          <w:b/>
          <w:sz w:val="24"/>
          <w:lang w:eastAsia="es-CR"/>
        </w:rPr>
      </w:pPr>
      <w:r w:rsidRPr="00A900AA">
        <w:rPr>
          <w:rFonts w:eastAsia="Times New Roman" w:cs="Times New Roman"/>
          <w:b/>
          <w:sz w:val="24"/>
          <w:highlight w:val="yellow"/>
          <w:lang w:eastAsia="es-CR"/>
        </w:rPr>
        <w:t xml:space="preserve">La materia prima </w:t>
      </w:r>
      <w:r w:rsidR="002144FA" w:rsidRPr="00A900AA">
        <w:rPr>
          <w:rFonts w:eastAsia="Times New Roman" w:cs="Times New Roman"/>
          <w:b/>
          <w:sz w:val="24"/>
          <w:highlight w:val="yellow"/>
          <w:lang w:eastAsia="es-CR"/>
        </w:rPr>
        <w:t xml:space="preserve">no </w:t>
      </w:r>
      <w:r w:rsidRPr="00A900AA">
        <w:rPr>
          <w:rFonts w:eastAsia="Times New Roman" w:cs="Times New Roman"/>
          <w:b/>
          <w:sz w:val="24"/>
          <w:highlight w:val="yellow"/>
          <w:lang w:eastAsia="es-CR"/>
        </w:rPr>
        <w:t>es un recurso inagotable</w:t>
      </w:r>
    </w:p>
    <w:p w:rsidR="0036778D" w:rsidRPr="00DF28B9" w:rsidRDefault="0036778D" w:rsidP="00DF28B9">
      <w:pPr>
        <w:pStyle w:val="Sinespaciado"/>
        <w:jc w:val="both"/>
        <w:rPr>
          <w:rFonts w:eastAsia="Times New Roman" w:cs="Times New Roman"/>
          <w:lang w:eastAsia="es-CR"/>
        </w:rPr>
      </w:pPr>
      <w:r w:rsidRPr="00DF28B9">
        <w:rPr>
          <w:rFonts w:eastAsia="Times New Roman" w:cs="Times New Roman"/>
          <w:lang w:eastAsia="es-CR"/>
        </w:rPr>
        <w:t xml:space="preserve">La materia prima no es otra cosa que los </w:t>
      </w:r>
      <w:r w:rsidR="00027636">
        <w:rPr>
          <w:rFonts w:eastAsia="Times New Roman" w:cs="Times New Roman"/>
          <w:lang w:eastAsia="es-CR"/>
        </w:rPr>
        <w:t xml:space="preserve">mismos </w:t>
      </w:r>
      <w:r w:rsidRPr="00DF28B9">
        <w:rPr>
          <w:rFonts w:eastAsia="Times New Roman" w:cs="Times New Roman"/>
          <w:lang w:eastAsia="es-CR"/>
        </w:rPr>
        <w:t>recursos naturales solo que arrancados de la naturaleza para trabajarlos en provecho propio o bien para emplearlos en</w:t>
      </w:r>
      <w:r w:rsidR="00F66634">
        <w:rPr>
          <w:rFonts w:eastAsia="Times New Roman" w:cs="Times New Roman"/>
          <w:lang w:eastAsia="es-CR"/>
        </w:rPr>
        <w:t xml:space="preserve"> alguna actividad económica. </w:t>
      </w:r>
    </w:p>
    <w:p w:rsidR="0036778D" w:rsidRPr="00DF28B9" w:rsidRDefault="0036778D" w:rsidP="00DF28B9">
      <w:pPr>
        <w:pStyle w:val="Sinespaciado"/>
        <w:jc w:val="both"/>
        <w:rPr>
          <w:rFonts w:eastAsia="Times New Roman" w:cs="Times New Roman"/>
          <w:lang w:eastAsia="es-CR"/>
        </w:rPr>
      </w:pPr>
    </w:p>
    <w:p w:rsidR="0036778D" w:rsidRDefault="00027636" w:rsidP="00DF28B9">
      <w:pPr>
        <w:pStyle w:val="Sinespaciado"/>
        <w:jc w:val="both"/>
        <w:rPr>
          <w:rFonts w:cs="Arial"/>
        </w:rPr>
      </w:pPr>
      <w:r>
        <w:rPr>
          <w:rFonts w:eastAsia="Times New Roman" w:cs="Times New Roman"/>
          <w:lang w:eastAsia="es-CR"/>
        </w:rPr>
        <w:t>Un bien n</w:t>
      </w:r>
      <w:r w:rsidR="0036778D" w:rsidRPr="00DF28B9">
        <w:rPr>
          <w:rFonts w:cs="Arial"/>
        </w:rPr>
        <w:t>o es renovable</w:t>
      </w:r>
      <w:r>
        <w:rPr>
          <w:rFonts w:cs="Arial"/>
        </w:rPr>
        <w:t xml:space="preserve"> cuando</w:t>
      </w:r>
      <w:r w:rsidR="0036778D" w:rsidRPr="00DF28B9">
        <w:rPr>
          <w:rFonts w:cs="Arial"/>
        </w:rPr>
        <w:t xml:space="preserve"> el recurso que no se regenera a corto plazo después de su uso</w:t>
      </w:r>
      <w:r w:rsidR="0066597A">
        <w:rPr>
          <w:rFonts w:cs="Arial"/>
        </w:rPr>
        <w:t xml:space="preserve"> o bien cuando no puede reproducirse</w:t>
      </w:r>
      <w:r w:rsidR="0036778D" w:rsidRPr="00DF28B9">
        <w:rPr>
          <w:rFonts w:cs="Arial"/>
        </w:rPr>
        <w:t>. Los yacimientos minerales, como fuente de materias pri</w:t>
      </w:r>
      <w:r>
        <w:rPr>
          <w:rFonts w:cs="Arial"/>
        </w:rPr>
        <w:t>mas, son recursos no renovables. E</w:t>
      </w:r>
      <w:r w:rsidR="0036778D" w:rsidRPr="00DF28B9">
        <w:rPr>
          <w:rFonts w:cs="Arial"/>
        </w:rPr>
        <w:t>l agua para consumo humano o la madera de un bosque,</w:t>
      </w:r>
      <w:r w:rsidR="0066597A">
        <w:rPr>
          <w:rFonts w:cs="Arial"/>
        </w:rPr>
        <w:t xml:space="preserve"> por ejemplo, </w:t>
      </w:r>
      <w:r>
        <w:rPr>
          <w:rFonts w:cs="Arial"/>
        </w:rPr>
        <w:t xml:space="preserve"> son recursos</w:t>
      </w:r>
      <w:r w:rsidR="0066597A">
        <w:rPr>
          <w:rFonts w:cs="Arial"/>
        </w:rPr>
        <w:t xml:space="preserve"> renovables. Pese a todo</w:t>
      </w:r>
      <w:r w:rsidR="0036778D" w:rsidRPr="00DF28B9">
        <w:rPr>
          <w:rFonts w:cs="Arial"/>
        </w:rPr>
        <w:t xml:space="preserve"> es cada vez más complicado y costoso potabilizar agua para beber</w:t>
      </w:r>
      <w:r w:rsidR="0066597A">
        <w:rPr>
          <w:rFonts w:cs="Arial"/>
        </w:rPr>
        <w:t xml:space="preserve"> y la </w:t>
      </w:r>
      <w:r w:rsidR="0036778D" w:rsidRPr="00DF28B9">
        <w:rPr>
          <w:rFonts w:cs="Arial"/>
        </w:rPr>
        <w:t>a</w:t>
      </w:r>
      <w:r w:rsidR="006D004A" w:rsidRPr="00DF28B9">
        <w:rPr>
          <w:rFonts w:cs="Arial"/>
        </w:rPr>
        <w:t xml:space="preserve"> tala indiscriminada de bosques, por otra parte, tiene el problema que</w:t>
      </w:r>
      <w:r w:rsidR="0036778D" w:rsidRPr="00DF28B9">
        <w:rPr>
          <w:rFonts w:cs="Arial"/>
        </w:rPr>
        <w:t xml:space="preserve"> se </w:t>
      </w:r>
      <w:r w:rsidR="006D004A" w:rsidRPr="00DF28B9">
        <w:rPr>
          <w:rFonts w:cs="Arial"/>
        </w:rPr>
        <w:t>desforesta más rápido que lo que se</w:t>
      </w:r>
      <w:r w:rsidR="0036778D" w:rsidRPr="00DF28B9">
        <w:rPr>
          <w:rFonts w:cs="Arial"/>
        </w:rPr>
        <w:t xml:space="preserve"> </w:t>
      </w:r>
      <w:r w:rsidR="006D004A" w:rsidRPr="00DF28B9">
        <w:rPr>
          <w:rFonts w:cs="Arial"/>
        </w:rPr>
        <w:t>reproduce el bosque talado</w:t>
      </w:r>
      <w:r w:rsidR="0036778D" w:rsidRPr="00DF28B9">
        <w:rPr>
          <w:rFonts w:cs="Arial"/>
        </w:rPr>
        <w:t xml:space="preserve">. </w:t>
      </w:r>
    </w:p>
    <w:p w:rsidR="00DF28B9" w:rsidRPr="00DF28B9" w:rsidRDefault="00DF28B9" w:rsidP="00DF28B9">
      <w:pPr>
        <w:pStyle w:val="Sinespaciado"/>
        <w:jc w:val="both"/>
        <w:rPr>
          <w:rFonts w:eastAsia="Times New Roman" w:cs="Times New Roman"/>
          <w:lang w:eastAsia="es-CR"/>
        </w:rPr>
      </w:pPr>
    </w:p>
    <w:p w:rsidR="00DF28B9" w:rsidRDefault="0036778D" w:rsidP="00DF28B9">
      <w:pPr>
        <w:pStyle w:val="Sinespaciado"/>
        <w:jc w:val="both"/>
        <w:rPr>
          <w:rFonts w:cs="Arial"/>
        </w:rPr>
      </w:pPr>
      <w:r w:rsidRPr="00DF28B9">
        <w:rPr>
          <w:rFonts w:cs="Arial"/>
        </w:rPr>
        <w:t>El hecho de resolver necesidades individuales y colectivas respecto de la utilización de los recursos naturales</w:t>
      </w:r>
      <w:r w:rsidR="00DF28B9" w:rsidRPr="00DF28B9">
        <w:rPr>
          <w:rFonts w:cs="Arial"/>
        </w:rPr>
        <w:t>,</w:t>
      </w:r>
      <w:r w:rsidRPr="00DF28B9">
        <w:rPr>
          <w:rFonts w:cs="Arial"/>
        </w:rPr>
        <w:t xml:space="preserve"> como fuentes de energía o de materias primas, puede conducir a su agotamiento, </w:t>
      </w:r>
      <w:r w:rsidRPr="00DF28B9">
        <w:rPr>
          <w:rFonts w:cs="Arial"/>
        </w:rPr>
        <w:lastRenderedPageBreak/>
        <w:t xml:space="preserve">limitando el </w:t>
      </w:r>
      <w:r w:rsidR="00DF28B9" w:rsidRPr="00DF28B9">
        <w:rPr>
          <w:rFonts w:cs="Arial"/>
          <w:iCs/>
        </w:rPr>
        <w:t>Desarrollo Sostenible</w:t>
      </w:r>
      <w:r w:rsidRPr="00DF28B9">
        <w:rPr>
          <w:rFonts w:cs="Arial"/>
        </w:rPr>
        <w:t xml:space="preserve">. Si la </w:t>
      </w:r>
      <w:r w:rsidR="00DF28B9" w:rsidRPr="00DF28B9">
        <w:rPr>
          <w:rFonts w:cs="Arial"/>
        </w:rPr>
        <w:t>capacidad para renovar un recurso</w:t>
      </w:r>
      <w:r w:rsidRPr="00DF28B9">
        <w:rPr>
          <w:rFonts w:cs="Arial"/>
        </w:rPr>
        <w:t xml:space="preserve"> es menor que </w:t>
      </w:r>
      <w:r w:rsidR="00DF28B9" w:rsidRPr="00DF28B9">
        <w:rPr>
          <w:rFonts w:cs="Arial"/>
        </w:rPr>
        <w:t>el auge de explotación</w:t>
      </w:r>
      <w:r w:rsidRPr="00DF28B9">
        <w:rPr>
          <w:rFonts w:cs="Arial"/>
        </w:rPr>
        <w:t xml:space="preserve"> </w:t>
      </w:r>
      <w:r w:rsidR="00DF28B9" w:rsidRPr="00DF28B9">
        <w:rPr>
          <w:rFonts w:cs="Arial"/>
        </w:rPr>
        <w:t>entonces existe depredación de ese</w:t>
      </w:r>
      <w:r w:rsidRPr="00DF28B9">
        <w:rPr>
          <w:rFonts w:cs="Arial"/>
        </w:rPr>
        <w:t xml:space="preserve"> recurso. </w:t>
      </w:r>
    </w:p>
    <w:p w:rsidR="00DF28B9" w:rsidRPr="00DF28B9" w:rsidRDefault="00DF28B9" w:rsidP="00DF28B9">
      <w:pPr>
        <w:pStyle w:val="Sinespaciado"/>
        <w:jc w:val="both"/>
        <w:rPr>
          <w:rFonts w:cs="Arial"/>
        </w:rPr>
      </w:pPr>
    </w:p>
    <w:p w:rsidR="00BB7894" w:rsidRDefault="00DF28B9" w:rsidP="00DF28B9">
      <w:pPr>
        <w:pStyle w:val="Sinespaciado"/>
        <w:jc w:val="both"/>
      </w:pPr>
      <w:r w:rsidRPr="00DF28B9">
        <w:rPr>
          <w:rFonts w:cs="Arial"/>
        </w:rPr>
        <w:t xml:space="preserve">La capacidad para renovar los recursos utilizados </w:t>
      </w:r>
      <w:r w:rsidR="0036778D" w:rsidRPr="00DF28B9">
        <w:rPr>
          <w:rFonts w:cs="Arial"/>
        </w:rPr>
        <w:t xml:space="preserve">depende de las leyes de la naturaleza, </w:t>
      </w:r>
      <w:r w:rsidRPr="00DF28B9">
        <w:rPr>
          <w:rFonts w:cs="Arial"/>
        </w:rPr>
        <w:t xml:space="preserve">pero también depende de la intención de la sociedad para mantener un ecosistema siempre vivo y dinámico. La </w:t>
      </w:r>
      <w:r w:rsidR="0036778D" w:rsidRPr="00DF28B9">
        <w:rPr>
          <w:rFonts w:cs="Arial"/>
        </w:rPr>
        <w:t xml:space="preserve">explotación </w:t>
      </w:r>
      <w:r w:rsidR="0066597A">
        <w:rPr>
          <w:rFonts w:cs="Arial"/>
        </w:rPr>
        <w:t xml:space="preserve">de nuestros recursos </w:t>
      </w:r>
      <w:r w:rsidR="0036778D" w:rsidRPr="00DF28B9">
        <w:rPr>
          <w:rFonts w:cs="Arial"/>
        </w:rPr>
        <w:t xml:space="preserve">se rige </w:t>
      </w:r>
      <w:r w:rsidR="0066597A">
        <w:rPr>
          <w:rFonts w:cs="Arial"/>
        </w:rPr>
        <w:t xml:space="preserve">actualmente </w:t>
      </w:r>
      <w:r w:rsidR="0036778D" w:rsidRPr="00DF28B9">
        <w:rPr>
          <w:rFonts w:cs="Arial"/>
        </w:rPr>
        <w:t>por factores sociales</w:t>
      </w:r>
      <w:r w:rsidR="0066597A">
        <w:rPr>
          <w:rFonts w:cs="Arial"/>
        </w:rPr>
        <w:t xml:space="preserve"> y económicos</w:t>
      </w:r>
      <w:r w:rsidR="0036778D" w:rsidRPr="00DF28B9">
        <w:rPr>
          <w:rFonts w:cs="Arial"/>
        </w:rPr>
        <w:t>.</w:t>
      </w:r>
      <w:r w:rsidR="0036778D" w:rsidRPr="00DF28B9">
        <w:t xml:space="preserve"> </w:t>
      </w:r>
    </w:p>
    <w:p w:rsidR="007F25DC" w:rsidRDefault="007F25DC" w:rsidP="00DF28B9">
      <w:pPr>
        <w:pStyle w:val="Sinespaciado"/>
        <w:jc w:val="both"/>
      </w:pPr>
    </w:p>
    <w:p w:rsidR="002A0B27" w:rsidRDefault="002A0B27" w:rsidP="00DF28B9">
      <w:pPr>
        <w:pStyle w:val="Sinespaciado"/>
        <w:jc w:val="both"/>
      </w:pPr>
    </w:p>
    <w:p w:rsidR="002A0B27" w:rsidRPr="00DF28B9" w:rsidRDefault="002A0B27" w:rsidP="002A0B27">
      <w:pPr>
        <w:pStyle w:val="Sinespaciado"/>
        <w:jc w:val="both"/>
        <w:rPr>
          <w:rFonts w:eastAsia="Times New Roman" w:cs="Times New Roman"/>
          <w:b/>
          <w:lang w:eastAsia="es-CR"/>
        </w:rPr>
      </w:pPr>
      <w:r w:rsidRPr="00DF28B9">
        <w:rPr>
          <w:rFonts w:eastAsia="Times New Roman" w:cs="Times New Roman"/>
          <w:b/>
          <w:highlight w:val="yellow"/>
          <w:lang w:eastAsia="es-CR"/>
        </w:rPr>
        <w:t>Beneficios de la ciencia y la tecnología</w:t>
      </w:r>
    </w:p>
    <w:p w:rsidR="002A0B27" w:rsidRPr="00411BF8" w:rsidRDefault="002A0B27" w:rsidP="002A0B27">
      <w:pPr>
        <w:pStyle w:val="Sinespaciado"/>
        <w:jc w:val="both"/>
        <w:rPr>
          <w:rFonts w:eastAsia="Times New Roman" w:cs="Times New Roman"/>
          <w:color w:val="AEAAAA" w:themeColor="background2" w:themeShade="BF"/>
          <w:lang w:eastAsia="es-CR"/>
        </w:rPr>
      </w:pPr>
      <w:r w:rsidRPr="00411BF8">
        <w:rPr>
          <w:rFonts w:eastAsia="Times New Roman" w:cs="Times New Roman"/>
          <w:color w:val="AEAAAA" w:themeColor="background2" w:themeShade="BF"/>
          <w:lang w:eastAsia="es-CR"/>
        </w:rPr>
        <w:t>Se escribe aquí lo que aparece al final de la página 83 (últimos dos párrafos) y hasta la página 85.</w:t>
      </w:r>
    </w:p>
    <w:p w:rsidR="002A0B27" w:rsidRDefault="002A0B27" w:rsidP="00DF28B9">
      <w:pPr>
        <w:pStyle w:val="Sinespaciado"/>
        <w:jc w:val="both"/>
        <w:rPr>
          <w:rFonts w:eastAsia="Times New Roman" w:cs="Times New Roman"/>
          <w:lang w:eastAsia="es-CR"/>
        </w:rPr>
      </w:pPr>
    </w:p>
    <w:p w:rsidR="002A0B27" w:rsidRDefault="002A0B27" w:rsidP="00DF28B9">
      <w:pPr>
        <w:pStyle w:val="Sinespaciado"/>
        <w:jc w:val="both"/>
      </w:pPr>
    </w:p>
    <w:p w:rsidR="007F25DC" w:rsidRDefault="007F25DC" w:rsidP="00DF28B9">
      <w:pPr>
        <w:pStyle w:val="Sinespaciado"/>
        <w:jc w:val="both"/>
      </w:pPr>
    </w:p>
    <w:p w:rsidR="007F25DC" w:rsidRPr="00DF28B9" w:rsidRDefault="007F25DC" w:rsidP="007F25DC">
      <w:pPr>
        <w:pStyle w:val="Sinespaciado"/>
        <w:jc w:val="both"/>
        <w:rPr>
          <w:rFonts w:eastAsia="Times New Roman" w:cs="Times New Roman"/>
          <w:b/>
          <w:lang w:eastAsia="es-CR"/>
        </w:rPr>
      </w:pPr>
      <w:r w:rsidRPr="00DF28B9">
        <w:rPr>
          <w:rFonts w:eastAsia="Times New Roman" w:cs="Times New Roman"/>
          <w:b/>
          <w:highlight w:val="yellow"/>
          <w:lang w:eastAsia="es-CR"/>
        </w:rPr>
        <w:t>Consecuencias negativas de la ciencia y la tecnología</w:t>
      </w:r>
    </w:p>
    <w:p w:rsidR="002A60D1" w:rsidRDefault="007F25DC" w:rsidP="002A60D1">
      <w:pPr>
        <w:pStyle w:val="Sinespaciado"/>
        <w:numPr>
          <w:ilvl w:val="0"/>
          <w:numId w:val="1"/>
        </w:numPr>
        <w:jc w:val="both"/>
        <w:rPr>
          <w:rFonts w:eastAsia="Times New Roman" w:cs="Times New Roman"/>
          <w:color w:val="AEAAAA" w:themeColor="background2" w:themeShade="BF"/>
          <w:lang w:eastAsia="es-CR"/>
        </w:rPr>
      </w:pPr>
      <w:r w:rsidRPr="00411BF8">
        <w:rPr>
          <w:rFonts w:eastAsia="Times New Roman" w:cs="Times New Roman"/>
          <w:color w:val="AEAAAA" w:themeColor="background2" w:themeShade="BF"/>
          <w:lang w:eastAsia="es-CR"/>
        </w:rPr>
        <w:t xml:space="preserve">Se escribe aquí lo que aparece al final de la página 85 y hasta la página 86. </w:t>
      </w:r>
    </w:p>
    <w:p w:rsidR="007F25DC" w:rsidRPr="00411BF8" w:rsidRDefault="007F25DC" w:rsidP="002A60D1">
      <w:pPr>
        <w:pStyle w:val="Sinespaciado"/>
        <w:numPr>
          <w:ilvl w:val="0"/>
          <w:numId w:val="1"/>
        </w:numPr>
        <w:jc w:val="both"/>
        <w:rPr>
          <w:rFonts w:eastAsia="Times New Roman" w:cs="Times New Roman"/>
          <w:color w:val="AEAAAA" w:themeColor="background2" w:themeShade="BF"/>
          <w:lang w:eastAsia="es-CR"/>
        </w:rPr>
      </w:pPr>
      <w:r w:rsidRPr="00411BF8">
        <w:rPr>
          <w:rFonts w:eastAsia="Times New Roman" w:cs="Times New Roman"/>
          <w:color w:val="AEAAAA" w:themeColor="background2" w:themeShade="BF"/>
          <w:lang w:eastAsia="es-CR"/>
        </w:rPr>
        <w:t>No se incluye lo que corresponde a El Método Científico</w:t>
      </w:r>
    </w:p>
    <w:p w:rsidR="00521A40" w:rsidRPr="00BB7894" w:rsidRDefault="00521A40" w:rsidP="00521A40">
      <w:pPr>
        <w:pStyle w:val="Sinespaciado"/>
        <w:jc w:val="both"/>
      </w:pPr>
      <w:bookmarkStart w:id="0" w:name="_GoBack"/>
      <w:bookmarkEnd w:id="0"/>
    </w:p>
    <w:p w:rsidR="00521A40" w:rsidRPr="00BB7894" w:rsidRDefault="00521A40" w:rsidP="00521A40">
      <w:pPr>
        <w:pStyle w:val="Sinespaciado"/>
        <w:jc w:val="both"/>
      </w:pPr>
    </w:p>
    <w:p w:rsidR="00521A40" w:rsidRPr="00C75DA8" w:rsidRDefault="00521A40" w:rsidP="00521A40">
      <w:pPr>
        <w:pStyle w:val="Sinespaciado"/>
        <w:jc w:val="both"/>
        <w:rPr>
          <w:b/>
          <w:sz w:val="24"/>
        </w:rPr>
      </w:pPr>
      <w:r>
        <w:rPr>
          <w:b/>
          <w:highlight w:val="yellow"/>
        </w:rPr>
        <w:t>Pocos bienes para la población</w:t>
      </w:r>
      <w:r w:rsidRPr="00C75DA8">
        <w:rPr>
          <w:b/>
          <w:highlight w:val="yellow"/>
        </w:rPr>
        <w:t xml:space="preserve"> o mala distribución de las riquezas</w:t>
      </w:r>
    </w:p>
    <w:p w:rsidR="00521A40" w:rsidRDefault="00521A40" w:rsidP="00521A40">
      <w:pPr>
        <w:pStyle w:val="Sinespaciado"/>
        <w:jc w:val="both"/>
      </w:pPr>
      <w:r>
        <w:t xml:space="preserve">Hace muchos años, un estudioso economista, llamado Thomas Malthus, en el año 1798, explicó que la población aumenta asombrosamente, mientras que el suministro de comida no se da en la misma proporción. Este estudioso predijo que cuando no hubiera suficiente comida para la población, se produciría una catástrofe en el mundo. El </w:t>
      </w:r>
      <w:r w:rsidR="009A4981">
        <w:t>planteó</w:t>
      </w:r>
      <w:r>
        <w:t xml:space="preserve"> que en unos 80 años después de su estudio la población humana se extinguiría de la tierra a consecuencia de la hambruna.</w:t>
      </w:r>
      <w:r w:rsidR="00CE4358">
        <w:t xml:space="preserve"> Est</w:t>
      </w:r>
      <w:r w:rsidR="00F719DA">
        <w:t>e análisis de Malthus fue conocido</w:t>
      </w:r>
      <w:r w:rsidR="00CE4358">
        <w:t xml:space="preserve"> como la teoría demográfica del </w:t>
      </w:r>
      <w:r w:rsidR="00CE4358">
        <w:rPr>
          <w:rStyle w:val="st"/>
        </w:rPr>
        <w:t>maltusianismo</w:t>
      </w:r>
      <w:r w:rsidR="00CE4358">
        <w:rPr>
          <w:rStyle w:val="st"/>
        </w:rPr>
        <w:t>.</w:t>
      </w:r>
    </w:p>
    <w:p w:rsidR="00521A40" w:rsidRPr="00D75CEA" w:rsidRDefault="00521A40" w:rsidP="00521A40">
      <w:pPr>
        <w:pStyle w:val="Sinespaciado"/>
        <w:jc w:val="both"/>
      </w:pPr>
    </w:p>
    <w:p w:rsidR="00521A40" w:rsidRDefault="00521A40" w:rsidP="00521A40">
      <w:pPr>
        <w:pStyle w:val="Sinespaciado"/>
        <w:jc w:val="both"/>
        <w:rPr>
          <w:rFonts w:eastAsia="Times New Roman" w:cs="Arial"/>
          <w:lang w:eastAsia="es-CR"/>
        </w:rPr>
      </w:pPr>
      <w:r w:rsidRPr="00D75CEA">
        <w:rPr>
          <w:rFonts w:eastAsia="Times New Roman" w:cs="Arial"/>
          <w:lang w:eastAsia="es-CR"/>
        </w:rPr>
        <w:t>La pobreza</w:t>
      </w:r>
      <w:r w:rsidR="006E7081">
        <w:rPr>
          <w:rFonts w:eastAsia="Times New Roman" w:cs="Arial"/>
          <w:lang w:eastAsia="es-CR"/>
        </w:rPr>
        <w:t xml:space="preserve"> sin embargo,</w:t>
      </w:r>
      <w:r w:rsidRPr="00D75CEA">
        <w:rPr>
          <w:rFonts w:eastAsia="Times New Roman" w:cs="Arial"/>
          <w:lang w:eastAsia="es-CR"/>
        </w:rPr>
        <w:t xml:space="preserve"> no es producto de recursos naturales insuficientes ni de un territorio nacional reducido, ni tampoco de altos niveles de analfabetismo, ni de falta de preparación técnica.</w:t>
      </w:r>
      <w:r w:rsidRPr="00D75CEA">
        <w:rPr>
          <w:rFonts w:eastAsia="Times New Roman" w:cs="Times New Roman"/>
          <w:lang w:eastAsia="es-CR"/>
        </w:rPr>
        <w:t xml:space="preserve"> </w:t>
      </w:r>
      <w:r w:rsidRPr="00D75CEA">
        <w:rPr>
          <w:rFonts w:eastAsia="Times New Roman" w:cs="Arial"/>
          <w:lang w:eastAsia="es-CR"/>
        </w:rPr>
        <w:t>La pobreza surge en gran medida porque existe una muy desigual distribución de los recursos, lo que permite a un puñado muy pequeño de la población enriquecerse de forma desmedida</w:t>
      </w:r>
      <w:r w:rsidR="00AC0F27">
        <w:rPr>
          <w:rFonts w:eastAsia="Times New Roman" w:cs="Arial"/>
          <w:lang w:eastAsia="es-CR"/>
        </w:rPr>
        <w:t xml:space="preserve">, </w:t>
      </w:r>
      <w:r>
        <w:rPr>
          <w:rFonts w:eastAsia="Times New Roman" w:cs="Arial"/>
          <w:lang w:eastAsia="es-CR"/>
        </w:rPr>
        <w:t>reduciendo así la calidad de vida de las grandes mayorías de la población humana.</w:t>
      </w:r>
    </w:p>
    <w:p w:rsidR="00521A40" w:rsidRDefault="00521A40" w:rsidP="00521A40">
      <w:pPr>
        <w:pStyle w:val="Sinespaciado"/>
        <w:jc w:val="both"/>
        <w:rPr>
          <w:rFonts w:eastAsia="Times New Roman" w:cs="Arial"/>
          <w:lang w:eastAsia="es-CR"/>
        </w:rPr>
      </w:pPr>
    </w:p>
    <w:p w:rsidR="00521A40" w:rsidRDefault="00521A40" w:rsidP="00521A40">
      <w:pPr>
        <w:pStyle w:val="Sinespaciado"/>
        <w:jc w:val="both"/>
        <w:rPr>
          <w:rFonts w:eastAsia="Times New Roman" w:cs="Arial"/>
          <w:lang w:eastAsia="es-CR"/>
        </w:rPr>
      </w:pPr>
      <w:r>
        <w:rPr>
          <w:rFonts w:eastAsia="Times New Roman" w:cs="Arial"/>
          <w:lang w:eastAsia="es-CR"/>
        </w:rPr>
        <w:t>El desarrollo de la ciencia y la tecnología ha permitido actualmente, incrementar la producción de alimentos, de una manera asombrosa, como nunca lo imaginó Thomas Malthus doscientos y restos años atrás. Hoy existen en el mundo producciones grandiosas de multitud de productos que inundan los mercados, sin embargo no todos esos bienes ofertados llegan a las grandes mayorías, porque éstas no tienen los recursos monetarios</w:t>
      </w:r>
      <w:r w:rsidR="00CE4358">
        <w:rPr>
          <w:rFonts w:eastAsia="Times New Roman" w:cs="Arial"/>
          <w:lang w:eastAsia="es-CR"/>
        </w:rPr>
        <w:t xml:space="preserve"> </w:t>
      </w:r>
      <w:r>
        <w:rPr>
          <w:rFonts w:eastAsia="Times New Roman" w:cs="Arial"/>
          <w:lang w:eastAsia="es-CR"/>
        </w:rPr>
        <w:t xml:space="preserve"> para acceder a ellos.</w:t>
      </w:r>
    </w:p>
    <w:p w:rsidR="00521A40" w:rsidRDefault="00521A40" w:rsidP="00521A40">
      <w:pPr>
        <w:pStyle w:val="Sinespaciado"/>
        <w:jc w:val="both"/>
        <w:rPr>
          <w:rFonts w:eastAsia="Times New Roman" w:cs="Arial"/>
          <w:lang w:eastAsia="es-CR"/>
        </w:rPr>
      </w:pPr>
    </w:p>
    <w:p w:rsidR="00521A40" w:rsidRDefault="00521A40" w:rsidP="00521A40">
      <w:pPr>
        <w:pStyle w:val="Sinespaciado"/>
        <w:jc w:val="both"/>
        <w:rPr>
          <w:rFonts w:eastAsia="Times New Roman" w:cs="Arial"/>
          <w:lang w:eastAsia="es-CR"/>
        </w:rPr>
      </w:pPr>
    </w:p>
    <w:p w:rsidR="00521A40" w:rsidRDefault="00521A40" w:rsidP="00521A40">
      <w:pPr>
        <w:pStyle w:val="Sinespaciado"/>
        <w:jc w:val="both"/>
        <w:rPr>
          <w:rFonts w:eastAsia="Times New Roman" w:cs="Arial"/>
          <w:lang w:eastAsia="es-CR"/>
        </w:rPr>
      </w:pPr>
    </w:p>
    <w:p w:rsidR="00521A40" w:rsidRPr="00FB73C1" w:rsidRDefault="00521A40" w:rsidP="00521A40">
      <w:pPr>
        <w:pStyle w:val="Sinespaciado"/>
        <w:jc w:val="both"/>
        <w:rPr>
          <w:rFonts w:eastAsia="Times New Roman" w:cs="Arial"/>
          <w:b/>
          <w:sz w:val="24"/>
          <w:lang w:eastAsia="es-CR"/>
        </w:rPr>
      </w:pPr>
      <w:r w:rsidRPr="00FB73C1">
        <w:rPr>
          <w:rFonts w:eastAsia="Times New Roman" w:cs="Arial"/>
          <w:b/>
          <w:sz w:val="24"/>
          <w:highlight w:val="yellow"/>
          <w:lang w:eastAsia="es-CR"/>
        </w:rPr>
        <w:t>Efectos del uso de fuentes de energías</w:t>
      </w:r>
    </w:p>
    <w:p w:rsidR="00521A40" w:rsidRDefault="00521A40" w:rsidP="00521A40">
      <w:pPr>
        <w:pStyle w:val="Sinespaciado"/>
        <w:jc w:val="both"/>
        <w:rPr>
          <w:rFonts w:eastAsia="Times New Roman" w:cs="Arial"/>
          <w:color w:val="AEAAAA" w:themeColor="background2" w:themeShade="BF"/>
          <w:lang w:eastAsia="es-CR"/>
        </w:rPr>
      </w:pPr>
    </w:p>
    <w:p w:rsidR="00521A40" w:rsidRPr="00FB73C1" w:rsidRDefault="00521A40" w:rsidP="00521A40">
      <w:pPr>
        <w:pStyle w:val="Sinespaciado"/>
        <w:jc w:val="both"/>
        <w:rPr>
          <w:rFonts w:eastAsia="Times New Roman" w:cs="Arial"/>
          <w:color w:val="AEAAAA" w:themeColor="background2" w:themeShade="BF"/>
          <w:lang w:eastAsia="es-CR"/>
        </w:rPr>
      </w:pPr>
      <w:r w:rsidRPr="00FB73C1">
        <w:rPr>
          <w:rFonts w:eastAsia="Times New Roman" w:cs="Arial"/>
          <w:color w:val="AEAAAA" w:themeColor="background2" w:themeShade="BF"/>
          <w:lang w:eastAsia="es-CR"/>
        </w:rPr>
        <w:t>Aquí se mantiene, tal y como aparece en el libro de texto, las páginas 182 y hasta la 184 inclusive.</w:t>
      </w:r>
    </w:p>
    <w:p w:rsidR="00521A40" w:rsidRDefault="00521A40" w:rsidP="00521A40">
      <w:pPr>
        <w:pStyle w:val="Sinespaciado"/>
        <w:jc w:val="both"/>
        <w:rPr>
          <w:rFonts w:eastAsia="Times New Roman" w:cs="Arial"/>
          <w:lang w:eastAsia="es-CR"/>
        </w:rPr>
      </w:pPr>
    </w:p>
    <w:p w:rsidR="00521A40" w:rsidRDefault="00521A40" w:rsidP="00521A40">
      <w:pPr>
        <w:pStyle w:val="Sinespaciado"/>
        <w:jc w:val="both"/>
        <w:rPr>
          <w:rFonts w:eastAsia="Times New Roman" w:cs="Arial"/>
          <w:lang w:eastAsia="es-CR"/>
        </w:rPr>
      </w:pPr>
    </w:p>
    <w:p w:rsidR="00521A40" w:rsidRPr="00DF28B9" w:rsidRDefault="00521A40" w:rsidP="00DF28B9">
      <w:pPr>
        <w:pStyle w:val="Sinespaciado"/>
        <w:jc w:val="both"/>
      </w:pPr>
    </w:p>
    <w:sectPr w:rsidR="00521A40" w:rsidRPr="00DF28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D4C2E"/>
    <w:multiLevelType w:val="hybridMultilevel"/>
    <w:tmpl w:val="A5D8E3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914"/>
    <w:rsid w:val="00027636"/>
    <w:rsid w:val="002144FA"/>
    <w:rsid w:val="002A0B27"/>
    <w:rsid w:val="002A60D1"/>
    <w:rsid w:val="003578A3"/>
    <w:rsid w:val="0036778D"/>
    <w:rsid w:val="00411BF8"/>
    <w:rsid w:val="00521A40"/>
    <w:rsid w:val="005E4A1F"/>
    <w:rsid w:val="0066597A"/>
    <w:rsid w:val="006A604C"/>
    <w:rsid w:val="006D004A"/>
    <w:rsid w:val="006E576D"/>
    <w:rsid w:val="006E7081"/>
    <w:rsid w:val="00766229"/>
    <w:rsid w:val="007F25DC"/>
    <w:rsid w:val="00934400"/>
    <w:rsid w:val="009A4981"/>
    <w:rsid w:val="00A42C0B"/>
    <w:rsid w:val="00A55E04"/>
    <w:rsid w:val="00A900AA"/>
    <w:rsid w:val="00AC0F27"/>
    <w:rsid w:val="00B01914"/>
    <w:rsid w:val="00BB7894"/>
    <w:rsid w:val="00BE58A1"/>
    <w:rsid w:val="00C04999"/>
    <w:rsid w:val="00CE4358"/>
    <w:rsid w:val="00D109C8"/>
    <w:rsid w:val="00D30AEF"/>
    <w:rsid w:val="00D969FA"/>
    <w:rsid w:val="00DF28B9"/>
    <w:rsid w:val="00F52568"/>
    <w:rsid w:val="00F66634"/>
    <w:rsid w:val="00F719D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5340F-BFF8-4E5C-9BED-AC20EFC3A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9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01914"/>
    <w:pPr>
      <w:spacing w:after="0" w:line="240" w:lineRule="auto"/>
    </w:pPr>
  </w:style>
  <w:style w:type="paragraph" w:customStyle="1" w:styleId="3dmsonormal">
    <w:name w:val="3dmsonormal"/>
    <w:basedOn w:val="Normal"/>
    <w:rsid w:val="0036778D"/>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3dspelle">
    <w:name w:val="3dspelle"/>
    <w:basedOn w:val="Fuentedeprrafopredeter"/>
    <w:rsid w:val="0036778D"/>
  </w:style>
  <w:style w:type="character" w:customStyle="1" w:styleId="3dspelle0">
    <w:name w:val="3dspelle="/>
    <w:basedOn w:val="Fuentedeprrafopredeter"/>
    <w:rsid w:val="0036778D"/>
  </w:style>
  <w:style w:type="character" w:customStyle="1" w:styleId="3dgrame">
    <w:name w:val="3dgrame"/>
    <w:basedOn w:val="Fuentedeprrafopredeter"/>
    <w:rsid w:val="0036778D"/>
  </w:style>
  <w:style w:type="character" w:styleId="Textoennegrita">
    <w:name w:val="Strong"/>
    <w:basedOn w:val="Fuentedeprrafopredeter"/>
    <w:uiPriority w:val="22"/>
    <w:qFormat/>
    <w:rsid w:val="0036778D"/>
    <w:rPr>
      <w:b/>
      <w:bCs/>
    </w:rPr>
  </w:style>
  <w:style w:type="character" w:customStyle="1" w:styleId="st">
    <w:name w:val="st"/>
    <w:basedOn w:val="Fuentedeprrafopredeter"/>
    <w:rsid w:val="00CE4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814504">
      <w:bodyDiv w:val="1"/>
      <w:marLeft w:val="0"/>
      <w:marRight w:val="0"/>
      <w:marTop w:val="0"/>
      <w:marBottom w:val="0"/>
      <w:divBdr>
        <w:top w:val="none" w:sz="0" w:space="0" w:color="auto"/>
        <w:left w:val="none" w:sz="0" w:space="0" w:color="auto"/>
        <w:bottom w:val="none" w:sz="0" w:space="0" w:color="auto"/>
        <w:right w:val="none" w:sz="0" w:space="0" w:color="auto"/>
      </w:divBdr>
      <w:divsChild>
        <w:div w:id="1852527980">
          <w:marLeft w:val="0"/>
          <w:marRight w:val="0"/>
          <w:marTop w:val="0"/>
          <w:marBottom w:val="0"/>
          <w:divBdr>
            <w:top w:val="none" w:sz="0" w:space="0" w:color="auto"/>
            <w:left w:val="none" w:sz="0" w:space="0" w:color="auto"/>
            <w:bottom w:val="none" w:sz="0" w:space="0" w:color="auto"/>
            <w:right w:val="none" w:sz="0" w:space="0" w:color="auto"/>
          </w:divBdr>
        </w:div>
      </w:divsChild>
    </w:div>
    <w:div w:id="1325859786">
      <w:bodyDiv w:val="1"/>
      <w:marLeft w:val="0"/>
      <w:marRight w:val="0"/>
      <w:marTop w:val="0"/>
      <w:marBottom w:val="0"/>
      <w:divBdr>
        <w:top w:val="none" w:sz="0" w:space="0" w:color="auto"/>
        <w:left w:val="none" w:sz="0" w:space="0" w:color="auto"/>
        <w:bottom w:val="none" w:sz="0" w:space="0" w:color="auto"/>
        <w:right w:val="none" w:sz="0" w:space="0" w:color="auto"/>
      </w:divBdr>
      <w:divsChild>
        <w:div w:id="203596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802</Words>
  <Characters>4415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Solari</dc:creator>
  <cp:keywords/>
  <dc:description/>
  <cp:lastModifiedBy>Carla Solari</cp:lastModifiedBy>
  <cp:revision>24</cp:revision>
  <dcterms:created xsi:type="dcterms:W3CDTF">2016-07-07T19:04:00Z</dcterms:created>
  <dcterms:modified xsi:type="dcterms:W3CDTF">2016-07-25T12:02:00Z</dcterms:modified>
</cp:coreProperties>
</file>